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3D0D1" w14:textId="77777777" w:rsidR="009236EA" w:rsidRDefault="00000000">
      <w:pPr>
        <w:pStyle w:val="BodyText"/>
        <w:ind w:left="4071"/>
        <w:jc w:val="left"/>
        <w:rPr>
          <w:rFonts w:ascii="Times New Roman"/>
          <w:sz w:val="20"/>
        </w:rPr>
      </w:pPr>
      <w:r>
        <w:rPr>
          <w:rFonts w:ascii="Times New Roman"/>
          <w:noProof/>
          <w:sz w:val="20"/>
        </w:rPr>
        <w:drawing>
          <wp:inline distT="0" distB="0" distL="0" distR="0" wp14:anchorId="5F2F72D8" wp14:editId="3A55C36D">
            <wp:extent cx="1021193" cy="70446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021193" cy="704469"/>
                    </a:xfrm>
                    <a:prstGeom prst="rect">
                      <a:avLst/>
                    </a:prstGeom>
                  </pic:spPr>
                </pic:pic>
              </a:graphicData>
            </a:graphic>
          </wp:inline>
        </w:drawing>
      </w:r>
    </w:p>
    <w:p w14:paraId="29BE9062" w14:textId="77777777" w:rsidR="009236EA" w:rsidRDefault="00000000">
      <w:pPr>
        <w:spacing w:before="114"/>
        <w:ind w:left="3386" w:right="3350"/>
        <w:jc w:val="center"/>
        <w:rPr>
          <w:sz w:val="24"/>
        </w:rPr>
      </w:pPr>
      <w:r>
        <w:rPr>
          <w:sz w:val="24"/>
        </w:rPr>
        <w:t>Minutes</w:t>
      </w:r>
      <w:r>
        <w:rPr>
          <w:spacing w:val="-9"/>
          <w:sz w:val="24"/>
        </w:rPr>
        <w:t xml:space="preserve"> </w:t>
      </w:r>
      <w:r>
        <w:rPr>
          <w:sz w:val="24"/>
        </w:rPr>
        <w:t>of</w:t>
      </w:r>
      <w:r>
        <w:rPr>
          <w:spacing w:val="-11"/>
          <w:sz w:val="24"/>
        </w:rPr>
        <w:t xml:space="preserve"> </w:t>
      </w:r>
      <w:r>
        <w:rPr>
          <w:sz w:val="24"/>
        </w:rPr>
        <w:t>the</w:t>
      </w:r>
      <w:r>
        <w:rPr>
          <w:spacing w:val="-8"/>
          <w:sz w:val="24"/>
        </w:rPr>
        <w:t xml:space="preserve"> </w:t>
      </w:r>
      <w:r>
        <w:rPr>
          <w:sz w:val="24"/>
        </w:rPr>
        <w:t>Business</w:t>
      </w:r>
      <w:r>
        <w:rPr>
          <w:spacing w:val="-9"/>
          <w:sz w:val="24"/>
        </w:rPr>
        <w:t xml:space="preserve"> </w:t>
      </w:r>
      <w:r>
        <w:rPr>
          <w:sz w:val="24"/>
        </w:rPr>
        <w:t>Meeting World Cat Congress Launceston, Australia</w:t>
      </w:r>
    </w:p>
    <w:p w14:paraId="0EB5CAC2" w14:textId="77777777" w:rsidR="009236EA" w:rsidRDefault="00000000">
      <w:pPr>
        <w:ind w:left="4201" w:right="4153"/>
        <w:jc w:val="center"/>
        <w:rPr>
          <w:sz w:val="24"/>
        </w:rPr>
      </w:pPr>
      <w:r>
        <w:rPr>
          <w:sz w:val="24"/>
        </w:rPr>
        <w:t>13</w:t>
      </w:r>
      <w:r>
        <w:rPr>
          <w:spacing w:val="11"/>
          <w:sz w:val="24"/>
        </w:rPr>
        <w:t xml:space="preserve"> </w:t>
      </w:r>
      <w:r>
        <w:rPr>
          <w:sz w:val="24"/>
        </w:rPr>
        <w:t>June</w:t>
      </w:r>
      <w:r>
        <w:rPr>
          <w:spacing w:val="2"/>
          <w:sz w:val="24"/>
        </w:rPr>
        <w:t xml:space="preserve"> </w:t>
      </w:r>
      <w:r>
        <w:rPr>
          <w:spacing w:val="-4"/>
          <w:sz w:val="24"/>
        </w:rPr>
        <w:t>2023</w:t>
      </w:r>
    </w:p>
    <w:p w14:paraId="6F302F11" w14:textId="77777777" w:rsidR="009236EA" w:rsidRDefault="00000000">
      <w:pPr>
        <w:pStyle w:val="ListParagraph"/>
        <w:numPr>
          <w:ilvl w:val="0"/>
          <w:numId w:val="4"/>
        </w:numPr>
        <w:tabs>
          <w:tab w:val="left" w:pos="540"/>
        </w:tabs>
        <w:spacing w:before="119"/>
        <w:ind w:left="540" w:hanging="281"/>
        <w:rPr>
          <w:rFonts w:ascii="Centaur"/>
          <w:b/>
          <w:sz w:val="23"/>
        </w:rPr>
      </w:pPr>
      <w:r>
        <w:rPr>
          <w:rFonts w:ascii="Centaur"/>
          <w:b/>
          <w:spacing w:val="-2"/>
          <w:sz w:val="23"/>
        </w:rPr>
        <w:t>PRESENT:</w:t>
      </w:r>
    </w:p>
    <w:p w14:paraId="268AA107" w14:textId="77777777" w:rsidR="009236EA" w:rsidRDefault="009236EA">
      <w:pPr>
        <w:pStyle w:val="BodyText"/>
        <w:spacing w:before="10" w:after="1"/>
        <w:ind w:left="0"/>
        <w:jc w:val="left"/>
        <w:rPr>
          <w:b/>
          <w:sz w:val="13"/>
        </w:rPr>
      </w:pPr>
    </w:p>
    <w:tbl>
      <w:tblPr>
        <w:tblW w:w="0" w:type="auto"/>
        <w:tblInd w:w="114" w:type="dxa"/>
        <w:tblLayout w:type="fixed"/>
        <w:tblCellMar>
          <w:left w:w="0" w:type="dxa"/>
          <w:right w:w="0" w:type="dxa"/>
        </w:tblCellMar>
        <w:tblLook w:val="01E0" w:firstRow="1" w:lastRow="1" w:firstColumn="1" w:lastColumn="1" w:noHBand="0" w:noVBand="0"/>
      </w:tblPr>
      <w:tblGrid>
        <w:gridCol w:w="4326"/>
        <w:gridCol w:w="4672"/>
      </w:tblGrid>
      <w:tr w:rsidR="009236EA" w14:paraId="032E6EDA" w14:textId="77777777">
        <w:trPr>
          <w:trHeight w:val="301"/>
        </w:trPr>
        <w:tc>
          <w:tcPr>
            <w:tcW w:w="4326" w:type="dxa"/>
          </w:tcPr>
          <w:p w14:paraId="2F505B24" w14:textId="77777777" w:rsidR="009236EA" w:rsidRDefault="00000000">
            <w:pPr>
              <w:pStyle w:val="TableParagraph"/>
              <w:spacing w:before="0" w:line="261" w:lineRule="exact"/>
              <w:rPr>
                <w:sz w:val="23"/>
              </w:rPr>
            </w:pPr>
            <w:r>
              <w:rPr>
                <w:sz w:val="23"/>
              </w:rPr>
              <w:t>ACF</w:t>
            </w:r>
            <w:r>
              <w:rPr>
                <w:spacing w:val="-2"/>
                <w:sz w:val="23"/>
              </w:rPr>
              <w:t xml:space="preserve"> </w:t>
            </w:r>
            <w:r>
              <w:rPr>
                <w:sz w:val="23"/>
              </w:rPr>
              <w:t>President</w:t>
            </w:r>
            <w:r>
              <w:rPr>
                <w:spacing w:val="-3"/>
                <w:sz w:val="23"/>
              </w:rPr>
              <w:t xml:space="preserve"> </w:t>
            </w:r>
            <w:r>
              <w:rPr>
                <w:sz w:val="23"/>
              </w:rPr>
              <w:t>–</w:t>
            </w:r>
            <w:r>
              <w:rPr>
                <w:spacing w:val="-2"/>
                <w:sz w:val="23"/>
              </w:rPr>
              <w:t xml:space="preserve"> </w:t>
            </w:r>
            <w:r>
              <w:rPr>
                <w:sz w:val="23"/>
              </w:rPr>
              <w:t>Judith</w:t>
            </w:r>
            <w:r>
              <w:rPr>
                <w:spacing w:val="-3"/>
                <w:sz w:val="23"/>
              </w:rPr>
              <w:t xml:space="preserve"> </w:t>
            </w:r>
            <w:r>
              <w:rPr>
                <w:spacing w:val="-2"/>
                <w:sz w:val="23"/>
              </w:rPr>
              <w:t>Jordan</w:t>
            </w:r>
          </w:p>
        </w:tc>
        <w:tc>
          <w:tcPr>
            <w:tcW w:w="4672" w:type="dxa"/>
          </w:tcPr>
          <w:p w14:paraId="38C54680" w14:textId="77777777" w:rsidR="009236EA" w:rsidRDefault="00000000">
            <w:pPr>
              <w:pStyle w:val="TableParagraph"/>
              <w:spacing w:before="0" w:line="261" w:lineRule="exact"/>
              <w:ind w:left="968"/>
              <w:rPr>
                <w:sz w:val="23"/>
              </w:rPr>
            </w:pPr>
            <w:r>
              <w:rPr>
                <w:sz w:val="23"/>
              </w:rPr>
              <w:t>WCC</w:t>
            </w:r>
            <w:r>
              <w:rPr>
                <w:spacing w:val="-5"/>
                <w:sz w:val="23"/>
              </w:rPr>
              <w:t xml:space="preserve"> </w:t>
            </w:r>
            <w:r>
              <w:rPr>
                <w:sz w:val="23"/>
              </w:rPr>
              <w:t>Secretary/Treasurer</w:t>
            </w:r>
            <w:r>
              <w:rPr>
                <w:spacing w:val="-5"/>
                <w:sz w:val="23"/>
              </w:rPr>
              <w:t xml:space="preserve"> </w:t>
            </w:r>
            <w:r>
              <w:rPr>
                <w:sz w:val="23"/>
              </w:rPr>
              <w:t>Penny</w:t>
            </w:r>
            <w:r>
              <w:rPr>
                <w:spacing w:val="-4"/>
                <w:sz w:val="23"/>
              </w:rPr>
              <w:t xml:space="preserve"> </w:t>
            </w:r>
            <w:r>
              <w:rPr>
                <w:spacing w:val="-2"/>
                <w:sz w:val="23"/>
              </w:rPr>
              <w:t>Bydlinski</w:t>
            </w:r>
          </w:p>
        </w:tc>
      </w:tr>
      <w:tr w:rsidR="009236EA" w14:paraId="066F4608" w14:textId="77777777">
        <w:trPr>
          <w:trHeight w:val="340"/>
        </w:trPr>
        <w:tc>
          <w:tcPr>
            <w:tcW w:w="4326" w:type="dxa"/>
          </w:tcPr>
          <w:p w14:paraId="275F4636" w14:textId="77777777" w:rsidR="009236EA" w:rsidRDefault="00000000">
            <w:pPr>
              <w:pStyle w:val="TableParagraph"/>
              <w:rPr>
                <w:sz w:val="23"/>
              </w:rPr>
            </w:pPr>
            <w:r>
              <w:rPr>
                <w:sz w:val="23"/>
              </w:rPr>
              <w:t>ACF</w:t>
            </w:r>
            <w:r>
              <w:rPr>
                <w:spacing w:val="-4"/>
                <w:sz w:val="23"/>
              </w:rPr>
              <w:t xml:space="preserve"> </w:t>
            </w:r>
            <w:r>
              <w:rPr>
                <w:sz w:val="23"/>
              </w:rPr>
              <w:t>Delegate</w:t>
            </w:r>
            <w:r>
              <w:rPr>
                <w:spacing w:val="-6"/>
                <w:sz w:val="23"/>
              </w:rPr>
              <w:t xml:space="preserve"> </w:t>
            </w:r>
            <w:r>
              <w:rPr>
                <w:sz w:val="23"/>
              </w:rPr>
              <w:t>-Robbie</w:t>
            </w:r>
            <w:r>
              <w:rPr>
                <w:spacing w:val="-3"/>
                <w:sz w:val="23"/>
              </w:rPr>
              <w:t xml:space="preserve"> </w:t>
            </w:r>
            <w:r>
              <w:rPr>
                <w:spacing w:val="-2"/>
                <w:sz w:val="23"/>
              </w:rPr>
              <w:t>Walker</w:t>
            </w:r>
          </w:p>
        </w:tc>
        <w:tc>
          <w:tcPr>
            <w:tcW w:w="4672" w:type="dxa"/>
          </w:tcPr>
          <w:p w14:paraId="0D15551F" w14:textId="77777777" w:rsidR="009236EA" w:rsidRDefault="00000000">
            <w:pPr>
              <w:pStyle w:val="TableParagraph"/>
              <w:ind w:left="968"/>
              <w:rPr>
                <w:sz w:val="23"/>
              </w:rPr>
            </w:pPr>
            <w:r>
              <w:rPr>
                <w:sz w:val="23"/>
              </w:rPr>
              <w:t>CCCA</w:t>
            </w:r>
            <w:r>
              <w:rPr>
                <w:spacing w:val="-2"/>
                <w:sz w:val="23"/>
              </w:rPr>
              <w:t xml:space="preserve"> </w:t>
            </w:r>
            <w:r>
              <w:rPr>
                <w:sz w:val="23"/>
              </w:rPr>
              <w:t>Delegate</w:t>
            </w:r>
            <w:r>
              <w:rPr>
                <w:spacing w:val="-4"/>
                <w:sz w:val="23"/>
              </w:rPr>
              <w:t xml:space="preserve"> </w:t>
            </w:r>
            <w:r>
              <w:rPr>
                <w:sz w:val="23"/>
              </w:rPr>
              <w:t>-</w:t>
            </w:r>
            <w:r>
              <w:rPr>
                <w:spacing w:val="-2"/>
                <w:sz w:val="23"/>
              </w:rPr>
              <w:t xml:space="preserve"> </w:t>
            </w:r>
            <w:r>
              <w:rPr>
                <w:sz w:val="23"/>
              </w:rPr>
              <w:t>Chris</w:t>
            </w:r>
            <w:r>
              <w:rPr>
                <w:spacing w:val="-4"/>
                <w:sz w:val="23"/>
              </w:rPr>
              <w:t xml:space="preserve"> </w:t>
            </w:r>
            <w:r>
              <w:rPr>
                <w:spacing w:val="-2"/>
                <w:sz w:val="23"/>
              </w:rPr>
              <w:t>Merritt</w:t>
            </w:r>
          </w:p>
        </w:tc>
      </w:tr>
      <w:tr w:rsidR="009236EA" w14:paraId="6B1F659E" w14:textId="77777777">
        <w:trPr>
          <w:trHeight w:val="339"/>
        </w:trPr>
        <w:tc>
          <w:tcPr>
            <w:tcW w:w="4326" w:type="dxa"/>
          </w:tcPr>
          <w:p w14:paraId="75DE441F" w14:textId="77777777" w:rsidR="009236EA" w:rsidRDefault="00000000">
            <w:pPr>
              <w:pStyle w:val="TableParagraph"/>
              <w:rPr>
                <w:sz w:val="23"/>
              </w:rPr>
            </w:pPr>
            <w:r>
              <w:rPr>
                <w:sz w:val="23"/>
              </w:rPr>
              <w:t>CFA</w:t>
            </w:r>
            <w:r>
              <w:rPr>
                <w:spacing w:val="-1"/>
                <w:sz w:val="23"/>
              </w:rPr>
              <w:t xml:space="preserve"> </w:t>
            </w:r>
            <w:r>
              <w:rPr>
                <w:sz w:val="23"/>
              </w:rPr>
              <w:t>Delegate</w:t>
            </w:r>
            <w:r>
              <w:rPr>
                <w:spacing w:val="-4"/>
                <w:sz w:val="23"/>
              </w:rPr>
              <w:t xml:space="preserve"> </w:t>
            </w:r>
            <w:r>
              <w:rPr>
                <w:sz w:val="23"/>
              </w:rPr>
              <w:t>-</w:t>
            </w:r>
            <w:r>
              <w:rPr>
                <w:spacing w:val="-1"/>
                <w:sz w:val="23"/>
              </w:rPr>
              <w:t xml:space="preserve"> </w:t>
            </w:r>
            <w:r>
              <w:rPr>
                <w:sz w:val="23"/>
              </w:rPr>
              <w:t>Kathy</w:t>
            </w:r>
            <w:r>
              <w:rPr>
                <w:spacing w:val="-3"/>
                <w:sz w:val="23"/>
              </w:rPr>
              <w:t xml:space="preserve"> </w:t>
            </w:r>
            <w:r>
              <w:rPr>
                <w:spacing w:val="-2"/>
                <w:sz w:val="23"/>
              </w:rPr>
              <w:t>Calhoun</w:t>
            </w:r>
          </w:p>
        </w:tc>
        <w:tc>
          <w:tcPr>
            <w:tcW w:w="4672" w:type="dxa"/>
          </w:tcPr>
          <w:p w14:paraId="6AE84156" w14:textId="77777777" w:rsidR="009236EA" w:rsidRDefault="00000000">
            <w:pPr>
              <w:pStyle w:val="TableParagraph"/>
              <w:ind w:left="968"/>
              <w:rPr>
                <w:sz w:val="23"/>
              </w:rPr>
            </w:pPr>
            <w:r>
              <w:rPr>
                <w:sz w:val="23"/>
              </w:rPr>
              <w:t>CFA</w:t>
            </w:r>
            <w:r>
              <w:rPr>
                <w:spacing w:val="-1"/>
                <w:sz w:val="23"/>
              </w:rPr>
              <w:t xml:space="preserve"> </w:t>
            </w:r>
            <w:r>
              <w:rPr>
                <w:sz w:val="23"/>
              </w:rPr>
              <w:t>Adviser</w:t>
            </w:r>
            <w:r>
              <w:rPr>
                <w:spacing w:val="-3"/>
                <w:sz w:val="23"/>
              </w:rPr>
              <w:t xml:space="preserve"> </w:t>
            </w:r>
            <w:r>
              <w:rPr>
                <w:sz w:val="23"/>
              </w:rPr>
              <w:t>-</w:t>
            </w:r>
            <w:r>
              <w:rPr>
                <w:spacing w:val="-1"/>
                <w:sz w:val="23"/>
              </w:rPr>
              <w:t xml:space="preserve"> </w:t>
            </w:r>
            <w:r>
              <w:rPr>
                <w:sz w:val="23"/>
              </w:rPr>
              <w:t>Rachel</w:t>
            </w:r>
            <w:r>
              <w:rPr>
                <w:spacing w:val="-3"/>
                <w:sz w:val="23"/>
              </w:rPr>
              <w:t xml:space="preserve"> </w:t>
            </w:r>
            <w:r>
              <w:rPr>
                <w:spacing w:val="-4"/>
                <w:sz w:val="23"/>
              </w:rPr>
              <w:t>Anger</w:t>
            </w:r>
          </w:p>
        </w:tc>
      </w:tr>
      <w:tr w:rsidR="009236EA" w14:paraId="11AAEF00" w14:textId="77777777">
        <w:trPr>
          <w:trHeight w:val="339"/>
        </w:trPr>
        <w:tc>
          <w:tcPr>
            <w:tcW w:w="4326" w:type="dxa"/>
          </w:tcPr>
          <w:p w14:paraId="2E8A5576" w14:textId="77777777" w:rsidR="009236EA" w:rsidRDefault="00000000">
            <w:pPr>
              <w:pStyle w:val="TableParagraph"/>
              <w:spacing w:before="36"/>
              <w:rPr>
                <w:sz w:val="23"/>
              </w:rPr>
            </w:pPr>
            <w:r>
              <w:rPr>
                <w:sz w:val="23"/>
              </w:rPr>
              <w:t>FIFe</w:t>
            </w:r>
            <w:r>
              <w:rPr>
                <w:spacing w:val="-2"/>
                <w:sz w:val="23"/>
              </w:rPr>
              <w:t xml:space="preserve"> </w:t>
            </w:r>
            <w:r>
              <w:rPr>
                <w:sz w:val="23"/>
              </w:rPr>
              <w:t>Delegate</w:t>
            </w:r>
            <w:r>
              <w:rPr>
                <w:spacing w:val="-2"/>
                <w:sz w:val="23"/>
              </w:rPr>
              <w:t xml:space="preserve"> </w:t>
            </w:r>
            <w:r>
              <w:rPr>
                <w:sz w:val="23"/>
              </w:rPr>
              <w:t>-</w:t>
            </w:r>
            <w:r>
              <w:rPr>
                <w:spacing w:val="-5"/>
                <w:sz w:val="23"/>
              </w:rPr>
              <w:t xml:space="preserve"> </w:t>
            </w:r>
            <w:r>
              <w:rPr>
                <w:sz w:val="23"/>
              </w:rPr>
              <w:t>Leopold</w:t>
            </w:r>
            <w:r>
              <w:rPr>
                <w:spacing w:val="-4"/>
                <w:sz w:val="23"/>
              </w:rPr>
              <w:t xml:space="preserve"> </w:t>
            </w:r>
            <w:r>
              <w:rPr>
                <w:sz w:val="23"/>
              </w:rPr>
              <w:t>van</w:t>
            </w:r>
            <w:r>
              <w:rPr>
                <w:spacing w:val="-5"/>
                <w:sz w:val="23"/>
              </w:rPr>
              <w:t xml:space="preserve"> </w:t>
            </w:r>
            <w:r>
              <w:rPr>
                <w:sz w:val="23"/>
              </w:rPr>
              <w:t>de</w:t>
            </w:r>
            <w:r>
              <w:rPr>
                <w:spacing w:val="-1"/>
                <w:sz w:val="23"/>
              </w:rPr>
              <w:t xml:space="preserve"> </w:t>
            </w:r>
            <w:r>
              <w:rPr>
                <w:spacing w:val="-2"/>
                <w:sz w:val="23"/>
              </w:rPr>
              <w:t>Haterd</w:t>
            </w:r>
          </w:p>
        </w:tc>
        <w:tc>
          <w:tcPr>
            <w:tcW w:w="4672" w:type="dxa"/>
          </w:tcPr>
          <w:p w14:paraId="0BFD5B79" w14:textId="77777777" w:rsidR="009236EA" w:rsidRDefault="00000000">
            <w:pPr>
              <w:pStyle w:val="TableParagraph"/>
              <w:spacing w:before="36"/>
              <w:ind w:left="967"/>
              <w:rPr>
                <w:sz w:val="23"/>
              </w:rPr>
            </w:pPr>
            <w:r>
              <w:rPr>
                <w:sz w:val="23"/>
              </w:rPr>
              <w:t>GCCF</w:t>
            </w:r>
            <w:r>
              <w:rPr>
                <w:spacing w:val="-2"/>
                <w:sz w:val="23"/>
              </w:rPr>
              <w:t xml:space="preserve"> </w:t>
            </w:r>
            <w:r>
              <w:rPr>
                <w:sz w:val="23"/>
              </w:rPr>
              <w:t>Delegate</w:t>
            </w:r>
            <w:r>
              <w:rPr>
                <w:spacing w:val="-5"/>
                <w:sz w:val="23"/>
              </w:rPr>
              <w:t xml:space="preserve"> </w:t>
            </w:r>
            <w:r>
              <w:rPr>
                <w:sz w:val="23"/>
              </w:rPr>
              <w:t>-</w:t>
            </w:r>
            <w:r>
              <w:rPr>
                <w:spacing w:val="-2"/>
                <w:sz w:val="23"/>
              </w:rPr>
              <w:t xml:space="preserve"> </w:t>
            </w:r>
            <w:r>
              <w:rPr>
                <w:sz w:val="23"/>
              </w:rPr>
              <w:t>John</w:t>
            </w:r>
            <w:r>
              <w:rPr>
                <w:spacing w:val="-4"/>
                <w:sz w:val="23"/>
              </w:rPr>
              <w:t xml:space="preserve"> </w:t>
            </w:r>
            <w:r>
              <w:rPr>
                <w:spacing w:val="-2"/>
                <w:sz w:val="23"/>
              </w:rPr>
              <w:t>Hansson</w:t>
            </w:r>
          </w:p>
        </w:tc>
      </w:tr>
      <w:tr w:rsidR="009236EA" w14:paraId="7D7F965B" w14:textId="77777777">
        <w:trPr>
          <w:trHeight w:val="340"/>
        </w:trPr>
        <w:tc>
          <w:tcPr>
            <w:tcW w:w="4326" w:type="dxa"/>
          </w:tcPr>
          <w:p w14:paraId="659F95C2" w14:textId="77777777" w:rsidR="009236EA" w:rsidRDefault="00000000">
            <w:pPr>
              <w:pStyle w:val="TableParagraph"/>
              <w:rPr>
                <w:sz w:val="23"/>
              </w:rPr>
            </w:pPr>
            <w:r>
              <w:rPr>
                <w:sz w:val="23"/>
              </w:rPr>
              <w:t>NZCF</w:t>
            </w:r>
            <w:r>
              <w:rPr>
                <w:spacing w:val="-1"/>
                <w:sz w:val="23"/>
              </w:rPr>
              <w:t xml:space="preserve"> </w:t>
            </w:r>
            <w:r>
              <w:rPr>
                <w:sz w:val="23"/>
              </w:rPr>
              <w:t>Delegate</w:t>
            </w:r>
            <w:r>
              <w:rPr>
                <w:spacing w:val="-4"/>
                <w:sz w:val="23"/>
              </w:rPr>
              <w:t xml:space="preserve"> </w:t>
            </w:r>
            <w:r>
              <w:rPr>
                <w:sz w:val="23"/>
              </w:rPr>
              <w:t>-</w:t>
            </w:r>
            <w:r>
              <w:rPr>
                <w:spacing w:val="-2"/>
                <w:sz w:val="23"/>
              </w:rPr>
              <w:t xml:space="preserve"> </w:t>
            </w:r>
            <w:r>
              <w:rPr>
                <w:sz w:val="23"/>
              </w:rPr>
              <w:t>David</w:t>
            </w:r>
            <w:r>
              <w:rPr>
                <w:spacing w:val="-3"/>
                <w:sz w:val="23"/>
              </w:rPr>
              <w:t xml:space="preserve"> </w:t>
            </w:r>
            <w:r>
              <w:rPr>
                <w:spacing w:val="-2"/>
                <w:sz w:val="23"/>
              </w:rPr>
              <w:t>Colley</w:t>
            </w:r>
          </w:p>
        </w:tc>
        <w:tc>
          <w:tcPr>
            <w:tcW w:w="4672" w:type="dxa"/>
          </w:tcPr>
          <w:p w14:paraId="36412D9C" w14:textId="77777777" w:rsidR="009236EA" w:rsidRDefault="00000000">
            <w:pPr>
              <w:pStyle w:val="TableParagraph"/>
              <w:ind w:left="967"/>
              <w:rPr>
                <w:sz w:val="23"/>
              </w:rPr>
            </w:pPr>
            <w:r>
              <w:rPr>
                <w:sz w:val="23"/>
              </w:rPr>
              <w:t>SACC</w:t>
            </w:r>
            <w:r>
              <w:rPr>
                <w:spacing w:val="-2"/>
                <w:sz w:val="23"/>
              </w:rPr>
              <w:t xml:space="preserve"> </w:t>
            </w:r>
            <w:r>
              <w:rPr>
                <w:sz w:val="23"/>
              </w:rPr>
              <w:t>Delegate</w:t>
            </w:r>
            <w:r>
              <w:rPr>
                <w:spacing w:val="-2"/>
                <w:sz w:val="23"/>
              </w:rPr>
              <w:t xml:space="preserve"> </w:t>
            </w:r>
            <w:r>
              <w:rPr>
                <w:sz w:val="23"/>
              </w:rPr>
              <w:t>-</w:t>
            </w:r>
            <w:r>
              <w:rPr>
                <w:spacing w:val="-4"/>
                <w:sz w:val="23"/>
              </w:rPr>
              <w:t xml:space="preserve"> </w:t>
            </w:r>
            <w:r>
              <w:rPr>
                <w:sz w:val="23"/>
              </w:rPr>
              <w:t>Jan</w:t>
            </w:r>
            <w:r>
              <w:rPr>
                <w:spacing w:val="-4"/>
                <w:sz w:val="23"/>
              </w:rPr>
              <w:t xml:space="preserve"> </w:t>
            </w:r>
            <w:r>
              <w:rPr>
                <w:sz w:val="23"/>
              </w:rPr>
              <w:t>van</w:t>
            </w:r>
            <w:r>
              <w:rPr>
                <w:spacing w:val="-1"/>
                <w:sz w:val="23"/>
              </w:rPr>
              <w:t xml:space="preserve"> </w:t>
            </w:r>
            <w:r>
              <w:rPr>
                <w:spacing w:val="-2"/>
                <w:sz w:val="23"/>
              </w:rPr>
              <w:t>Rooyen</w:t>
            </w:r>
          </w:p>
        </w:tc>
      </w:tr>
      <w:tr w:rsidR="009236EA" w14:paraId="2B365CDE" w14:textId="77777777">
        <w:trPr>
          <w:trHeight w:val="339"/>
        </w:trPr>
        <w:tc>
          <w:tcPr>
            <w:tcW w:w="4326" w:type="dxa"/>
          </w:tcPr>
          <w:p w14:paraId="22B81559" w14:textId="77777777" w:rsidR="009236EA" w:rsidRDefault="00000000">
            <w:pPr>
              <w:pStyle w:val="TableParagraph"/>
              <w:rPr>
                <w:sz w:val="23"/>
              </w:rPr>
            </w:pPr>
            <w:r>
              <w:rPr>
                <w:sz w:val="23"/>
              </w:rPr>
              <w:t>SACC</w:t>
            </w:r>
            <w:r>
              <w:rPr>
                <w:spacing w:val="-2"/>
                <w:sz w:val="23"/>
              </w:rPr>
              <w:t xml:space="preserve"> </w:t>
            </w:r>
            <w:r>
              <w:rPr>
                <w:sz w:val="23"/>
              </w:rPr>
              <w:t>Adviser</w:t>
            </w:r>
            <w:r>
              <w:rPr>
                <w:spacing w:val="-4"/>
                <w:sz w:val="23"/>
              </w:rPr>
              <w:t xml:space="preserve"> </w:t>
            </w:r>
            <w:r>
              <w:rPr>
                <w:sz w:val="23"/>
              </w:rPr>
              <w:t>-</w:t>
            </w:r>
            <w:r>
              <w:rPr>
                <w:spacing w:val="-3"/>
                <w:sz w:val="23"/>
              </w:rPr>
              <w:t xml:space="preserve"> </w:t>
            </w:r>
            <w:r>
              <w:rPr>
                <w:sz w:val="23"/>
              </w:rPr>
              <w:t>Johan</w:t>
            </w:r>
            <w:r>
              <w:rPr>
                <w:spacing w:val="-4"/>
                <w:sz w:val="23"/>
              </w:rPr>
              <w:t xml:space="preserve"> </w:t>
            </w:r>
            <w:r>
              <w:rPr>
                <w:sz w:val="23"/>
              </w:rPr>
              <w:t>van</w:t>
            </w:r>
            <w:r>
              <w:rPr>
                <w:spacing w:val="-1"/>
                <w:sz w:val="23"/>
              </w:rPr>
              <w:t xml:space="preserve"> </w:t>
            </w:r>
            <w:r>
              <w:rPr>
                <w:spacing w:val="-2"/>
                <w:sz w:val="23"/>
              </w:rPr>
              <w:t>Rooyen</w:t>
            </w:r>
          </w:p>
        </w:tc>
        <w:tc>
          <w:tcPr>
            <w:tcW w:w="4672" w:type="dxa"/>
          </w:tcPr>
          <w:p w14:paraId="0B17CD94" w14:textId="77777777" w:rsidR="009236EA" w:rsidRDefault="00000000">
            <w:pPr>
              <w:pStyle w:val="TableParagraph"/>
              <w:ind w:left="967"/>
              <w:rPr>
                <w:sz w:val="23"/>
              </w:rPr>
            </w:pPr>
            <w:r>
              <w:rPr>
                <w:sz w:val="23"/>
              </w:rPr>
              <w:t>TICA</w:t>
            </w:r>
            <w:r>
              <w:rPr>
                <w:spacing w:val="-2"/>
                <w:sz w:val="23"/>
              </w:rPr>
              <w:t xml:space="preserve"> </w:t>
            </w:r>
            <w:r>
              <w:rPr>
                <w:sz w:val="23"/>
              </w:rPr>
              <w:t>Delegate</w:t>
            </w:r>
            <w:r>
              <w:rPr>
                <w:spacing w:val="-2"/>
                <w:sz w:val="23"/>
              </w:rPr>
              <w:t xml:space="preserve"> </w:t>
            </w:r>
            <w:r>
              <w:rPr>
                <w:sz w:val="23"/>
              </w:rPr>
              <w:t>-</w:t>
            </w:r>
            <w:r>
              <w:rPr>
                <w:spacing w:val="-4"/>
                <w:sz w:val="23"/>
              </w:rPr>
              <w:t xml:space="preserve"> </w:t>
            </w:r>
            <w:r>
              <w:rPr>
                <w:sz w:val="23"/>
              </w:rPr>
              <w:t>Vicki</w:t>
            </w:r>
            <w:r>
              <w:rPr>
                <w:spacing w:val="-5"/>
                <w:sz w:val="23"/>
              </w:rPr>
              <w:t xml:space="preserve"> </w:t>
            </w:r>
            <w:r>
              <w:rPr>
                <w:sz w:val="23"/>
              </w:rPr>
              <w:t>Jo</w:t>
            </w:r>
            <w:r>
              <w:rPr>
                <w:spacing w:val="-1"/>
                <w:sz w:val="23"/>
              </w:rPr>
              <w:t xml:space="preserve"> </w:t>
            </w:r>
            <w:r>
              <w:rPr>
                <w:spacing w:val="-2"/>
                <w:sz w:val="23"/>
              </w:rPr>
              <w:t>Harrison</w:t>
            </w:r>
          </w:p>
        </w:tc>
      </w:tr>
      <w:tr w:rsidR="009236EA" w14:paraId="614665E8" w14:textId="77777777">
        <w:trPr>
          <w:trHeight w:val="339"/>
        </w:trPr>
        <w:tc>
          <w:tcPr>
            <w:tcW w:w="4326" w:type="dxa"/>
          </w:tcPr>
          <w:p w14:paraId="5F9569AB" w14:textId="77777777" w:rsidR="009236EA" w:rsidRDefault="00000000">
            <w:pPr>
              <w:pStyle w:val="TableParagraph"/>
              <w:spacing w:before="36"/>
              <w:rPr>
                <w:sz w:val="23"/>
              </w:rPr>
            </w:pPr>
            <w:r>
              <w:rPr>
                <w:sz w:val="23"/>
              </w:rPr>
              <w:t>TICA</w:t>
            </w:r>
            <w:r>
              <w:rPr>
                <w:spacing w:val="-1"/>
                <w:sz w:val="23"/>
              </w:rPr>
              <w:t xml:space="preserve"> </w:t>
            </w:r>
            <w:r>
              <w:rPr>
                <w:sz w:val="23"/>
              </w:rPr>
              <w:t>Adviser</w:t>
            </w:r>
            <w:r>
              <w:rPr>
                <w:spacing w:val="-4"/>
                <w:sz w:val="23"/>
              </w:rPr>
              <w:t xml:space="preserve"> </w:t>
            </w:r>
            <w:r>
              <w:rPr>
                <w:sz w:val="23"/>
              </w:rPr>
              <w:t>-</w:t>
            </w:r>
            <w:r>
              <w:rPr>
                <w:spacing w:val="-1"/>
                <w:sz w:val="23"/>
              </w:rPr>
              <w:t xml:space="preserve"> </w:t>
            </w:r>
            <w:r>
              <w:rPr>
                <w:sz w:val="23"/>
              </w:rPr>
              <w:t>Frances</w:t>
            </w:r>
            <w:r>
              <w:rPr>
                <w:spacing w:val="-3"/>
                <w:sz w:val="23"/>
              </w:rPr>
              <w:t xml:space="preserve"> </w:t>
            </w:r>
            <w:r>
              <w:rPr>
                <w:spacing w:val="-2"/>
                <w:sz w:val="23"/>
              </w:rPr>
              <w:t>Cardona</w:t>
            </w:r>
          </w:p>
        </w:tc>
        <w:tc>
          <w:tcPr>
            <w:tcW w:w="4672" w:type="dxa"/>
          </w:tcPr>
          <w:p w14:paraId="0203A7BB" w14:textId="77777777" w:rsidR="009236EA" w:rsidRDefault="00000000">
            <w:pPr>
              <w:pStyle w:val="TableParagraph"/>
              <w:spacing w:before="36"/>
              <w:ind w:left="968"/>
              <w:rPr>
                <w:sz w:val="23"/>
              </w:rPr>
            </w:pPr>
            <w:r>
              <w:rPr>
                <w:sz w:val="23"/>
              </w:rPr>
              <w:t>WCF</w:t>
            </w:r>
            <w:r>
              <w:rPr>
                <w:spacing w:val="-3"/>
                <w:sz w:val="23"/>
              </w:rPr>
              <w:t xml:space="preserve"> </w:t>
            </w:r>
            <w:r>
              <w:rPr>
                <w:sz w:val="23"/>
              </w:rPr>
              <w:t>Delegate</w:t>
            </w:r>
            <w:r>
              <w:rPr>
                <w:spacing w:val="-6"/>
                <w:sz w:val="23"/>
              </w:rPr>
              <w:t xml:space="preserve"> </w:t>
            </w:r>
            <w:r>
              <w:rPr>
                <w:sz w:val="23"/>
              </w:rPr>
              <w:t>-</w:t>
            </w:r>
            <w:r>
              <w:rPr>
                <w:spacing w:val="-4"/>
                <w:sz w:val="23"/>
              </w:rPr>
              <w:t xml:space="preserve"> </w:t>
            </w:r>
            <w:r>
              <w:rPr>
                <w:sz w:val="23"/>
              </w:rPr>
              <w:t>Anneliese</w:t>
            </w:r>
            <w:r>
              <w:rPr>
                <w:spacing w:val="-7"/>
                <w:sz w:val="23"/>
              </w:rPr>
              <w:t xml:space="preserve"> </w:t>
            </w:r>
            <w:r>
              <w:rPr>
                <w:spacing w:val="-2"/>
                <w:sz w:val="23"/>
              </w:rPr>
              <w:t>Hackmann</w:t>
            </w:r>
          </w:p>
        </w:tc>
      </w:tr>
      <w:tr w:rsidR="009236EA" w14:paraId="2EF2F601" w14:textId="77777777">
        <w:trPr>
          <w:trHeight w:val="301"/>
        </w:trPr>
        <w:tc>
          <w:tcPr>
            <w:tcW w:w="4326" w:type="dxa"/>
          </w:tcPr>
          <w:p w14:paraId="64C05F3B" w14:textId="77777777" w:rsidR="009236EA" w:rsidRDefault="00000000">
            <w:pPr>
              <w:pStyle w:val="TableParagraph"/>
              <w:spacing w:line="244" w:lineRule="exact"/>
              <w:rPr>
                <w:sz w:val="23"/>
              </w:rPr>
            </w:pPr>
            <w:r>
              <w:rPr>
                <w:sz w:val="23"/>
              </w:rPr>
              <w:t>WCF</w:t>
            </w:r>
            <w:r>
              <w:rPr>
                <w:spacing w:val="-2"/>
                <w:sz w:val="23"/>
              </w:rPr>
              <w:t xml:space="preserve"> </w:t>
            </w:r>
            <w:r>
              <w:rPr>
                <w:sz w:val="23"/>
              </w:rPr>
              <w:t>Adviser</w:t>
            </w:r>
            <w:r>
              <w:rPr>
                <w:spacing w:val="-2"/>
                <w:sz w:val="23"/>
              </w:rPr>
              <w:t xml:space="preserve"> </w:t>
            </w:r>
            <w:r>
              <w:rPr>
                <w:sz w:val="23"/>
              </w:rPr>
              <w:t>- Cornelia</w:t>
            </w:r>
            <w:r>
              <w:rPr>
                <w:spacing w:val="-2"/>
                <w:sz w:val="23"/>
              </w:rPr>
              <w:t xml:space="preserve"> Hungerecker</w:t>
            </w:r>
          </w:p>
        </w:tc>
        <w:tc>
          <w:tcPr>
            <w:tcW w:w="4672" w:type="dxa"/>
          </w:tcPr>
          <w:p w14:paraId="43124522" w14:textId="77777777" w:rsidR="009236EA" w:rsidRDefault="009236EA">
            <w:pPr>
              <w:pStyle w:val="TableParagraph"/>
              <w:spacing w:before="0"/>
              <w:ind w:left="0"/>
              <w:rPr>
                <w:rFonts w:ascii="Times New Roman"/>
              </w:rPr>
            </w:pPr>
          </w:p>
        </w:tc>
      </w:tr>
    </w:tbl>
    <w:p w14:paraId="39D4573C" w14:textId="77777777" w:rsidR="009236EA" w:rsidRDefault="00000000">
      <w:pPr>
        <w:pStyle w:val="ListParagraph"/>
        <w:numPr>
          <w:ilvl w:val="0"/>
          <w:numId w:val="4"/>
        </w:numPr>
        <w:tabs>
          <w:tab w:val="left" w:pos="540"/>
        </w:tabs>
        <w:spacing w:before="161"/>
        <w:ind w:left="540" w:hanging="281"/>
        <w:jc w:val="both"/>
        <w:rPr>
          <w:rFonts w:ascii="Centaur"/>
          <w:b/>
          <w:sz w:val="23"/>
        </w:rPr>
      </w:pPr>
      <w:r>
        <w:rPr>
          <w:rFonts w:ascii="Centaur"/>
          <w:b/>
          <w:spacing w:val="-2"/>
          <w:sz w:val="23"/>
        </w:rPr>
        <w:t>APOLOGIES</w:t>
      </w:r>
    </w:p>
    <w:p w14:paraId="22236E98" w14:textId="77777777" w:rsidR="009236EA" w:rsidRDefault="009236EA">
      <w:pPr>
        <w:pStyle w:val="BodyText"/>
        <w:spacing w:before="2"/>
        <w:ind w:left="0"/>
        <w:jc w:val="left"/>
        <w:rPr>
          <w:b/>
          <w:sz w:val="14"/>
        </w:rPr>
      </w:pPr>
    </w:p>
    <w:tbl>
      <w:tblPr>
        <w:tblW w:w="0" w:type="auto"/>
        <w:tblInd w:w="185" w:type="dxa"/>
        <w:tblLayout w:type="fixed"/>
        <w:tblCellMar>
          <w:left w:w="0" w:type="dxa"/>
          <w:right w:w="0" w:type="dxa"/>
        </w:tblCellMar>
        <w:tblLook w:val="01E0" w:firstRow="1" w:lastRow="1" w:firstColumn="1" w:lastColumn="1" w:noHBand="0" w:noVBand="0"/>
      </w:tblPr>
      <w:tblGrid>
        <w:gridCol w:w="3926"/>
        <w:gridCol w:w="4568"/>
      </w:tblGrid>
      <w:tr w:rsidR="009236EA" w14:paraId="20ADE5D6" w14:textId="77777777">
        <w:trPr>
          <w:trHeight w:val="300"/>
        </w:trPr>
        <w:tc>
          <w:tcPr>
            <w:tcW w:w="3926" w:type="dxa"/>
          </w:tcPr>
          <w:p w14:paraId="44566FDF" w14:textId="77777777" w:rsidR="009236EA" w:rsidRDefault="00000000">
            <w:pPr>
              <w:pStyle w:val="TableParagraph"/>
              <w:spacing w:before="0" w:line="261" w:lineRule="exact"/>
              <w:rPr>
                <w:sz w:val="23"/>
              </w:rPr>
            </w:pPr>
            <w:r>
              <w:rPr>
                <w:sz w:val="23"/>
              </w:rPr>
              <w:t>WCC President</w:t>
            </w:r>
            <w:r>
              <w:rPr>
                <w:spacing w:val="-3"/>
                <w:sz w:val="23"/>
              </w:rPr>
              <w:t xml:space="preserve"> </w:t>
            </w:r>
            <w:r>
              <w:rPr>
                <w:sz w:val="23"/>
              </w:rPr>
              <w:t>-</w:t>
            </w:r>
            <w:r>
              <w:rPr>
                <w:spacing w:val="-1"/>
                <w:sz w:val="23"/>
              </w:rPr>
              <w:t xml:space="preserve"> </w:t>
            </w:r>
            <w:r>
              <w:rPr>
                <w:sz w:val="23"/>
              </w:rPr>
              <w:t>Eric</w:t>
            </w:r>
            <w:r>
              <w:rPr>
                <w:spacing w:val="-2"/>
                <w:sz w:val="23"/>
              </w:rPr>
              <w:t xml:space="preserve"> Reijers</w:t>
            </w:r>
          </w:p>
        </w:tc>
        <w:tc>
          <w:tcPr>
            <w:tcW w:w="4568" w:type="dxa"/>
          </w:tcPr>
          <w:p w14:paraId="430E8FC2" w14:textId="77777777" w:rsidR="009236EA" w:rsidRDefault="00000000">
            <w:pPr>
              <w:pStyle w:val="TableParagraph"/>
              <w:spacing w:before="0" w:line="261" w:lineRule="exact"/>
              <w:ind w:left="1370"/>
              <w:rPr>
                <w:sz w:val="23"/>
              </w:rPr>
            </w:pPr>
            <w:r>
              <w:rPr>
                <w:sz w:val="23"/>
              </w:rPr>
              <w:t>WCC</w:t>
            </w:r>
            <w:r>
              <w:rPr>
                <w:spacing w:val="-2"/>
                <w:sz w:val="23"/>
              </w:rPr>
              <w:t xml:space="preserve"> </w:t>
            </w:r>
            <w:r>
              <w:rPr>
                <w:sz w:val="23"/>
              </w:rPr>
              <w:t>Vice</w:t>
            </w:r>
            <w:r>
              <w:rPr>
                <w:spacing w:val="-3"/>
                <w:sz w:val="23"/>
              </w:rPr>
              <w:t xml:space="preserve"> </w:t>
            </w:r>
            <w:r>
              <w:rPr>
                <w:sz w:val="23"/>
              </w:rPr>
              <w:t>President</w:t>
            </w:r>
            <w:r>
              <w:rPr>
                <w:spacing w:val="-2"/>
                <w:sz w:val="23"/>
              </w:rPr>
              <w:t xml:space="preserve"> </w:t>
            </w:r>
            <w:r>
              <w:rPr>
                <w:sz w:val="23"/>
              </w:rPr>
              <w:t>–</w:t>
            </w:r>
            <w:r>
              <w:rPr>
                <w:spacing w:val="-4"/>
                <w:sz w:val="23"/>
              </w:rPr>
              <w:t xml:space="preserve"> </w:t>
            </w:r>
            <w:r>
              <w:rPr>
                <w:sz w:val="23"/>
              </w:rPr>
              <w:t>Cheryle</w:t>
            </w:r>
            <w:r>
              <w:rPr>
                <w:spacing w:val="-1"/>
                <w:sz w:val="23"/>
              </w:rPr>
              <w:t xml:space="preserve"> </w:t>
            </w:r>
            <w:r>
              <w:rPr>
                <w:spacing w:val="-4"/>
                <w:sz w:val="23"/>
              </w:rPr>
              <w:t>Uren</w:t>
            </w:r>
          </w:p>
        </w:tc>
      </w:tr>
      <w:tr w:rsidR="009236EA" w14:paraId="4ABC21D3" w14:textId="77777777">
        <w:trPr>
          <w:trHeight w:val="300"/>
        </w:trPr>
        <w:tc>
          <w:tcPr>
            <w:tcW w:w="3926" w:type="dxa"/>
          </w:tcPr>
          <w:p w14:paraId="4A570CD9" w14:textId="77777777" w:rsidR="009236EA" w:rsidRDefault="00000000">
            <w:pPr>
              <w:pStyle w:val="TableParagraph"/>
              <w:spacing w:before="36" w:line="244" w:lineRule="exact"/>
              <w:rPr>
                <w:sz w:val="23"/>
              </w:rPr>
            </w:pPr>
            <w:r>
              <w:rPr>
                <w:sz w:val="23"/>
              </w:rPr>
              <w:t>FIFe</w:t>
            </w:r>
            <w:r>
              <w:rPr>
                <w:spacing w:val="-2"/>
                <w:sz w:val="23"/>
              </w:rPr>
              <w:t xml:space="preserve"> </w:t>
            </w:r>
            <w:r>
              <w:rPr>
                <w:sz w:val="23"/>
              </w:rPr>
              <w:t>-</w:t>
            </w:r>
            <w:r>
              <w:rPr>
                <w:spacing w:val="-1"/>
                <w:sz w:val="23"/>
              </w:rPr>
              <w:t xml:space="preserve"> </w:t>
            </w:r>
            <w:r>
              <w:rPr>
                <w:sz w:val="23"/>
              </w:rPr>
              <w:t>Annette</w:t>
            </w:r>
            <w:r>
              <w:rPr>
                <w:spacing w:val="-4"/>
                <w:sz w:val="23"/>
              </w:rPr>
              <w:t xml:space="preserve"> </w:t>
            </w:r>
            <w:r>
              <w:rPr>
                <w:spacing w:val="-2"/>
                <w:sz w:val="23"/>
              </w:rPr>
              <w:t>Sjødin</w:t>
            </w:r>
          </w:p>
        </w:tc>
        <w:tc>
          <w:tcPr>
            <w:tcW w:w="4568" w:type="dxa"/>
          </w:tcPr>
          <w:p w14:paraId="0894ACF6" w14:textId="77777777" w:rsidR="009236EA" w:rsidRDefault="009236EA">
            <w:pPr>
              <w:pStyle w:val="TableParagraph"/>
              <w:spacing w:before="0"/>
              <w:ind w:left="0"/>
              <w:rPr>
                <w:rFonts w:ascii="Times New Roman"/>
              </w:rPr>
            </w:pPr>
          </w:p>
        </w:tc>
      </w:tr>
    </w:tbl>
    <w:p w14:paraId="2E6A67EE" w14:textId="77777777" w:rsidR="009236EA" w:rsidRDefault="00000000">
      <w:pPr>
        <w:spacing w:before="159" w:line="262" w:lineRule="exact"/>
        <w:ind w:left="259"/>
        <w:rPr>
          <w:b/>
          <w:sz w:val="23"/>
        </w:rPr>
      </w:pPr>
      <w:r>
        <w:rPr>
          <w:b/>
          <w:spacing w:val="-2"/>
          <w:sz w:val="23"/>
        </w:rPr>
        <w:t>Prenotice:</w:t>
      </w:r>
    </w:p>
    <w:p w14:paraId="4321EBDA" w14:textId="77777777" w:rsidR="009236EA" w:rsidRDefault="00000000">
      <w:pPr>
        <w:pStyle w:val="BodyText"/>
        <w:ind w:left="259" w:right="418"/>
      </w:pPr>
      <w:r>
        <w:rPr>
          <w:noProof/>
        </w:rPr>
        <mc:AlternateContent>
          <mc:Choice Requires="wps">
            <w:drawing>
              <wp:anchor distT="0" distB="0" distL="0" distR="0" simplePos="0" relativeHeight="487368704" behindDoc="1" locked="0" layoutInCell="1" allowOverlap="1" wp14:anchorId="07370936" wp14:editId="65692393">
                <wp:simplePos x="0" y="0"/>
                <wp:positionH relativeFrom="page">
                  <wp:posOffset>4267200</wp:posOffset>
                </wp:positionH>
                <wp:positionV relativeFrom="paragraph">
                  <wp:posOffset>428787</wp:posOffset>
                </wp:positionV>
                <wp:extent cx="36830"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7620"/>
                        </a:xfrm>
                        <a:custGeom>
                          <a:avLst/>
                          <a:gdLst/>
                          <a:ahLst/>
                          <a:cxnLst/>
                          <a:rect l="l" t="t" r="r" b="b"/>
                          <a:pathLst>
                            <a:path w="36830" h="7620">
                              <a:moveTo>
                                <a:pt x="36575" y="0"/>
                              </a:moveTo>
                              <a:lnTo>
                                <a:pt x="0" y="0"/>
                              </a:lnTo>
                              <a:lnTo>
                                <a:pt x="0" y="7620"/>
                              </a:lnTo>
                              <a:lnTo>
                                <a:pt x="36575" y="7620"/>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5006C4E" id="Graphic 3" o:spid="_x0000_s1026" style="position:absolute;margin-left:336pt;margin-top:33.75pt;width:2.9pt;height:.6pt;z-index:-15947776;visibility:visible;mso-wrap-style:square;mso-wrap-distance-left:0;mso-wrap-distance-top:0;mso-wrap-distance-right:0;mso-wrap-distance-bottom:0;mso-position-horizontal:absolute;mso-position-horizontal-relative:page;mso-position-vertical:absolute;mso-position-vertical-relative:text;v-text-anchor:top" coordsize="3683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" path="m36575,l,,,7620r36575,l36575,xe" fillcolor="black" stroked="f">
                <v:path arrowok="t"/>
                <w10:wrap anchorx="page"/>
              </v:shape>
            </w:pict>
          </mc:Fallback>
        </mc:AlternateContent>
      </w:r>
      <w:r>
        <w:rPr>
          <w:noProof/>
        </w:rPr>
        <mc:AlternateContent>
          <mc:Choice Requires="wps">
            <w:drawing>
              <wp:anchor distT="0" distB="0" distL="0" distR="0" simplePos="0" relativeHeight="15729152" behindDoc="0" locked="0" layoutInCell="1" allowOverlap="1" wp14:anchorId="0D8698C5" wp14:editId="7F9F7349">
                <wp:simplePos x="0" y="0"/>
                <wp:positionH relativeFrom="page">
                  <wp:posOffset>4791455</wp:posOffset>
                </wp:positionH>
                <wp:positionV relativeFrom="paragraph">
                  <wp:posOffset>428787</wp:posOffset>
                </wp:positionV>
                <wp:extent cx="35560" cy="762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7620"/>
                        </a:xfrm>
                        <a:custGeom>
                          <a:avLst/>
                          <a:gdLst/>
                          <a:ahLst/>
                          <a:cxnLst/>
                          <a:rect l="l" t="t" r="r" b="b"/>
                          <a:pathLst>
                            <a:path w="35560" h="7620">
                              <a:moveTo>
                                <a:pt x="35051" y="0"/>
                              </a:moveTo>
                              <a:lnTo>
                                <a:pt x="0" y="0"/>
                              </a:lnTo>
                              <a:lnTo>
                                <a:pt x="0" y="7620"/>
                              </a:lnTo>
                              <a:lnTo>
                                <a:pt x="35051" y="7620"/>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E69BD6" id="Graphic 4" o:spid="_x0000_s1026" style="position:absolute;margin-left:377.3pt;margin-top:33.75pt;width:2.8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3556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" path="m35051,l,,,7620r35051,l35051,xe" fillcolor="black" stroked="f">
                <v:path arrowok="t"/>
                <w10:wrap anchorx="page"/>
              </v:shape>
            </w:pict>
          </mc:Fallback>
        </mc:AlternateContent>
      </w:r>
      <w:r>
        <w:t>The</w:t>
      </w:r>
      <w:r>
        <w:rPr>
          <w:spacing w:val="-1"/>
        </w:rPr>
        <w:t xml:space="preserve"> </w:t>
      </w:r>
      <w:r>
        <w:t>WCC</w:t>
      </w:r>
      <w:r>
        <w:rPr>
          <w:spacing w:val="-4"/>
        </w:rPr>
        <w:t xml:space="preserve"> </w:t>
      </w:r>
      <w:r>
        <w:t>Secretary,</w:t>
      </w:r>
      <w:r>
        <w:rPr>
          <w:spacing w:val="-4"/>
        </w:rPr>
        <w:t xml:space="preserve"> </w:t>
      </w:r>
      <w:r>
        <w:t>Penny</w:t>
      </w:r>
      <w:r>
        <w:rPr>
          <w:spacing w:val="-6"/>
        </w:rPr>
        <w:t xml:space="preserve"> </w:t>
      </w:r>
      <w:r>
        <w:t>Bydlinski</w:t>
      </w:r>
      <w:r>
        <w:rPr>
          <w:spacing w:val="-1"/>
        </w:rPr>
        <w:t xml:space="preserve"> </w:t>
      </w:r>
      <w:r>
        <w:t>advised</w:t>
      </w:r>
      <w:r>
        <w:rPr>
          <w:spacing w:val="-1"/>
        </w:rPr>
        <w:t xml:space="preserve"> </w:t>
      </w:r>
      <w:r>
        <w:t>the</w:t>
      </w:r>
      <w:r>
        <w:rPr>
          <w:spacing w:val="-4"/>
        </w:rPr>
        <w:t xml:space="preserve"> </w:t>
      </w:r>
      <w:r>
        <w:t>delegates</w:t>
      </w:r>
      <w:r>
        <w:rPr>
          <w:spacing w:val="-1"/>
        </w:rPr>
        <w:t xml:space="preserve"> </w:t>
      </w:r>
      <w:r>
        <w:t>prior</w:t>
      </w:r>
      <w:r>
        <w:rPr>
          <w:spacing w:val="-4"/>
        </w:rPr>
        <w:t xml:space="preserve"> </w:t>
      </w:r>
      <w:r>
        <w:t>to</w:t>
      </w:r>
      <w:r>
        <w:rPr>
          <w:spacing w:val="-4"/>
        </w:rPr>
        <w:t xml:space="preserve"> </w:t>
      </w:r>
      <w:r>
        <w:t>the</w:t>
      </w:r>
      <w:r>
        <w:rPr>
          <w:spacing w:val="-4"/>
        </w:rPr>
        <w:t xml:space="preserve"> </w:t>
      </w:r>
      <w:r>
        <w:t>meeting</w:t>
      </w:r>
      <w:r>
        <w:rPr>
          <w:spacing w:val="-1"/>
        </w:rPr>
        <w:t xml:space="preserve"> </w:t>
      </w:r>
      <w:r>
        <w:t>that</w:t>
      </w:r>
      <w:r>
        <w:rPr>
          <w:spacing w:val="-1"/>
        </w:rPr>
        <w:t xml:space="preserve"> </w:t>
      </w:r>
      <w:r>
        <w:t>in</w:t>
      </w:r>
      <w:r>
        <w:rPr>
          <w:spacing w:val="-1"/>
        </w:rPr>
        <w:t xml:space="preserve"> </w:t>
      </w:r>
      <w:r>
        <w:t>the</w:t>
      </w:r>
      <w:r>
        <w:rPr>
          <w:spacing w:val="-4"/>
        </w:rPr>
        <w:t xml:space="preserve"> </w:t>
      </w:r>
      <w:r>
        <w:t>absence</w:t>
      </w:r>
      <w:r>
        <w:rPr>
          <w:spacing w:val="-4"/>
        </w:rPr>
        <w:t xml:space="preserve"> </w:t>
      </w:r>
      <w:r>
        <w:t>of</w:t>
      </w:r>
      <w:r>
        <w:rPr>
          <w:spacing w:val="-4"/>
        </w:rPr>
        <w:t xml:space="preserve"> </w:t>
      </w:r>
      <w:r>
        <w:t>Eric Reijers,</w:t>
      </w:r>
      <w:r>
        <w:rPr>
          <w:spacing w:val="-2"/>
        </w:rPr>
        <w:t xml:space="preserve"> </w:t>
      </w:r>
      <w:r>
        <w:t>Judith</w:t>
      </w:r>
      <w:r>
        <w:rPr>
          <w:spacing w:val="-1"/>
        </w:rPr>
        <w:t xml:space="preserve"> </w:t>
      </w:r>
      <w:r>
        <w:t>Jordan</w:t>
      </w:r>
      <w:r>
        <w:rPr>
          <w:spacing w:val="-1"/>
        </w:rPr>
        <w:t xml:space="preserve"> </w:t>
      </w:r>
      <w:r>
        <w:t>as</w:t>
      </w:r>
      <w:r>
        <w:rPr>
          <w:spacing w:val="-4"/>
        </w:rPr>
        <w:t xml:space="preserve"> </w:t>
      </w:r>
      <w:r>
        <w:t>the</w:t>
      </w:r>
      <w:r>
        <w:rPr>
          <w:spacing w:val="-4"/>
        </w:rPr>
        <w:t xml:space="preserve"> </w:t>
      </w:r>
      <w:r>
        <w:t>President</w:t>
      </w:r>
      <w:r>
        <w:rPr>
          <w:spacing w:val="-1"/>
        </w:rPr>
        <w:t xml:space="preserve"> </w:t>
      </w:r>
      <w:r>
        <w:t>of</w:t>
      </w:r>
      <w:r>
        <w:rPr>
          <w:spacing w:val="-1"/>
        </w:rPr>
        <w:t xml:space="preserve"> </w:t>
      </w:r>
      <w:r>
        <w:t>host</w:t>
      </w:r>
      <w:r>
        <w:rPr>
          <w:spacing w:val="-4"/>
        </w:rPr>
        <w:t xml:space="preserve"> </w:t>
      </w:r>
      <w:r>
        <w:t>body</w:t>
      </w:r>
      <w:r>
        <w:rPr>
          <w:spacing w:val="-4"/>
        </w:rPr>
        <w:t xml:space="preserve"> </w:t>
      </w:r>
      <w:r>
        <w:t>ACF</w:t>
      </w:r>
      <w:r>
        <w:rPr>
          <w:spacing w:val="-7"/>
        </w:rPr>
        <w:t xml:space="preserve"> </w:t>
      </w:r>
      <w:r>
        <w:t>had</w:t>
      </w:r>
      <w:r>
        <w:rPr>
          <w:spacing w:val="-1"/>
        </w:rPr>
        <w:t xml:space="preserve"> </w:t>
      </w:r>
      <w:r>
        <w:t>been</w:t>
      </w:r>
      <w:r>
        <w:rPr>
          <w:spacing w:val="-1"/>
        </w:rPr>
        <w:t xml:space="preserve"> </w:t>
      </w:r>
      <w:r>
        <w:t>invited</w:t>
      </w:r>
      <w:r>
        <w:rPr>
          <w:spacing w:val="-4"/>
        </w:rPr>
        <w:t xml:space="preserve"> </w:t>
      </w:r>
      <w:r>
        <w:t>to</w:t>
      </w:r>
      <w:r>
        <w:rPr>
          <w:spacing w:val="-2"/>
        </w:rPr>
        <w:t xml:space="preserve"> </w:t>
      </w:r>
      <w:r>
        <w:t>conduct</w:t>
      </w:r>
      <w:r>
        <w:rPr>
          <w:spacing w:val="-2"/>
        </w:rPr>
        <w:t xml:space="preserve"> </w:t>
      </w:r>
      <w:r>
        <w:t>the</w:t>
      </w:r>
      <w:r>
        <w:rPr>
          <w:spacing w:val="-1"/>
        </w:rPr>
        <w:t xml:space="preserve"> </w:t>
      </w:r>
      <w:r>
        <w:t>business</w:t>
      </w:r>
      <w:r>
        <w:rPr>
          <w:spacing w:val="-1"/>
        </w:rPr>
        <w:t xml:space="preserve"> </w:t>
      </w:r>
      <w:r>
        <w:t>meeting until after the elections when the new Vice President would take the chair.</w:t>
      </w:r>
    </w:p>
    <w:p w14:paraId="0761F499" w14:textId="77777777" w:rsidR="009236EA" w:rsidRDefault="00000000">
      <w:pPr>
        <w:spacing w:before="120"/>
        <w:ind w:left="259"/>
        <w:jc w:val="both"/>
        <w:rPr>
          <w:sz w:val="23"/>
        </w:rPr>
      </w:pPr>
      <w:r>
        <w:rPr>
          <w:b/>
          <w:spacing w:val="13"/>
          <w:sz w:val="23"/>
        </w:rPr>
        <w:t>ACF</w:t>
      </w:r>
      <w:r>
        <w:rPr>
          <w:b/>
          <w:spacing w:val="31"/>
          <w:sz w:val="23"/>
        </w:rPr>
        <w:t xml:space="preserve"> </w:t>
      </w:r>
      <w:r>
        <w:rPr>
          <w:b/>
          <w:sz w:val="23"/>
        </w:rPr>
        <w:t>President</w:t>
      </w:r>
      <w:r>
        <w:rPr>
          <w:sz w:val="23"/>
        </w:rPr>
        <w:t>,</w:t>
      </w:r>
      <w:r>
        <w:rPr>
          <w:spacing w:val="-6"/>
          <w:sz w:val="23"/>
        </w:rPr>
        <w:t xml:space="preserve"> </w:t>
      </w:r>
      <w:r>
        <w:rPr>
          <w:sz w:val="23"/>
        </w:rPr>
        <w:t>Judith</w:t>
      </w:r>
      <w:r>
        <w:rPr>
          <w:spacing w:val="-2"/>
          <w:sz w:val="23"/>
        </w:rPr>
        <w:t xml:space="preserve"> </w:t>
      </w:r>
      <w:r>
        <w:rPr>
          <w:sz w:val="23"/>
        </w:rPr>
        <w:t>Jordan</w:t>
      </w:r>
      <w:r>
        <w:rPr>
          <w:spacing w:val="15"/>
          <w:sz w:val="23"/>
        </w:rPr>
        <w:t xml:space="preserve"> </w:t>
      </w:r>
      <w:r>
        <w:rPr>
          <w:sz w:val="23"/>
        </w:rPr>
        <w:t>opened</w:t>
      </w:r>
      <w:r>
        <w:rPr>
          <w:spacing w:val="15"/>
          <w:sz w:val="23"/>
        </w:rPr>
        <w:t xml:space="preserve"> </w:t>
      </w:r>
      <w:r>
        <w:rPr>
          <w:sz w:val="23"/>
        </w:rPr>
        <w:t>the</w:t>
      </w:r>
      <w:r>
        <w:rPr>
          <w:spacing w:val="12"/>
          <w:sz w:val="23"/>
        </w:rPr>
        <w:t xml:space="preserve"> </w:t>
      </w:r>
      <w:r>
        <w:rPr>
          <w:sz w:val="23"/>
        </w:rPr>
        <w:t>meeting</w:t>
      </w:r>
      <w:r>
        <w:rPr>
          <w:spacing w:val="-5"/>
          <w:sz w:val="23"/>
        </w:rPr>
        <w:t xml:space="preserve"> </w:t>
      </w:r>
      <w:r>
        <w:rPr>
          <w:sz w:val="23"/>
        </w:rPr>
        <w:t>at</w:t>
      </w:r>
      <w:r>
        <w:rPr>
          <w:spacing w:val="-7"/>
          <w:sz w:val="23"/>
        </w:rPr>
        <w:t xml:space="preserve"> </w:t>
      </w:r>
      <w:r>
        <w:rPr>
          <w:sz w:val="23"/>
        </w:rPr>
        <w:t>09.00</w:t>
      </w:r>
      <w:r>
        <w:rPr>
          <w:spacing w:val="-7"/>
          <w:sz w:val="23"/>
        </w:rPr>
        <w:t xml:space="preserve"> </w:t>
      </w:r>
      <w:r>
        <w:rPr>
          <w:spacing w:val="-4"/>
          <w:sz w:val="23"/>
        </w:rPr>
        <w:t>a.m.</w:t>
      </w:r>
    </w:p>
    <w:p w14:paraId="53F1425C" w14:textId="77777777" w:rsidR="009236EA" w:rsidRDefault="00000000">
      <w:pPr>
        <w:pStyle w:val="Heading1"/>
        <w:numPr>
          <w:ilvl w:val="0"/>
          <w:numId w:val="3"/>
        </w:numPr>
        <w:tabs>
          <w:tab w:val="left" w:pos="541"/>
        </w:tabs>
        <w:spacing w:before="121"/>
        <w:ind w:left="541" w:hanging="282"/>
        <w:jc w:val="both"/>
        <w:rPr>
          <w:sz w:val="24"/>
          <w:u w:val="none"/>
        </w:rPr>
      </w:pPr>
      <w:r>
        <w:rPr>
          <w:spacing w:val="-2"/>
          <w:u w:val="none"/>
        </w:rPr>
        <w:t>Opening</w:t>
      </w:r>
    </w:p>
    <w:p w14:paraId="698BA6C6" w14:textId="77777777" w:rsidR="009236EA" w:rsidRDefault="00000000">
      <w:pPr>
        <w:pStyle w:val="BodyText"/>
        <w:spacing w:before="56"/>
        <w:ind w:left="542" w:right="111" w:hanging="1"/>
      </w:pPr>
      <w:r>
        <w:rPr>
          <w:b/>
          <w:spacing w:val="13"/>
        </w:rPr>
        <w:t xml:space="preserve">ACF </w:t>
      </w:r>
      <w:r>
        <w:rPr>
          <w:b/>
        </w:rPr>
        <w:t>President</w:t>
      </w:r>
      <w:r>
        <w:t>,</w:t>
      </w:r>
      <w:r>
        <w:rPr>
          <w:spacing w:val="-11"/>
        </w:rPr>
        <w:t xml:space="preserve"> </w:t>
      </w:r>
      <w:r>
        <w:t>Judith</w:t>
      </w:r>
      <w:r>
        <w:rPr>
          <w:spacing w:val="-13"/>
        </w:rPr>
        <w:t xml:space="preserve"> </w:t>
      </w:r>
      <w:r>
        <w:t>Jordan</w:t>
      </w:r>
      <w:r>
        <w:rPr>
          <w:spacing w:val="-12"/>
        </w:rPr>
        <w:t xml:space="preserve"> </w:t>
      </w:r>
      <w:r>
        <w:t>welcomed</w:t>
      </w:r>
      <w:r>
        <w:rPr>
          <w:spacing w:val="20"/>
        </w:rPr>
        <w:t xml:space="preserve"> </w:t>
      </w:r>
      <w:r>
        <w:t>all</w:t>
      </w:r>
      <w:r>
        <w:rPr>
          <w:spacing w:val="-13"/>
        </w:rPr>
        <w:t xml:space="preserve"> </w:t>
      </w:r>
      <w:r>
        <w:t>those</w:t>
      </w:r>
      <w:r>
        <w:rPr>
          <w:spacing w:val="17"/>
        </w:rPr>
        <w:t xml:space="preserve"> </w:t>
      </w:r>
      <w:r>
        <w:t>present</w:t>
      </w:r>
      <w:r>
        <w:rPr>
          <w:spacing w:val="-13"/>
        </w:rPr>
        <w:t xml:space="preserve"> </w:t>
      </w:r>
      <w:r>
        <w:t>back</w:t>
      </w:r>
      <w:r>
        <w:rPr>
          <w:spacing w:val="-13"/>
        </w:rPr>
        <w:t xml:space="preserve"> </w:t>
      </w:r>
      <w:r>
        <w:t>to</w:t>
      </w:r>
      <w:r>
        <w:rPr>
          <w:spacing w:val="-13"/>
        </w:rPr>
        <w:t xml:space="preserve"> </w:t>
      </w:r>
      <w:r>
        <w:t>Australia,</w:t>
      </w:r>
      <w:r>
        <w:rPr>
          <w:spacing w:val="-12"/>
        </w:rPr>
        <w:t xml:space="preserve"> </w:t>
      </w:r>
      <w:r>
        <w:t>and</w:t>
      </w:r>
      <w:r>
        <w:rPr>
          <w:spacing w:val="-15"/>
        </w:rPr>
        <w:t xml:space="preserve"> </w:t>
      </w:r>
      <w:r>
        <w:t>acknowledged</w:t>
      </w:r>
      <w:r>
        <w:rPr>
          <w:spacing w:val="-14"/>
        </w:rPr>
        <w:t xml:space="preserve"> </w:t>
      </w:r>
      <w:r>
        <w:t>the</w:t>
      </w:r>
      <w:r>
        <w:rPr>
          <w:spacing w:val="-14"/>
        </w:rPr>
        <w:t xml:space="preserve"> </w:t>
      </w:r>
      <w:r>
        <w:t>presence of Professor Leslie</w:t>
      </w:r>
      <w:r>
        <w:rPr>
          <w:spacing w:val="40"/>
        </w:rPr>
        <w:t xml:space="preserve"> </w:t>
      </w:r>
      <w:r>
        <w:t>Lyons who will be addressing the meeting at a later stage. Before starting the meeting, Judith acknowledged the passing of Sandi Gemmel, ACF’s delegate to WCC for many years in February 2022. She asked those present to stand and observe a minute’s silence in memory of Sandi.</w:t>
      </w:r>
    </w:p>
    <w:p w14:paraId="2D89F497" w14:textId="77777777" w:rsidR="009236EA" w:rsidRDefault="00000000">
      <w:pPr>
        <w:pStyle w:val="Heading1"/>
        <w:numPr>
          <w:ilvl w:val="0"/>
          <w:numId w:val="3"/>
        </w:numPr>
        <w:tabs>
          <w:tab w:val="left" w:pos="541"/>
        </w:tabs>
        <w:spacing w:before="121"/>
        <w:ind w:left="541" w:hanging="282"/>
        <w:jc w:val="both"/>
        <w:rPr>
          <w:sz w:val="24"/>
          <w:u w:val="none"/>
        </w:rPr>
      </w:pPr>
      <w:r>
        <w:rPr>
          <w:u w:val="none"/>
        </w:rPr>
        <w:t>Attendance</w:t>
      </w:r>
      <w:r>
        <w:rPr>
          <w:spacing w:val="18"/>
          <w:u w:val="none"/>
        </w:rPr>
        <w:t xml:space="preserve"> </w:t>
      </w:r>
      <w:r>
        <w:rPr>
          <w:u w:val="none"/>
        </w:rPr>
        <w:t>of</w:t>
      </w:r>
      <w:r>
        <w:rPr>
          <w:spacing w:val="18"/>
          <w:u w:val="none"/>
        </w:rPr>
        <w:t xml:space="preserve"> </w:t>
      </w:r>
      <w:r>
        <w:rPr>
          <w:u w:val="none"/>
        </w:rPr>
        <w:t>the</w:t>
      </w:r>
      <w:r>
        <w:rPr>
          <w:spacing w:val="19"/>
          <w:u w:val="none"/>
        </w:rPr>
        <w:t xml:space="preserve"> </w:t>
      </w:r>
      <w:r>
        <w:rPr>
          <w:spacing w:val="-2"/>
          <w:u w:val="none"/>
        </w:rPr>
        <w:t>Delegates</w:t>
      </w:r>
    </w:p>
    <w:p w14:paraId="20790599" w14:textId="77777777" w:rsidR="009236EA" w:rsidRDefault="00000000">
      <w:pPr>
        <w:pStyle w:val="BodyText"/>
        <w:spacing w:before="57"/>
        <w:ind w:left="542" w:right="114" w:hanging="1"/>
      </w:pPr>
      <w:r>
        <w:rPr>
          <w:b/>
        </w:rPr>
        <w:t xml:space="preserve">WCC Secretary: </w:t>
      </w:r>
      <w:r>
        <w:t>Penny Bydlinski, called the roll of the delegates present as listed above. CFA and ACF asked permission to record the meeting and these requests were approved.</w:t>
      </w:r>
    </w:p>
    <w:p w14:paraId="5DD86FA9" w14:textId="77777777" w:rsidR="009236EA" w:rsidRDefault="00000000">
      <w:pPr>
        <w:pStyle w:val="BodyText"/>
        <w:spacing w:before="121" w:line="252" w:lineRule="auto"/>
        <w:ind w:left="541" w:right="113"/>
      </w:pPr>
      <w:r>
        <w:t>Penny WCC Secretary then addressed the meeting. The past three years have been difficult for everybody including</w:t>
      </w:r>
      <w:r>
        <w:rPr>
          <w:spacing w:val="-6"/>
        </w:rPr>
        <w:t xml:space="preserve"> </w:t>
      </w:r>
      <w:r>
        <w:t>WCC.</w:t>
      </w:r>
      <w:r>
        <w:rPr>
          <w:spacing w:val="-9"/>
        </w:rPr>
        <w:t xml:space="preserve"> </w:t>
      </w:r>
      <w:r>
        <w:t>I</w:t>
      </w:r>
      <w:r>
        <w:rPr>
          <w:spacing w:val="-9"/>
        </w:rPr>
        <w:t xml:space="preserve"> </w:t>
      </w:r>
      <w:r>
        <w:t>sent</w:t>
      </w:r>
      <w:r>
        <w:rPr>
          <w:spacing w:val="-9"/>
        </w:rPr>
        <w:t xml:space="preserve"> </w:t>
      </w:r>
      <w:r>
        <w:t>out</w:t>
      </w:r>
      <w:r>
        <w:rPr>
          <w:spacing w:val="-9"/>
        </w:rPr>
        <w:t xml:space="preserve"> </w:t>
      </w:r>
      <w:r>
        <w:t>correspondence,</w:t>
      </w:r>
      <w:r>
        <w:rPr>
          <w:spacing w:val="-7"/>
        </w:rPr>
        <w:t xml:space="preserve"> </w:t>
      </w:r>
      <w:r>
        <w:t>however</w:t>
      </w:r>
      <w:r>
        <w:rPr>
          <w:spacing w:val="-9"/>
        </w:rPr>
        <w:t xml:space="preserve"> </w:t>
      </w:r>
      <w:r>
        <w:t>the</w:t>
      </w:r>
      <w:r>
        <w:rPr>
          <w:spacing w:val="-9"/>
        </w:rPr>
        <w:t xml:space="preserve"> </w:t>
      </w:r>
      <w:r>
        <w:t>response</w:t>
      </w:r>
      <w:r>
        <w:rPr>
          <w:spacing w:val="-6"/>
        </w:rPr>
        <w:t xml:space="preserve"> </w:t>
      </w:r>
      <w:r>
        <w:t>had</w:t>
      </w:r>
      <w:r>
        <w:rPr>
          <w:spacing w:val="-8"/>
        </w:rPr>
        <w:t xml:space="preserve"> </w:t>
      </w:r>
      <w:r>
        <w:t>not</w:t>
      </w:r>
      <w:r>
        <w:rPr>
          <w:spacing w:val="-9"/>
        </w:rPr>
        <w:t xml:space="preserve"> </w:t>
      </w:r>
      <w:r>
        <w:t>been</w:t>
      </w:r>
      <w:r>
        <w:rPr>
          <w:spacing w:val="-9"/>
        </w:rPr>
        <w:t xml:space="preserve"> </w:t>
      </w:r>
      <w:r>
        <w:t>forthcoming.</w:t>
      </w:r>
      <w:r>
        <w:rPr>
          <w:spacing w:val="-6"/>
        </w:rPr>
        <w:t xml:space="preserve"> </w:t>
      </w:r>
      <w:r>
        <w:t>The</w:t>
      </w:r>
      <w:r>
        <w:rPr>
          <w:spacing w:val="-9"/>
        </w:rPr>
        <w:t xml:space="preserve"> </w:t>
      </w:r>
      <w:r>
        <w:t>Executive discussed</w:t>
      </w:r>
      <w:r>
        <w:rPr>
          <w:spacing w:val="-6"/>
        </w:rPr>
        <w:t xml:space="preserve"> </w:t>
      </w:r>
      <w:r>
        <w:t>the</w:t>
      </w:r>
      <w:r>
        <w:rPr>
          <w:spacing w:val="-9"/>
        </w:rPr>
        <w:t xml:space="preserve"> </w:t>
      </w:r>
      <w:r>
        <w:t>feasibility</w:t>
      </w:r>
      <w:r>
        <w:rPr>
          <w:spacing w:val="-9"/>
        </w:rPr>
        <w:t xml:space="preserve"> </w:t>
      </w:r>
      <w:r>
        <w:t>of</w:t>
      </w:r>
      <w:r>
        <w:rPr>
          <w:spacing w:val="-8"/>
        </w:rPr>
        <w:t xml:space="preserve"> </w:t>
      </w:r>
      <w:r>
        <w:t>holding</w:t>
      </w:r>
      <w:r>
        <w:rPr>
          <w:spacing w:val="-6"/>
        </w:rPr>
        <w:t xml:space="preserve"> </w:t>
      </w:r>
      <w:r>
        <w:t>Zoom</w:t>
      </w:r>
      <w:r>
        <w:rPr>
          <w:spacing w:val="-8"/>
        </w:rPr>
        <w:t xml:space="preserve"> </w:t>
      </w:r>
      <w:r>
        <w:t>meetings,</w:t>
      </w:r>
      <w:r>
        <w:rPr>
          <w:spacing w:val="-9"/>
        </w:rPr>
        <w:t xml:space="preserve"> </w:t>
      </w:r>
      <w:r>
        <w:t>the</w:t>
      </w:r>
      <w:r>
        <w:rPr>
          <w:spacing w:val="-10"/>
        </w:rPr>
        <w:t xml:space="preserve"> </w:t>
      </w:r>
      <w:r>
        <w:t>difference</w:t>
      </w:r>
      <w:r>
        <w:rPr>
          <w:spacing w:val="-6"/>
        </w:rPr>
        <w:t xml:space="preserve"> </w:t>
      </w:r>
      <w:r>
        <w:t>in</w:t>
      </w:r>
      <w:r>
        <w:rPr>
          <w:spacing w:val="-9"/>
        </w:rPr>
        <w:t xml:space="preserve"> </w:t>
      </w:r>
      <w:r>
        <w:t>time</w:t>
      </w:r>
      <w:r>
        <w:rPr>
          <w:spacing w:val="-8"/>
        </w:rPr>
        <w:t xml:space="preserve"> </w:t>
      </w:r>
      <w:r>
        <w:t>zones</w:t>
      </w:r>
      <w:r>
        <w:rPr>
          <w:spacing w:val="-6"/>
        </w:rPr>
        <w:t xml:space="preserve"> </w:t>
      </w:r>
      <w:r>
        <w:t>made</w:t>
      </w:r>
      <w:r>
        <w:rPr>
          <w:spacing w:val="-6"/>
        </w:rPr>
        <w:t xml:space="preserve"> </w:t>
      </w:r>
      <w:r>
        <w:t>it</w:t>
      </w:r>
      <w:r>
        <w:rPr>
          <w:spacing w:val="-9"/>
        </w:rPr>
        <w:t xml:space="preserve"> </w:t>
      </w:r>
      <w:r>
        <w:t>difficult,</w:t>
      </w:r>
      <w:r>
        <w:rPr>
          <w:spacing w:val="-9"/>
        </w:rPr>
        <w:t xml:space="preserve"> </w:t>
      </w:r>
      <w:r>
        <w:t>with</w:t>
      </w:r>
      <w:r>
        <w:rPr>
          <w:spacing w:val="-9"/>
        </w:rPr>
        <w:t xml:space="preserve"> </w:t>
      </w:r>
      <w:r>
        <w:t>some delegates</w:t>
      </w:r>
      <w:r>
        <w:rPr>
          <w:spacing w:val="-11"/>
        </w:rPr>
        <w:t xml:space="preserve"> </w:t>
      </w:r>
      <w:r>
        <w:t>having</w:t>
      </w:r>
      <w:r>
        <w:rPr>
          <w:spacing w:val="-11"/>
        </w:rPr>
        <w:t xml:space="preserve"> </w:t>
      </w:r>
      <w:r>
        <w:t>to</w:t>
      </w:r>
      <w:r>
        <w:rPr>
          <w:spacing w:val="-11"/>
        </w:rPr>
        <w:t xml:space="preserve"> </w:t>
      </w:r>
      <w:r>
        <w:t>be</w:t>
      </w:r>
      <w:r>
        <w:rPr>
          <w:spacing w:val="-11"/>
        </w:rPr>
        <w:t xml:space="preserve"> </w:t>
      </w:r>
      <w:r>
        <w:t>up</w:t>
      </w:r>
      <w:r>
        <w:rPr>
          <w:spacing w:val="-13"/>
        </w:rPr>
        <w:t xml:space="preserve"> </w:t>
      </w:r>
      <w:r>
        <w:t>at</w:t>
      </w:r>
      <w:r>
        <w:rPr>
          <w:spacing w:val="-11"/>
        </w:rPr>
        <w:t xml:space="preserve"> </w:t>
      </w:r>
      <w:r>
        <w:t>unreasonable</w:t>
      </w:r>
      <w:r>
        <w:rPr>
          <w:spacing w:val="-11"/>
        </w:rPr>
        <w:t xml:space="preserve"> </w:t>
      </w:r>
      <w:r>
        <w:t>hours,</w:t>
      </w:r>
      <w:r>
        <w:rPr>
          <w:spacing w:val="-12"/>
        </w:rPr>
        <w:t xml:space="preserve"> </w:t>
      </w:r>
      <w:r>
        <w:t>in</w:t>
      </w:r>
      <w:r>
        <w:rPr>
          <w:spacing w:val="-11"/>
        </w:rPr>
        <w:t xml:space="preserve"> </w:t>
      </w:r>
      <w:r>
        <w:t>addition</w:t>
      </w:r>
      <w:r>
        <w:rPr>
          <w:spacing w:val="-11"/>
        </w:rPr>
        <w:t xml:space="preserve"> </w:t>
      </w:r>
      <w:r>
        <w:t>there</w:t>
      </w:r>
      <w:r>
        <w:rPr>
          <w:spacing w:val="-11"/>
        </w:rPr>
        <w:t xml:space="preserve"> </w:t>
      </w:r>
      <w:r>
        <w:t>had</w:t>
      </w:r>
      <w:r>
        <w:rPr>
          <w:spacing w:val="-11"/>
        </w:rPr>
        <w:t xml:space="preserve"> </w:t>
      </w:r>
      <w:r>
        <w:t>been</w:t>
      </w:r>
      <w:r>
        <w:rPr>
          <w:spacing w:val="-11"/>
        </w:rPr>
        <w:t xml:space="preserve"> </w:t>
      </w:r>
      <w:r>
        <w:t>no</w:t>
      </w:r>
      <w:r>
        <w:rPr>
          <w:spacing w:val="-14"/>
        </w:rPr>
        <w:t xml:space="preserve"> </w:t>
      </w:r>
      <w:r>
        <w:t>proposals</w:t>
      </w:r>
      <w:r>
        <w:rPr>
          <w:spacing w:val="-11"/>
        </w:rPr>
        <w:t xml:space="preserve"> </w:t>
      </w:r>
      <w:r>
        <w:t>or</w:t>
      </w:r>
      <w:r>
        <w:rPr>
          <w:spacing w:val="-11"/>
        </w:rPr>
        <w:t xml:space="preserve"> </w:t>
      </w:r>
      <w:r>
        <w:t>suggestions</w:t>
      </w:r>
      <w:r>
        <w:rPr>
          <w:spacing w:val="-11"/>
        </w:rPr>
        <w:t xml:space="preserve"> </w:t>
      </w:r>
      <w:r>
        <w:t>from members, this should have been led by the members rather than the WCC Committee.</w:t>
      </w:r>
    </w:p>
    <w:p w14:paraId="53407F42" w14:textId="77777777" w:rsidR="009236EA" w:rsidRDefault="00000000">
      <w:pPr>
        <w:pStyle w:val="BodyText"/>
        <w:spacing w:before="1" w:line="252" w:lineRule="auto"/>
        <w:ind w:left="542" w:right="110"/>
      </w:pPr>
      <w:r>
        <w:t>The</w:t>
      </w:r>
      <w:r>
        <w:rPr>
          <w:spacing w:val="-4"/>
        </w:rPr>
        <w:t xml:space="preserve"> </w:t>
      </w:r>
      <w:r>
        <w:t>voting</w:t>
      </w:r>
      <w:r>
        <w:rPr>
          <w:spacing w:val="-4"/>
        </w:rPr>
        <w:t xml:space="preserve"> </w:t>
      </w:r>
      <w:r>
        <w:t>process</w:t>
      </w:r>
      <w:r>
        <w:rPr>
          <w:spacing w:val="-6"/>
        </w:rPr>
        <w:t xml:space="preserve"> </w:t>
      </w:r>
      <w:r>
        <w:t>is</w:t>
      </w:r>
      <w:r>
        <w:rPr>
          <w:spacing w:val="-4"/>
        </w:rPr>
        <w:t xml:space="preserve"> </w:t>
      </w:r>
      <w:r>
        <w:t>straight</w:t>
      </w:r>
      <w:r>
        <w:rPr>
          <w:spacing w:val="-6"/>
        </w:rPr>
        <w:t xml:space="preserve"> </w:t>
      </w:r>
      <w:r>
        <w:t>forward</w:t>
      </w:r>
      <w:r>
        <w:rPr>
          <w:spacing w:val="-4"/>
        </w:rPr>
        <w:t xml:space="preserve"> </w:t>
      </w:r>
      <w:r>
        <w:t>however</w:t>
      </w:r>
      <w:r>
        <w:rPr>
          <w:spacing w:val="-6"/>
        </w:rPr>
        <w:t xml:space="preserve"> </w:t>
      </w:r>
      <w:r>
        <w:t>when</w:t>
      </w:r>
      <w:r>
        <w:rPr>
          <w:spacing w:val="-4"/>
        </w:rPr>
        <w:t xml:space="preserve"> </w:t>
      </w:r>
      <w:r>
        <w:t>it</w:t>
      </w:r>
      <w:r>
        <w:rPr>
          <w:spacing w:val="-4"/>
        </w:rPr>
        <w:t xml:space="preserve"> </w:t>
      </w:r>
      <w:r>
        <w:t>comes</w:t>
      </w:r>
      <w:r>
        <w:rPr>
          <w:spacing w:val="-4"/>
        </w:rPr>
        <w:t xml:space="preserve"> </w:t>
      </w:r>
      <w:r>
        <w:t>to</w:t>
      </w:r>
      <w:r>
        <w:rPr>
          <w:spacing w:val="-4"/>
        </w:rPr>
        <w:t xml:space="preserve"> </w:t>
      </w:r>
      <w:r>
        <w:t>the</w:t>
      </w:r>
      <w:r>
        <w:rPr>
          <w:spacing w:val="-4"/>
        </w:rPr>
        <w:t xml:space="preserve"> </w:t>
      </w:r>
      <w:r>
        <w:t>Secretary</w:t>
      </w:r>
      <w:r>
        <w:rPr>
          <w:spacing w:val="-4"/>
        </w:rPr>
        <w:t xml:space="preserve"> </w:t>
      </w:r>
      <w:r>
        <w:t>&amp;</w:t>
      </w:r>
      <w:r>
        <w:rPr>
          <w:spacing w:val="-6"/>
        </w:rPr>
        <w:t xml:space="preserve"> </w:t>
      </w:r>
      <w:r>
        <w:t>Treasurer</w:t>
      </w:r>
      <w:r>
        <w:rPr>
          <w:spacing w:val="-4"/>
        </w:rPr>
        <w:t xml:space="preserve"> </w:t>
      </w:r>
      <w:r>
        <w:t>the</w:t>
      </w:r>
      <w:r>
        <w:rPr>
          <w:spacing w:val="-4"/>
        </w:rPr>
        <w:t xml:space="preserve"> </w:t>
      </w:r>
      <w:r>
        <w:t xml:space="preserve">constitution states the positions are appointments, previously this has not been an issue, unfortunately for the past two years the Vice President, Cheryl Uren has had serious health issues and has been unable to take an active role in the decision making, decisions on the appointments had been left to Eric and herself. Cheryle has been very supportive over the years; her absence left a void in the decision making and discussion of the </w:t>
      </w:r>
      <w:r>
        <w:rPr>
          <w:spacing w:val="-2"/>
        </w:rPr>
        <w:t>appointments.</w:t>
      </w:r>
    </w:p>
    <w:p w14:paraId="6C5EF126" w14:textId="77777777" w:rsidR="009236EA" w:rsidRDefault="009236EA">
      <w:pPr>
        <w:spacing w:line="252" w:lineRule="auto"/>
        <w:sectPr w:rsidR="009236EA">
          <w:footerReference w:type="default" r:id="rId8"/>
          <w:type w:val="continuous"/>
          <w:pgSz w:w="11900" w:h="16850"/>
          <w:pgMar w:top="460" w:right="1220" w:bottom="1040" w:left="1080" w:header="0" w:footer="844" w:gutter="0"/>
          <w:pgNumType w:start="1"/>
          <w:cols w:space="720"/>
        </w:sectPr>
      </w:pPr>
    </w:p>
    <w:p w14:paraId="11562768" w14:textId="77777777" w:rsidR="009236EA" w:rsidRDefault="00000000">
      <w:pPr>
        <w:pStyle w:val="BodyText"/>
        <w:spacing w:before="119" w:line="252" w:lineRule="auto"/>
        <w:ind w:left="539" w:right="111"/>
      </w:pPr>
      <w:r>
        <w:rPr>
          <w:b/>
        </w:rPr>
        <w:lastRenderedPageBreak/>
        <w:t>WCC</w:t>
      </w:r>
      <w:r>
        <w:rPr>
          <w:b/>
          <w:spacing w:val="-2"/>
        </w:rPr>
        <w:t xml:space="preserve"> </w:t>
      </w:r>
      <w:r>
        <w:rPr>
          <w:b/>
        </w:rPr>
        <w:t>Secretary:</w:t>
      </w:r>
      <w:r>
        <w:rPr>
          <w:b/>
          <w:spacing w:val="-5"/>
        </w:rPr>
        <w:t xml:space="preserve"> </w:t>
      </w:r>
      <w:r>
        <w:t>Penny</w:t>
      </w:r>
      <w:r>
        <w:rPr>
          <w:spacing w:val="-5"/>
        </w:rPr>
        <w:t xml:space="preserve"> </w:t>
      </w:r>
      <w:r>
        <w:t>Bydlinski,</w:t>
      </w:r>
      <w:r>
        <w:rPr>
          <w:spacing w:val="-2"/>
        </w:rPr>
        <w:t xml:space="preserve"> </w:t>
      </w:r>
      <w:r>
        <w:t>Cheryle</w:t>
      </w:r>
      <w:r>
        <w:rPr>
          <w:spacing w:val="-5"/>
        </w:rPr>
        <w:t xml:space="preserve"> </w:t>
      </w:r>
      <w:r>
        <w:t>contacted</w:t>
      </w:r>
      <w:r>
        <w:rPr>
          <w:spacing w:val="-5"/>
        </w:rPr>
        <w:t xml:space="preserve"> </w:t>
      </w:r>
      <w:r>
        <w:t>me</w:t>
      </w:r>
      <w:r>
        <w:rPr>
          <w:spacing w:val="-5"/>
        </w:rPr>
        <w:t xml:space="preserve"> </w:t>
      </w:r>
      <w:r>
        <w:t>recently,</w:t>
      </w:r>
      <w:r>
        <w:rPr>
          <w:spacing w:val="-2"/>
        </w:rPr>
        <w:t xml:space="preserve"> </w:t>
      </w:r>
      <w:r>
        <w:t>there</w:t>
      </w:r>
      <w:r>
        <w:rPr>
          <w:spacing w:val="-5"/>
        </w:rPr>
        <w:t xml:space="preserve"> </w:t>
      </w:r>
      <w:r>
        <w:t>was</w:t>
      </w:r>
      <w:r>
        <w:rPr>
          <w:spacing w:val="-5"/>
        </w:rPr>
        <w:t xml:space="preserve"> </w:t>
      </w:r>
      <w:r>
        <w:t>further</w:t>
      </w:r>
      <w:r>
        <w:rPr>
          <w:spacing w:val="-5"/>
        </w:rPr>
        <w:t xml:space="preserve"> </w:t>
      </w:r>
      <w:r>
        <w:t>discussion</w:t>
      </w:r>
      <w:r>
        <w:rPr>
          <w:spacing w:val="-2"/>
        </w:rPr>
        <w:t xml:space="preserve"> </w:t>
      </w:r>
      <w:r>
        <w:t>regarding</w:t>
      </w:r>
      <w:r>
        <w:rPr>
          <w:spacing w:val="-5"/>
        </w:rPr>
        <w:t xml:space="preserve"> </w:t>
      </w:r>
      <w:r>
        <w:t>the appointments</w:t>
      </w:r>
      <w:r>
        <w:rPr>
          <w:spacing w:val="-4"/>
        </w:rPr>
        <w:t xml:space="preserve"> </w:t>
      </w:r>
      <w:r>
        <w:t>and</w:t>
      </w:r>
      <w:r>
        <w:rPr>
          <w:spacing w:val="-4"/>
        </w:rPr>
        <w:t xml:space="preserve"> </w:t>
      </w:r>
      <w:r>
        <w:t>the</w:t>
      </w:r>
      <w:r>
        <w:rPr>
          <w:spacing w:val="-4"/>
        </w:rPr>
        <w:t xml:space="preserve"> </w:t>
      </w:r>
      <w:r>
        <w:t>suggestion</w:t>
      </w:r>
      <w:r>
        <w:rPr>
          <w:spacing w:val="-1"/>
        </w:rPr>
        <w:t xml:space="preserve"> </w:t>
      </w:r>
      <w:r>
        <w:t>from</w:t>
      </w:r>
      <w:r>
        <w:rPr>
          <w:spacing w:val="-4"/>
        </w:rPr>
        <w:t xml:space="preserve"> </w:t>
      </w:r>
      <w:r>
        <w:t>Eric</w:t>
      </w:r>
      <w:r>
        <w:rPr>
          <w:spacing w:val="-4"/>
        </w:rPr>
        <w:t xml:space="preserve"> </w:t>
      </w:r>
      <w:r>
        <w:t>&amp;</w:t>
      </w:r>
      <w:r>
        <w:rPr>
          <w:spacing w:val="-6"/>
        </w:rPr>
        <w:t xml:space="preserve"> </w:t>
      </w:r>
      <w:r>
        <w:t>Penny</w:t>
      </w:r>
      <w:r>
        <w:rPr>
          <w:spacing w:val="-4"/>
        </w:rPr>
        <w:t xml:space="preserve"> </w:t>
      </w:r>
      <w:r>
        <w:t>that</w:t>
      </w:r>
      <w:r>
        <w:rPr>
          <w:spacing w:val="-6"/>
        </w:rPr>
        <w:t xml:space="preserve"> </w:t>
      </w:r>
      <w:r>
        <w:t>Robbie</w:t>
      </w:r>
      <w:r>
        <w:rPr>
          <w:spacing w:val="-1"/>
        </w:rPr>
        <w:t xml:space="preserve"> </w:t>
      </w:r>
      <w:r>
        <w:t>Walker</w:t>
      </w:r>
      <w:r>
        <w:rPr>
          <w:spacing w:val="-4"/>
        </w:rPr>
        <w:t xml:space="preserve"> </w:t>
      </w:r>
      <w:r>
        <w:t>take</w:t>
      </w:r>
      <w:r>
        <w:rPr>
          <w:spacing w:val="-4"/>
        </w:rPr>
        <w:t xml:space="preserve"> </w:t>
      </w:r>
      <w:r>
        <w:t>on</w:t>
      </w:r>
      <w:r>
        <w:rPr>
          <w:spacing w:val="-4"/>
        </w:rPr>
        <w:t xml:space="preserve"> </w:t>
      </w:r>
      <w:r>
        <w:t>the</w:t>
      </w:r>
      <w:r>
        <w:rPr>
          <w:spacing w:val="-4"/>
        </w:rPr>
        <w:t xml:space="preserve"> </w:t>
      </w:r>
      <w:r>
        <w:t>role</w:t>
      </w:r>
      <w:r>
        <w:rPr>
          <w:spacing w:val="-1"/>
        </w:rPr>
        <w:t xml:space="preserve"> </w:t>
      </w:r>
      <w:r>
        <w:t>of</w:t>
      </w:r>
      <w:r>
        <w:rPr>
          <w:spacing w:val="-4"/>
        </w:rPr>
        <w:t xml:space="preserve"> </w:t>
      </w:r>
      <w:r>
        <w:t>Secretary</w:t>
      </w:r>
      <w:r>
        <w:rPr>
          <w:spacing w:val="-4"/>
        </w:rPr>
        <w:t xml:space="preserve"> </w:t>
      </w:r>
      <w:r>
        <w:t>with Penny continuing as Treasurer was endorsed by Cheryle. Penny advised the meeting that if she was to continue as Treasurer there would be no further expense to WCC, the decision to step down as Secretary was</w:t>
      </w:r>
      <w:r>
        <w:rPr>
          <w:spacing w:val="-15"/>
        </w:rPr>
        <w:t xml:space="preserve"> </w:t>
      </w:r>
      <w:r>
        <w:t>due</w:t>
      </w:r>
      <w:r>
        <w:rPr>
          <w:spacing w:val="-14"/>
        </w:rPr>
        <w:t xml:space="preserve"> </w:t>
      </w:r>
      <w:r>
        <w:t>to</w:t>
      </w:r>
      <w:r>
        <w:rPr>
          <w:spacing w:val="-14"/>
        </w:rPr>
        <w:t xml:space="preserve"> </w:t>
      </w:r>
      <w:r>
        <w:t>her</w:t>
      </w:r>
      <w:r>
        <w:rPr>
          <w:spacing w:val="-14"/>
        </w:rPr>
        <w:t xml:space="preserve"> </w:t>
      </w:r>
      <w:r>
        <w:t>failing</w:t>
      </w:r>
      <w:r>
        <w:rPr>
          <w:spacing w:val="-14"/>
        </w:rPr>
        <w:t xml:space="preserve"> </w:t>
      </w:r>
      <w:r>
        <w:t>eyesight,</w:t>
      </w:r>
      <w:r>
        <w:rPr>
          <w:spacing w:val="-14"/>
        </w:rPr>
        <w:t xml:space="preserve"> </w:t>
      </w:r>
      <w:r>
        <w:t>this</w:t>
      </w:r>
      <w:r>
        <w:rPr>
          <w:spacing w:val="-14"/>
        </w:rPr>
        <w:t xml:space="preserve"> </w:t>
      </w:r>
      <w:r>
        <w:t>would</w:t>
      </w:r>
      <w:r>
        <w:rPr>
          <w:spacing w:val="-14"/>
        </w:rPr>
        <w:t xml:space="preserve"> </w:t>
      </w:r>
      <w:r>
        <w:t>not</w:t>
      </w:r>
      <w:r>
        <w:rPr>
          <w:spacing w:val="-14"/>
        </w:rPr>
        <w:t xml:space="preserve"> </w:t>
      </w:r>
      <w:r>
        <w:t>affect</w:t>
      </w:r>
      <w:r>
        <w:rPr>
          <w:spacing w:val="-14"/>
        </w:rPr>
        <w:t xml:space="preserve"> </w:t>
      </w:r>
      <w:r>
        <w:t>her</w:t>
      </w:r>
      <w:r>
        <w:rPr>
          <w:spacing w:val="-15"/>
        </w:rPr>
        <w:t xml:space="preserve"> </w:t>
      </w:r>
      <w:r>
        <w:t>continuing</w:t>
      </w:r>
      <w:r>
        <w:rPr>
          <w:spacing w:val="-14"/>
        </w:rPr>
        <w:t xml:space="preserve"> </w:t>
      </w:r>
      <w:r>
        <w:t>as</w:t>
      </w:r>
      <w:r>
        <w:rPr>
          <w:spacing w:val="-14"/>
        </w:rPr>
        <w:t xml:space="preserve"> </w:t>
      </w:r>
      <w:r>
        <w:t>Treasurer.</w:t>
      </w:r>
      <w:r>
        <w:rPr>
          <w:spacing w:val="-14"/>
        </w:rPr>
        <w:t xml:space="preserve"> </w:t>
      </w:r>
      <w:r>
        <w:t>The</w:t>
      </w:r>
      <w:r>
        <w:rPr>
          <w:spacing w:val="-14"/>
        </w:rPr>
        <w:t xml:space="preserve"> </w:t>
      </w:r>
      <w:r>
        <w:t>matter</w:t>
      </w:r>
      <w:r>
        <w:rPr>
          <w:spacing w:val="-14"/>
        </w:rPr>
        <w:t xml:space="preserve"> </w:t>
      </w:r>
      <w:r>
        <w:t>of</w:t>
      </w:r>
      <w:r>
        <w:rPr>
          <w:spacing w:val="-14"/>
        </w:rPr>
        <w:t xml:space="preserve"> </w:t>
      </w:r>
      <w:r>
        <w:t>appointments may have to be discussed further should more than one person want to come forward for the position.</w:t>
      </w:r>
    </w:p>
    <w:p w14:paraId="31328A23" w14:textId="79CBA317" w:rsidR="009236EA" w:rsidRDefault="00000000">
      <w:pPr>
        <w:pStyle w:val="BodyText"/>
        <w:spacing w:before="62" w:line="252" w:lineRule="auto"/>
        <w:ind w:left="539" w:right="111"/>
      </w:pPr>
      <w:r>
        <w:t>I have been in the position since the inception of WCC. It has been a lovely period seeing how WCC has grown from the first meeting, it has been a great privilege</w:t>
      </w:r>
      <w:r>
        <w:rPr>
          <w:spacing w:val="-3"/>
        </w:rPr>
        <w:t xml:space="preserve"> </w:t>
      </w:r>
      <w:r>
        <w:t>to see it evolve</w:t>
      </w:r>
      <w:r>
        <w:rPr>
          <w:spacing w:val="-1"/>
        </w:rPr>
        <w:t xml:space="preserve"> </w:t>
      </w:r>
      <w:r>
        <w:t>over the</w:t>
      </w:r>
      <w:r>
        <w:rPr>
          <w:spacing w:val="-1"/>
        </w:rPr>
        <w:t xml:space="preserve"> </w:t>
      </w:r>
      <w:r>
        <w:t>years. Whilst</w:t>
      </w:r>
      <w:r>
        <w:rPr>
          <w:spacing w:val="-1"/>
        </w:rPr>
        <w:t xml:space="preserve"> </w:t>
      </w:r>
      <w:r>
        <w:t>WCC may not</w:t>
      </w:r>
      <w:r>
        <w:rPr>
          <w:spacing w:val="-8"/>
        </w:rPr>
        <w:t xml:space="preserve"> </w:t>
      </w:r>
      <w:r>
        <w:t>be</w:t>
      </w:r>
      <w:r>
        <w:rPr>
          <w:spacing w:val="-8"/>
        </w:rPr>
        <w:t xml:space="preserve"> </w:t>
      </w:r>
      <w:r>
        <w:t>able</w:t>
      </w:r>
      <w:r>
        <w:rPr>
          <w:spacing w:val="-11"/>
        </w:rPr>
        <w:t xml:space="preserve"> </w:t>
      </w:r>
      <w:r>
        <w:t>to</w:t>
      </w:r>
      <w:r>
        <w:rPr>
          <w:spacing w:val="-8"/>
        </w:rPr>
        <w:t xml:space="preserve"> </w:t>
      </w:r>
      <w:r>
        <w:t>do</w:t>
      </w:r>
      <w:r>
        <w:rPr>
          <w:spacing w:val="-8"/>
        </w:rPr>
        <w:t xml:space="preserve"> </w:t>
      </w:r>
      <w:r>
        <w:t>much</w:t>
      </w:r>
      <w:r>
        <w:rPr>
          <w:spacing w:val="-12"/>
        </w:rPr>
        <w:t xml:space="preserve"> </w:t>
      </w:r>
      <w:r>
        <w:t>in</w:t>
      </w:r>
      <w:r>
        <w:rPr>
          <w:spacing w:val="-11"/>
        </w:rPr>
        <w:t xml:space="preserve"> </w:t>
      </w:r>
      <w:r>
        <w:t>a</w:t>
      </w:r>
      <w:r>
        <w:rPr>
          <w:spacing w:val="-8"/>
        </w:rPr>
        <w:t xml:space="preserve"> </w:t>
      </w:r>
      <w:r>
        <w:t>practical</w:t>
      </w:r>
      <w:r>
        <w:rPr>
          <w:spacing w:val="-8"/>
        </w:rPr>
        <w:t xml:space="preserve"> </w:t>
      </w:r>
      <w:r>
        <w:t>sense,</w:t>
      </w:r>
      <w:r>
        <w:rPr>
          <w:spacing w:val="-8"/>
        </w:rPr>
        <w:t xml:space="preserve"> </w:t>
      </w:r>
      <w:r>
        <w:t>the</w:t>
      </w:r>
      <w:r>
        <w:rPr>
          <w:spacing w:val="-11"/>
        </w:rPr>
        <w:t xml:space="preserve"> </w:t>
      </w:r>
      <w:r>
        <w:t>fact</w:t>
      </w:r>
      <w:r>
        <w:rPr>
          <w:spacing w:val="-11"/>
        </w:rPr>
        <w:t xml:space="preserve"> </w:t>
      </w:r>
      <w:r>
        <w:t>that</w:t>
      </w:r>
      <w:r>
        <w:rPr>
          <w:spacing w:val="-8"/>
        </w:rPr>
        <w:t xml:space="preserve"> </w:t>
      </w:r>
      <w:r>
        <w:t>the</w:t>
      </w:r>
      <w:r>
        <w:rPr>
          <w:spacing w:val="-8"/>
        </w:rPr>
        <w:t xml:space="preserve"> </w:t>
      </w:r>
      <w:r>
        <w:t>major</w:t>
      </w:r>
      <w:r>
        <w:rPr>
          <w:spacing w:val="-9"/>
        </w:rPr>
        <w:t xml:space="preserve"> </w:t>
      </w:r>
      <w:r>
        <w:t>organisations</w:t>
      </w:r>
      <w:r>
        <w:rPr>
          <w:spacing w:val="-10"/>
        </w:rPr>
        <w:t xml:space="preserve"> </w:t>
      </w:r>
      <w:r>
        <w:t>are</w:t>
      </w:r>
      <w:r>
        <w:rPr>
          <w:spacing w:val="-11"/>
        </w:rPr>
        <w:t xml:space="preserve"> </w:t>
      </w:r>
      <w:r>
        <w:t>now</w:t>
      </w:r>
      <w:r>
        <w:rPr>
          <w:spacing w:val="-9"/>
        </w:rPr>
        <w:t xml:space="preserve"> </w:t>
      </w:r>
      <w:r>
        <w:t>meeting</w:t>
      </w:r>
      <w:r>
        <w:rPr>
          <w:spacing w:val="-8"/>
        </w:rPr>
        <w:t xml:space="preserve"> </w:t>
      </w:r>
      <w:r>
        <w:t>and</w:t>
      </w:r>
      <w:r>
        <w:rPr>
          <w:spacing w:val="-11"/>
        </w:rPr>
        <w:t xml:space="preserve"> </w:t>
      </w:r>
      <w:r>
        <w:t>talking together means that each organisation knows more about how each other operates as well as the valuable contacts and friendships made over the years, as an organisation we can discuss different matters and problems that may arise, it was a very different world prior to the inception of WCC. These are primarily the assets of the congress which have grown since the idea such a body could exist and was driven initially by FIFe and Alva Uddin. In the beginning WCC did not have the sponsorship arrangement with Royal Canin,</w:t>
      </w:r>
      <w:r>
        <w:rPr>
          <w:spacing w:val="-6"/>
        </w:rPr>
        <w:t xml:space="preserve"> </w:t>
      </w:r>
      <w:r>
        <w:t>this</w:t>
      </w:r>
      <w:r>
        <w:rPr>
          <w:spacing w:val="-6"/>
        </w:rPr>
        <w:t xml:space="preserve"> </w:t>
      </w:r>
      <w:r>
        <w:t>came</w:t>
      </w:r>
      <w:r>
        <w:rPr>
          <w:spacing w:val="-6"/>
        </w:rPr>
        <w:t xml:space="preserve"> </w:t>
      </w:r>
      <w:r>
        <w:t>later</w:t>
      </w:r>
      <w:r>
        <w:rPr>
          <w:spacing w:val="-6"/>
        </w:rPr>
        <w:t xml:space="preserve"> </w:t>
      </w:r>
      <w:r>
        <w:t>after</w:t>
      </w:r>
      <w:r>
        <w:rPr>
          <w:spacing w:val="-9"/>
        </w:rPr>
        <w:t xml:space="preserve"> </w:t>
      </w:r>
      <w:r>
        <w:t>John</w:t>
      </w:r>
      <w:r>
        <w:rPr>
          <w:spacing w:val="-6"/>
        </w:rPr>
        <w:t xml:space="preserve"> </w:t>
      </w:r>
      <w:r>
        <w:t>Blythe</w:t>
      </w:r>
      <w:r>
        <w:rPr>
          <w:spacing w:val="-7"/>
        </w:rPr>
        <w:t xml:space="preserve"> </w:t>
      </w:r>
      <w:r>
        <w:t>the</w:t>
      </w:r>
      <w:r>
        <w:rPr>
          <w:spacing w:val="-6"/>
        </w:rPr>
        <w:t xml:space="preserve"> </w:t>
      </w:r>
      <w:r>
        <w:t>then</w:t>
      </w:r>
      <w:r>
        <w:rPr>
          <w:spacing w:val="-6"/>
        </w:rPr>
        <w:t xml:space="preserve"> </w:t>
      </w:r>
      <w:r>
        <w:t>President</w:t>
      </w:r>
      <w:r>
        <w:rPr>
          <w:spacing w:val="-11"/>
        </w:rPr>
        <w:t xml:space="preserve"> </w:t>
      </w:r>
      <w:r>
        <w:t>contacted</w:t>
      </w:r>
      <w:r>
        <w:rPr>
          <w:spacing w:val="-6"/>
        </w:rPr>
        <w:t xml:space="preserve"> </w:t>
      </w:r>
      <w:r>
        <w:t>Royal</w:t>
      </w:r>
      <w:r>
        <w:rPr>
          <w:spacing w:val="-6"/>
        </w:rPr>
        <w:t xml:space="preserve"> </w:t>
      </w:r>
      <w:r>
        <w:t>Canin</w:t>
      </w:r>
      <w:r>
        <w:rPr>
          <w:spacing w:val="-6"/>
        </w:rPr>
        <w:t xml:space="preserve"> </w:t>
      </w:r>
      <w:r>
        <w:t>whose</w:t>
      </w:r>
      <w:r>
        <w:rPr>
          <w:spacing w:val="-6"/>
        </w:rPr>
        <w:t xml:space="preserve"> </w:t>
      </w:r>
      <w:r>
        <w:t>assistance</w:t>
      </w:r>
      <w:r>
        <w:rPr>
          <w:spacing w:val="-6"/>
        </w:rPr>
        <w:t xml:space="preserve"> </w:t>
      </w:r>
      <w:r>
        <w:t>has</w:t>
      </w:r>
      <w:r>
        <w:rPr>
          <w:spacing w:val="-6"/>
        </w:rPr>
        <w:t xml:space="preserve"> </w:t>
      </w:r>
      <w:r>
        <w:t>been invaluable, and it is through this partnership both financial and practical support that allows the members expenses</w:t>
      </w:r>
      <w:r>
        <w:rPr>
          <w:spacing w:val="-6"/>
        </w:rPr>
        <w:t xml:space="preserve"> </w:t>
      </w:r>
      <w:r>
        <w:t>of</w:t>
      </w:r>
      <w:r>
        <w:rPr>
          <w:spacing w:val="-6"/>
        </w:rPr>
        <w:t xml:space="preserve"> </w:t>
      </w:r>
      <w:r>
        <w:t>attending</w:t>
      </w:r>
      <w:r>
        <w:rPr>
          <w:spacing w:val="-6"/>
        </w:rPr>
        <w:t xml:space="preserve"> </w:t>
      </w:r>
      <w:r>
        <w:t>the</w:t>
      </w:r>
      <w:r>
        <w:rPr>
          <w:spacing w:val="-9"/>
        </w:rPr>
        <w:t xml:space="preserve"> </w:t>
      </w:r>
      <w:r>
        <w:t>annual</w:t>
      </w:r>
      <w:r>
        <w:rPr>
          <w:spacing w:val="-6"/>
        </w:rPr>
        <w:t xml:space="preserve"> </w:t>
      </w:r>
      <w:r>
        <w:t>meetings</w:t>
      </w:r>
      <w:r>
        <w:rPr>
          <w:spacing w:val="-7"/>
        </w:rPr>
        <w:t xml:space="preserve"> </w:t>
      </w:r>
      <w:r>
        <w:t>to</w:t>
      </w:r>
      <w:r>
        <w:rPr>
          <w:spacing w:val="-6"/>
        </w:rPr>
        <w:t xml:space="preserve"> </w:t>
      </w:r>
      <w:r>
        <w:t>be</w:t>
      </w:r>
      <w:r>
        <w:rPr>
          <w:spacing w:val="-6"/>
        </w:rPr>
        <w:t xml:space="preserve"> </w:t>
      </w:r>
      <w:r>
        <w:t>defrayed.</w:t>
      </w:r>
      <w:r>
        <w:rPr>
          <w:spacing w:val="-6"/>
        </w:rPr>
        <w:t xml:space="preserve"> </w:t>
      </w:r>
      <w:r>
        <w:t>I</w:t>
      </w:r>
      <w:r>
        <w:rPr>
          <w:spacing w:val="-9"/>
        </w:rPr>
        <w:t xml:space="preserve"> </w:t>
      </w:r>
      <w:r>
        <w:t>would</w:t>
      </w:r>
      <w:r>
        <w:rPr>
          <w:spacing w:val="-6"/>
        </w:rPr>
        <w:t xml:space="preserve"> </w:t>
      </w:r>
      <w:r>
        <w:t>like</w:t>
      </w:r>
      <w:r>
        <w:rPr>
          <w:spacing w:val="-6"/>
        </w:rPr>
        <w:t xml:space="preserve"> </w:t>
      </w:r>
      <w:r>
        <w:t>it</w:t>
      </w:r>
      <w:r>
        <w:rPr>
          <w:spacing w:val="-6"/>
        </w:rPr>
        <w:t xml:space="preserve"> </w:t>
      </w:r>
      <w:r>
        <w:t>recorded</w:t>
      </w:r>
      <w:r>
        <w:rPr>
          <w:spacing w:val="-8"/>
        </w:rPr>
        <w:t xml:space="preserve"> </w:t>
      </w:r>
      <w:r>
        <w:t>that</w:t>
      </w:r>
      <w:r>
        <w:rPr>
          <w:spacing w:val="-10"/>
        </w:rPr>
        <w:t xml:space="preserve"> </w:t>
      </w:r>
      <w:r>
        <w:t>WCC</w:t>
      </w:r>
      <w:r>
        <w:rPr>
          <w:spacing w:val="-6"/>
        </w:rPr>
        <w:t xml:space="preserve"> </w:t>
      </w:r>
      <w:r>
        <w:t>expresses</w:t>
      </w:r>
      <w:r>
        <w:rPr>
          <w:spacing w:val="-6"/>
        </w:rPr>
        <w:t xml:space="preserve"> </w:t>
      </w:r>
      <w:r>
        <w:t>their sincere gratitude to Royal Canin for their generous support over the years.</w:t>
      </w:r>
    </w:p>
    <w:p w14:paraId="7AEA33E2" w14:textId="77777777" w:rsidR="009236EA" w:rsidRDefault="00000000">
      <w:pPr>
        <w:pStyle w:val="Heading1"/>
        <w:numPr>
          <w:ilvl w:val="0"/>
          <w:numId w:val="3"/>
        </w:numPr>
        <w:tabs>
          <w:tab w:val="left" w:pos="538"/>
        </w:tabs>
        <w:spacing w:before="117"/>
        <w:ind w:left="538" w:hanging="282"/>
        <w:jc w:val="both"/>
        <w:rPr>
          <w:sz w:val="24"/>
          <w:u w:val="none"/>
        </w:rPr>
      </w:pPr>
      <w:r>
        <w:rPr>
          <w:u w:val="none"/>
        </w:rPr>
        <w:t>Leslie</w:t>
      </w:r>
      <w:r>
        <w:rPr>
          <w:spacing w:val="-4"/>
          <w:u w:val="none"/>
        </w:rPr>
        <w:t xml:space="preserve"> </w:t>
      </w:r>
      <w:r>
        <w:rPr>
          <w:u w:val="none"/>
        </w:rPr>
        <w:t>Lyons</w:t>
      </w:r>
      <w:r>
        <w:rPr>
          <w:spacing w:val="-4"/>
          <w:u w:val="none"/>
        </w:rPr>
        <w:t xml:space="preserve"> </w:t>
      </w:r>
      <w:r>
        <w:rPr>
          <w:spacing w:val="-2"/>
          <w:u w:val="none"/>
        </w:rPr>
        <w:t>Presentation</w:t>
      </w:r>
    </w:p>
    <w:p w14:paraId="05D556C6" w14:textId="77777777" w:rsidR="009236EA" w:rsidRDefault="00000000">
      <w:pPr>
        <w:pStyle w:val="BodyText"/>
        <w:spacing w:before="13" w:line="249" w:lineRule="auto"/>
        <w:ind w:right="111" w:hanging="1"/>
      </w:pPr>
      <w:r>
        <w:rPr>
          <w:b/>
        </w:rPr>
        <w:t xml:space="preserve">WCC Secretary: </w:t>
      </w:r>
      <w:r>
        <w:t>Penny Bydlinski asked Leslie Lyons to come forward, Leslie thanked the meeting for the opportunity to talk to them.</w:t>
      </w:r>
    </w:p>
    <w:p w14:paraId="646E8C2C" w14:textId="77777777" w:rsidR="009236EA" w:rsidRDefault="00000000">
      <w:pPr>
        <w:pStyle w:val="BodyText"/>
        <w:spacing w:before="64" w:line="252" w:lineRule="auto"/>
        <w:ind w:left="539" w:right="112"/>
      </w:pPr>
      <w:r>
        <w:rPr>
          <w:b/>
        </w:rPr>
        <w:t>Leslie Lyons</w:t>
      </w:r>
      <w:r>
        <w:t>, I recognise that WCC doesn’t have any regulatory oversight over any constituency in the cat fancy nor do the groups they represent. I am the Vice President of the International Society of Animal Genetics</w:t>
      </w:r>
      <w:r>
        <w:rPr>
          <w:spacing w:val="-1"/>
        </w:rPr>
        <w:t xml:space="preserve"> </w:t>
      </w:r>
      <w:r>
        <w:t>(ISAG)</w:t>
      </w:r>
      <w:r>
        <w:rPr>
          <w:spacing w:val="-4"/>
        </w:rPr>
        <w:t xml:space="preserve"> </w:t>
      </w:r>
      <w:r>
        <w:t>an</w:t>
      </w:r>
      <w:r>
        <w:rPr>
          <w:spacing w:val="-1"/>
        </w:rPr>
        <w:t xml:space="preserve"> </w:t>
      </w:r>
      <w:r>
        <w:t>organisation</w:t>
      </w:r>
      <w:r>
        <w:rPr>
          <w:spacing w:val="-2"/>
        </w:rPr>
        <w:t xml:space="preserve"> </w:t>
      </w:r>
      <w:r>
        <w:t>that</w:t>
      </w:r>
      <w:r>
        <w:rPr>
          <w:spacing w:val="-1"/>
        </w:rPr>
        <w:t xml:space="preserve"> </w:t>
      </w:r>
      <w:r>
        <w:t>has</w:t>
      </w:r>
      <w:r>
        <w:rPr>
          <w:spacing w:val="-1"/>
        </w:rPr>
        <w:t xml:space="preserve"> </w:t>
      </w:r>
      <w:r>
        <w:t>existed</w:t>
      </w:r>
      <w:r>
        <w:rPr>
          <w:spacing w:val="-1"/>
        </w:rPr>
        <w:t xml:space="preserve"> </w:t>
      </w:r>
      <w:r>
        <w:t>since</w:t>
      </w:r>
      <w:r>
        <w:rPr>
          <w:spacing w:val="-4"/>
        </w:rPr>
        <w:t xml:space="preserve"> </w:t>
      </w:r>
      <w:r>
        <w:t>the</w:t>
      </w:r>
      <w:r>
        <w:rPr>
          <w:spacing w:val="-4"/>
        </w:rPr>
        <w:t xml:space="preserve"> </w:t>
      </w:r>
      <w:r>
        <w:t>1950’s</w:t>
      </w:r>
      <w:r>
        <w:rPr>
          <w:spacing w:val="-1"/>
        </w:rPr>
        <w:t xml:space="preserve"> </w:t>
      </w:r>
      <w:r>
        <w:t>to</w:t>
      </w:r>
      <w:r>
        <w:rPr>
          <w:spacing w:val="-1"/>
        </w:rPr>
        <w:t xml:space="preserve"> </w:t>
      </w:r>
      <w:r>
        <w:t>help</w:t>
      </w:r>
      <w:r>
        <w:rPr>
          <w:spacing w:val="-4"/>
        </w:rPr>
        <w:t xml:space="preserve"> </w:t>
      </w:r>
      <w:r>
        <w:t>coordinate</w:t>
      </w:r>
      <w:r>
        <w:rPr>
          <w:spacing w:val="-4"/>
        </w:rPr>
        <w:t xml:space="preserve"> </w:t>
      </w:r>
      <w:r>
        <w:t>the</w:t>
      </w:r>
      <w:r>
        <w:rPr>
          <w:spacing w:val="-1"/>
        </w:rPr>
        <w:t xml:space="preserve"> </w:t>
      </w:r>
      <w:r>
        <w:t>standardisation</w:t>
      </w:r>
      <w:r>
        <w:rPr>
          <w:spacing w:val="-3"/>
        </w:rPr>
        <w:t xml:space="preserve"> </w:t>
      </w:r>
      <w:r>
        <w:t>of testing in all animals, I introduced cats into the picture with ISAG 10 -15 years ago. ISAG is to assist to standardize</w:t>
      </w:r>
      <w:r>
        <w:rPr>
          <w:spacing w:val="-4"/>
        </w:rPr>
        <w:t xml:space="preserve"> </w:t>
      </w:r>
      <w:r>
        <w:t>processes</w:t>
      </w:r>
      <w:r>
        <w:rPr>
          <w:spacing w:val="-4"/>
        </w:rPr>
        <w:t xml:space="preserve"> </w:t>
      </w:r>
      <w:r>
        <w:t>in</w:t>
      </w:r>
      <w:r>
        <w:rPr>
          <w:spacing w:val="-4"/>
        </w:rPr>
        <w:t xml:space="preserve"> </w:t>
      </w:r>
      <w:r>
        <w:t>order</w:t>
      </w:r>
      <w:r>
        <w:rPr>
          <w:spacing w:val="-4"/>
        </w:rPr>
        <w:t xml:space="preserve"> </w:t>
      </w:r>
      <w:r>
        <w:t>that</w:t>
      </w:r>
      <w:r>
        <w:rPr>
          <w:spacing w:val="-4"/>
        </w:rPr>
        <w:t xml:space="preserve"> </w:t>
      </w:r>
      <w:r>
        <w:t>information</w:t>
      </w:r>
      <w:r>
        <w:rPr>
          <w:spacing w:val="-4"/>
        </w:rPr>
        <w:t xml:space="preserve"> </w:t>
      </w:r>
      <w:r>
        <w:t>can</w:t>
      </w:r>
      <w:r>
        <w:rPr>
          <w:spacing w:val="-6"/>
        </w:rPr>
        <w:t xml:space="preserve"> </w:t>
      </w:r>
      <w:r>
        <w:t>be</w:t>
      </w:r>
      <w:r>
        <w:rPr>
          <w:spacing w:val="-4"/>
        </w:rPr>
        <w:t xml:space="preserve"> </w:t>
      </w:r>
      <w:r>
        <w:t>shared</w:t>
      </w:r>
      <w:r>
        <w:rPr>
          <w:spacing w:val="-4"/>
        </w:rPr>
        <w:t xml:space="preserve"> </w:t>
      </w:r>
      <w:r>
        <w:t>regardless</w:t>
      </w:r>
      <w:r>
        <w:rPr>
          <w:spacing w:val="-4"/>
        </w:rPr>
        <w:t xml:space="preserve"> </w:t>
      </w:r>
      <w:r>
        <w:t>of</w:t>
      </w:r>
      <w:r>
        <w:rPr>
          <w:spacing w:val="-4"/>
        </w:rPr>
        <w:t xml:space="preserve"> </w:t>
      </w:r>
      <w:r>
        <w:t>where</w:t>
      </w:r>
      <w:r>
        <w:rPr>
          <w:spacing w:val="-4"/>
        </w:rPr>
        <w:t xml:space="preserve"> </w:t>
      </w:r>
      <w:r>
        <w:t>it</w:t>
      </w:r>
      <w:r>
        <w:rPr>
          <w:spacing w:val="-6"/>
        </w:rPr>
        <w:t xml:space="preserve"> </w:t>
      </w:r>
      <w:r>
        <w:t>is</w:t>
      </w:r>
      <w:r>
        <w:rPr>
          <w:spacing w:val="-4"/>
        </w:rPr>
        <w:t xml:space="preserve"> </w:t>
      </w:r>
      <w:r>
        <w:t>in</w:t>
      </w:r>
      <w:r>
        <w:rPr>
          <w:spacing w:val="-4"/>
        </w:rPr>
        <w:t xml:space="preserve"> </w:t>
      </w:r>
      <w:r>
        <w:t>the</w:t>
      </w:r>
      <w:r>
        <w:rPr>
          <w:spacing w:val="-4"/>
        </w:rPr>
        <w:t xml:space="preserve"> </w:t>
      </w:r>
      <w:r>
        <w:t>world.</w:t>
      </w:r>
      <w:r>
        <w:rPr>
          <w:spacing w:val="-7"/>
        </w:rPr>
        <w:t xml:space="preserve"> </w:t>
      </w:r>
      <w:r>
        <w:t>It</w:t>
      </w:r>
      <w:r>
        <w:rPr>
          <w:spacing w:val="-4"/>
        </w:rPr>
        <w:t xml:space="preserve"> </w:t>
      </w:r>
      <w:r>
        <w:t>began with horse blood typing and has now moved onto to DNA typing.</w:t>
      </w:r>
    </w:p>
    <w:p w14:paraId="00044E34" w14:textId="77777777" w:rsidR="009236EA" w:rsidRDefault="00000000">
      <w:pPr>
        <w:pStyle w:val="BodyText"/>
        <w:spacing w:before="59" w:line="252" w:lineRule="auto"/>
        <w:ind w:left="539" w:right="112"/>
      </w:pPr>
      <w:r>
        <w:t>One of the things they undertake is standardise the genetic markers that are used for parentage testing, ensuring that results are the same regardless of which laboratory the results come from. Other groups have now</w:t>
      </w:r>
      <w:r>
        <w:rPr>
          <w:spacing w:val="-11"/>
        </w:rPr>
        <w:t xml:space="preserve"> </w:t>
      </w:r>
      <w:r>
        <w:t>come</w:t>
      </w:r>
      <w:r>
        <w:rPr>
          <w:spacing w:val="-11"/>
        </w:rPr>
        <w:t xml:space="preserve"> </w:t>
      </w:r>
      <w:r>
        <w:t>along</w:t>
      </w:r>
      <w:r>
        <w:rPr>
          <w:spacing w:val="-11"/>
        </w:rPr>
        <w:t xml:space="preserve"> </w:t>
      </w:r>
      <w:r>
        <w:t>which</w:t>
      </w:r>
      <w:r>
        <w:rPr>
          <w:spacing w:val="-11"/>
        </w:rPr>
        <w:t xml:space="preserve"> </w:t>
      </w:r>
      <w:r>
        <w:t>are</w:t>
      </w:r>
      <w:r>
        <w:rPr>
          <w:spacing w:val="-11"/>
        </w:rPr>
        <w:t xml:space="preserve"> </w:t>
      </w:r>
      <w:r>
        <w:t>more</w:t>
      </w:r>
      <w:r>
        <w:rPr>
          <w:spacing w:val="-11"/>
        </w:rPr>
        <w:t xml:space="preserve"> </w:t>
      </w:r>
      <w:r>
        <w:t>commercial-based</w:t>
      </w:r>
      <w:r>
        <w:rPr>
          <w:spacing w:val="-11"/>
        </w:rPr>
        <w:t xml:space="preserve"> </w:t>
      </w:r>
      <w:r>
        <w:t>services</w:t>
      </w:r>
      <w:r>
        <w:rPr>
          <w:spacing w:val="-11"/>
        </w:rPr>
        <w:t xml:space="preserve"> </w:t>
      </w:r>
      <w:r>
        <w:t>and</w:t>
      </w:r>
      <w:r>
        <w:rPr>
          <w:spacing w:val="-11"/>
        </w:rPr>
        <w:t xml:space="preserve"> </w:t>
      </w:r>
      <w:r>
        <w:t>not</w:t>
      </w:r>
      <w:r>
        <w:rPr>
          <w:spacing w:val="-11"/>
        </w:rPr>
        <w:t xml:space="preserve"> </w:t>
      </w:r>
      <w:r>
        <w:t>associated</w:t>
      </w:r>
      <w:r>
        <w:rPr>
          <w:spacing w:val="-11"/>
        </w:rPr>
        <w:t xml:space="preserve"> </w:t>
      </w:r>
      <w:r>
        <w:t>with</w:t>
      </w:r>
      <w:r>
        <w:rPr>
          <w:spacing w:val="-11"/>
        </w:rPr>
        <w:t xml:space="preserve"> </w:t>
      </w:r>
      <w:r>
        <w:t>universities</w:t>
      </w:r>
      <w:r>
        <w:rPr>
          <w:spacing w:val="-11"/>
        </w:rPr>
        <w:t xml:space="preserve"> </w:t>
      </w:r>
      <w:r>
        <w:t>and</w:t>
      </w:r>
      <w:r>
        <w:rPr>
          <w:spacing w:val="-11"/>
        </w:rPr>
        <w:t xml:space="preserve"> </w:t>
      </w:r>
      <w:r>
        <w:t>are</w:t>
      </w:r>
      <w:r>
        <w:rPr>
          <w:spacing w:val="-11"/>
        </w:rPr>
        <w:t xml:space="preserve"> </w:t>
      </w:r>
      <w:r>
        <w:t>more interested in the bottom line and less so in genetic counselling and the rapport with the breeder/owner. ISAG is moving forward to try to make things consistent</w:t>
      </w:r>
      <w:r>
        <w:rPr>
          <w:spacing w:val="-1"/>
        </w:rPr>
        <w:t xml:space="preserve"> </w:t>
      </w:r>
      <w:r>
        <w:t>to enable interpretations of a genetic test such as PKD or HCM that regardless of where the results come from, the information is consistent to be shared.</w:t>
      </w:r>
    </w:p>
    <w:p w14:paraId="4038C8AE" w14:textId="77777777" w:rsidR="009236EA" w:rsidRDefault="00000000">
      <w:pPr>
        <w:pStyle w:val="BodyText"/>
        <w:spacing w:before="62" w:line="252" w:lineRule="auto"/>
        <w:ind w:left="539" w:right="111"/>
      </w:pPr>
      <w:r>
        <w:t xml:space="preserve">In addition to my role with ISAG, I am on a committee led by Dr Jerold Bell who attended the seminar at the weekend due to his interest in </w:t>
      </w:r>
      <w:proofErr w:type="gramStart"/>
      <w:r>
        <w:t>the cat</w:t>
      </w:r>
      <w:proofErr w:type="gramEnd"/>
      <w:r>
        <w:t xml:space="preserve"> fancy. Dr Bell leads the Hereditary Disease committee for the World Small Animal Veterinary Association. Neither of</w:t>
      </w:r>
      <w:r>
        <w:rPr>
          <w:spacing w:val="-2"/>
        </w:rPr>
        <w:t xml:space="preserve"> </w:t>
      </w:r>
      <w:r>
        <w:t>these associations have any regulatory control but can only provide advice.</w:t>
      </w:r>
    </w:p>
    <w:p w14:paraId="5D777FFF" w14:textId="77777777" w:rsidR="009236EA" w:rsidRDefault="00000000">
      <w:pPr>
        <w:pStyle w:val="BodyText"/>
        <w:spacing w:line="252" w:lineRule="auto"/>
        <w:ind w:left="539" w:right="112"/>
      </w:pPr>
      <w:r>
        <w:t xml:space="preserve">I want to take the opportunity to update WCC on some of the group’s discussions and that the group initialise discussion with WCC and that there is an open rapport before anything comes out of any of the </w:t>
      </w:r>
      <w:r>
        <w:rPr>
          <w:spacing w:val="-2"/>
        </w:rPr>
        <w:t>committees.</w:t>
      </w:r>
    </w:p>
    <w:p w14:paraId="4C763799" w14:textId="77777777" w:rsidR="009236EA" w:rsidRPr="00453F9B" w:rsidRDefault="00000000">
      <w:pPr>
        <w:tabs>
          <w:tab w:val="left" w:pos="8176"/>
        </w:tabs>
        <w:spacing w:before="60"/>
        <w:ind w:left="540"/>
        <w:jc w:val="both"/>
        <w:rPr>
          <w:b/>
          <w:bCs/>
          <w:sz w:val="24"/>
          <w:szCs w:val="24"/>
        </w:rPr>
      </w:pPr>
      <w:r w:rsidRPr="00453F9B">
        <w:rPr>
          <w:b/>
          <w:bCs/>
          <w:sz w:val="24"/>
          <w:szCs w:val="24"/>
        </w:rPr>
        <w:t>Leslie</w:t>
      </w:r>
      <w:r w:rsidRPr="00453F9B">
        <w:rPr>
          <w:b/>
          <w:bCs/>
          <w:spacing w:val="-8"/>
          <w:sz w:val="24"/>
          <w:szCs w:val="24"/>
        </w:rPr>
        <w:t xml:space="preserve"> </w:t>
      </w:r>
      <w:r w:rsidRPr="00453F9B">
        <w:rPr>
          <w:b/>
          <w:bCs/>
          <w:sz w:val="24"/>
          <w:szCs w:val="24"/>
        </w:rPr>
        <w:t>Lyons</w:t>
      </w:r>
      <w:r w:rsidRPr="00453F9B">
        <w:rPr>
          <w:b/>
          <w:bCs/>
          <w:spacing w:val="-5"/>
          <w:sz w:val="24"/>
          <w:szCs w:val="24"/>
        </w:rPr>
        <w:t xml:space="preserve"> </w:t>
      </w:r>
      <w:r w:rsidRPr="00453F9B">
        <w:rPr>
          <w:b/>
          <w:bCs/>
          <w:sz w:val="24"/>
          <w:szCs w:val="24"/>
        </w:rPr>
        <w:t>statement</w:t>
      </w:r>
      <w:r w:rsidRPr="00453F9B">
        <w:rPr>
          <w:b/>
          <w:bCs/>
          <w:spacing w:val="-5"/>
          <w:sz w:val="24"/>
          <w:szCs w:val="24"/>
        </w:rPr>
        <w:t xml:space="preserve"> </w:t>
      </w:r>
      <w:r w:rsidRPr="00453F9B">
        <w:rPr>
          <w:b/>
          <w:bCs/>
          <w:spacing w:val="-10"/>
          <w:sz w:val="24"/>
          <w:szCs w:val="24"/>
        </w:rPr>
        <w:t>–</w:t>
      </w:r>
      <w:r w:rsidRPr="00453F9B">
        <w:rPr>
          <w:b/>
          <w:bCs/>
          <w:sz w:val="24"/>
          <w:szCs w:val="24"/>
        </w:rPr>
        <w:tab/>
        <w:t xml:space="preserve">Annex </w:t>
      </w:r>
      <w:r w:rsidRPr="00453F9B">
        <w:rPr>
          <w:b/>
          <w:bCs/>
          <w:spacing w:val="-10"/>
          <w:sz w:val="24"/>
          <w:szCs w:val="24"/>
        </w:rPr>
        <w:t>1</w:t>
      </w:r>
    </w:p>
    <w:p w14:paraId="6E3FB9E0" w14:textId="77777777" w:rsidR="009236EA" w:rsidRDefault="00000000">
      <w:pPr>
        <w:pStyle w:val="ListParagraph"/>
        <w:numPr>
          <w:ilvl w:val="0"/>
          <w:numId w:val="3"/>
        </w:numPr>
        <w:tabs>
          <w:tab w:val="left" w:pos="538"/>
        </w:tabs>
        <w:spacing w:before="130" w:line="273" w:lineRule="exact"/>
        <w:ind w:left="538" w:hanging="282"/>
        <w:jc w:val="both"/>
        <w:rPr>
          <w:rFonts w:ascii="Centaur"/>
          <w:b/>
          <w:sz w:val="24"/>
        </w:rPr>
      </w:pPr>
      <w:r>
        <w:rPr>
          <w:rFonts w:ascii="Centaur"/>
          <w:sz w:val="23"/>
        </w:rPr>
        <w:t>Approval</w:t>
      </w:r>
      <w:r>
        <w:rPr>
          <w:rFonts w:ascii="Centaur"/>
          <w:spacing w:val="15"/>
          <w:sz w:val="23"/>
        </w:rPr>
        <w:t xml:space="preserve"> </w:t>
      </w:r>
      <w:r>
        <w:rPr>
          <w:rFonts w:ascii="Centaur"/>
          <w:sz w:val="23"/>
        </w:rPr>
        <w:t>of</w:t>
      </w:r>
      <w:r>
        <w:rPr>
          <w:rFonts w:ascii="Centaur"/>
          <w:spacing w:val="15"/>
          <w:sz w:val="23"/>
        </w:rPr>
        <w:t xml:space="preserve"> </w:t>
      </w:r>
      <w:r>
        <w:rPr>
          <w:rFonts w:ascii="Centaur"/>
          <w:sz w:val="23"/>
        </w:rPr>
        <w:t>the</w:t>
      </w:r>
      <w:r>
        <w:rPr>
          <w:rFonts w:ascii="Centaur"/>
          <w:spacing w:val="18"/>
          <w:sz w:val="23"/>
        </w:rPr>
        <w:t xml:space="preserve"> </w:t>
      </w:r>
      <w:r>
        <w:rPr>
          <w:rFonts w:ascii="Centaur"/>
          <w:spacing w:val="-2"/>
          <w:sz w:val="23"/>
        </w:rPr>
        <w:t>Agenda</w:t>
      </w:r>
    </w:p>
    <w:p w14:paraId="1DCAC9A7" w14:textId="77777777" w:rsidR="009236EA" w:rsidRDefault="00000000">
      <w:pPr>
        <w:pStyle w:val="BodyText"/>
        <w:spacing w:line="262" w:lineRule="exact"/>
      </w:pPr>
      <w:r>
        <w:rPr>
          <w:b/>
          <w:spacing w:val="13"/>
        </w:rPr>
        <w:t>ACF</w:t>
      </w:r>
      <w:r>
        <w:rPr>
          <w:b/>
          <w:spacing w:val="34"/>
        </w:rPr>
        <w:t xml:space="preserve"> </w:t>
      </w:r>
      <w:r>
        <w:rPr>
          <w:b/>
        </w:rPr>
        <w:t>President</w:t>
      </w:r>
      <w:r>
        <w:t>,</w:t>
      </w:r>
      <w:r>
        <w:rPr>
          <w:spacing w:val="-4"/>
        </w:rPr>
        <w:t xml:space="preserve"> </w:t>
      </w:r>
      <w:r>
        <w:t>Judith</w:t>
      </w:r>
      <w:r>
        <w:rPr>
          <w:spacing w:val="-2"/>
        </w:rPr>
        <w:t xml:space="preserve"> </w:t>
      </w:r>
      <w:r>
        <w:t>Jordan,</w:t>
      </w:r>
      <w:r>
        <w:rPr>
          <w:spacing w:val="-2"/>
        </w:rPr>
        <w:t xml:space="preserve"> </w:t>
      </w:r>
      <w:r>
        <w:t>may</w:t>
      </w:r>
      <w:r>
        <w:rPr>
          <w:spacing w:val="-1"/>
        </w:rPr>
        <w:t xml:space="preserve"> </w:t>
      </w:r>
      <w:r>
        <w:t>I</w:t>
      </w:r>
      <w:r>
        <w:rPr>
          <w:spacing w:val="-5"/>
        </w:rPr>
        <w:t xml:space="preserve"> </w:t>
      </w:r>
      <w:r>
        <w:t>have</w:t>
      </w:r>
      <w:r>
        <w:rPr>
          <w:spacing w:val="-4"/>
        </w:rPr>
        <w:t xml:space="preserve"> </w:t>
      </w:r>
      <w:r>
        <w:t>a</w:t>
      </w:r>
      <w:r>
        <w:rPr>
          <w:spacing w:val="-2"/>
        </w:rPr>
        <w:t xml:space="preserve"> </w:t>
      </w:r>
      <w:r>
        <w:t>show</w:t>
      </w:r>
      <w:r>
        <w:rPr>
          <w:spacing w:val="-5"/>
        </w:rPr>
        <w:t xml:space="preserve"> </w:t>
      </w:r>
      <w:r>
        <w:t>of</w:t>
      </w:r>
      <w:r>
        <w:rPr>
          <w:spacing w:val="-1"/>
        </w:rPr>
        <w:t xml:space="preserve"> </w:t>
      </w:r>
      <w:r>
        <w:t>hands</w:t>
      </w:r>
      <w:r>
        <w:rPr>
          <w:spacing w:val="-2"/>
        </w:rPr>
        <w:t xml:space="preserve"> </w:t>
      </w:r>
      <w:r>
        <w:t>to</w:t>
      </w:r>
      <w:r>
        <w:rPr>
          <w:spacing w:val="-2"/>
        </w:rPr>
        <w:t xml:space="preserve"> </w:t>
      </w:r>
      <w:r>
        <w:t>approve</w:t>
      </w:r>
      <w:r>
        <w:rPr>
          <w:spacing w:val="-4"/>
        </w:rPr>
        <w:t xml:space="preserve"> </w:t>
      </w:r>
      <w:r>
        <w:t>the</w:t>
      </w:r>
      <w:r>
        <w:rPr>
          <w:spacing w:val="-5"/>
        </w:rPr>
        <w:t xml:space="preserve"> </w:t>
      </w:r>
      <w:r>
        <w:t>agenda.</w:t>
      </w:r>
      <w:r>
        <w:rPr>
          <w:spacing w:val="-2"/>
        </w:rPr>
        <w:t xml:space="preserve"> </w:t>
      </w:r>
      <w:r>
        <w:t>This</w:t>
      </w:r>
      <w:r>
        <w:rPr>
          <w:spacing w:val="-2"/>
        </w:rPr>
        <w:t xml:space="preserve"> </w:t>
      </w:r>
      <w:r>
        <w:t>was</w:t>
      </w:r>
      <w:r>
        <w:rPr>
          <w:spacing w:val="-1"/>
        </w:rPr>
        <w:t xml:space="preserve"> </w:t>
      </w:r>
      <w:r>
        <w:rPr>
          <w:spacing w:val="-2"/>
        </w:rPr>
        <w:t>approved.</w:t>
      </w:r>
    </w:p>
    <w:p w14:paraId="07A6C824" w14:textId="77777777" w:rsidR="009236EA" w:rsidRDefault="00000000">
      <w:pPr>
        <w:pStyle w:val="ListParagraph"/>
        <w:numPr>
          <w:ilvl w:val="0"/>
          <w:numId w:val="3"/>
        </w:numPr>
        <w:tabs>
          <w:tab w:val="left" w:pos="538"/>
          <w:tab w:val="left" w:pos="540"/>
        </w:tabs>
        <w:spacing w:before="134" w:line="237" w:lineRule="auto"/>
        <w:ind w:left="540" w:right="6825"/>
        <w:jc w:val="left"/>
        <w:rPr>
          <w:rFonts w:ascii="Centaur"/>
          <w:b/>
          <w:sz w:val="24"/>
        </w:rPr>
      </w:pPr>
      <w:r>
        <w:rPr>
          <w:rFonts w:ascii="Centaur"/>
          <w:b/>
          <w:sz w:val="23"/>
        </w:rPr>
        <w:t xml:space="preserve">Establishment of Breaks </w:t>
      </w:r>
      <w:r>
        <w:rPr>
          <w:rFonts w:ascii="Centaur"/>
          <w:sz w:val="23"/>
        </w:rPr>
        <w:t>These were established as:</w:t>
      </w:r>
    </w:p>
    <w:p w14:paraId="2458B099" w14:textId="77777777" w:rsidR="009236EA" w:rsidRDefault="00000000">
      <w:pPr>
        <w:pStyle w:val="BodyText"/>
        <w:spacing w:line="247" w:lineRule="auto"/>
        <w:ind w:right="6152"/>
        <w:jc w:val="left"/>
      </w:pPr>
      <w:r>
        <w:t>Morning coffee break 10.30</w:t>
      </w:r>
      <w:r>
        <w:rPr>
          <w:spacing w:val="-10"/>
        </w:rPr>
        <w:t xml:space="preserve"> </w:t>
      </w:r>
      <w:r>
        <w:t>am Lunch break - 12.15 pm Afternoon tea break 3.00 pm</w:t>
      </w:r>
    </w:p>
    <w:p w14:paraId="797B94CD" w14:textId="77777777" w:rsidR="009236EA" w:rsidRDefault="009236EA">
      <w:pPr>
        <w:spacing w:line="247" w:lineRule="auto"/>
        <w:sectPr w:rsidR="009236EA">
          <w:headerReference w:type="default" r:id="rId9"/>
          <w:footerReference w:type="default" r:id="rId10"/>
          <w:pgSz w:w="11900" w:h="16850"/>
          <w:pgMar w:top="1380" w:right="1220" w:bottom="960" w:left="1080" w:header="576" w:footer="774" w:gutter="0"/>
          <w:cols w:space="720"/>
        </w:sectPr>
      </w:pPr>
    </w:p>
    <w:p w14:paraId="150877A8" w14:textId="77777777" w:rsidR="009236EA" w:rsidRDefault="00000000">
      <w:pPr>
        <w:pStyle w:val="ListParagraph"/>
        <w:numPr>
          <w:ilvl w:val="0"/>
          <w:numId w:val="3"/>
        </w:numPr>
        <w:tabs>
          <w:tab w:val="left" w:pos="538"/>
          <w:tab w:val="left" w:pos="540"/>
        </w:tabs>
        <w:spacing w:before="118" w:line="292" w:lineRule="auto"/>
        <w:ind w:left="540" w:right="3889"/>
        <w:jc w:val="both"/>
        <w:rPr>
          <w:rFonts w:ascii="Centaur"/>
          <w:b/>
          <w:sz w:val="24"/>
        </w:rPr>
      </w:pPr>
      <w:r>
        <w:rPr>
          <w:rFonts w:ascii="Centaur"/>
          <w:b/>
          <w:sz w:val="23"/>
        </w:rPr>
        <w:lastRenderedPageBreak/>
        <w:t xml:space="preserve">Approval of the Minutes of the </w:t>
      </w:r>
      <w:r>
        <w:rPr>
          <w:rFonts w:ascii="Centaur"/>
          <w:b/>
          <w:spacing w:val="16"/>
          <w:sz w:val="23"/>
        </w:rPr>
        <w:t xml:space="preserve">Business </w:t>
      </w:r>
      <w:r>
        <w:rPr>
          <w:rFonts w:ascii="Centaur"/>
          <w:b/>
          <w:sz w:val="23"/>
        </w:rPr>
        <w:t xml:space="preserve">Meeting in 2019 Moved: </w:t>
      </w:r>
      <w:r>
        <w:rPr>
          <w:rFonts w:ascii="Centaur"/>
          <w:sz w:val="23"/>
        </w:rPr>
        <w:t>ACF, Robbie Walker</w:t>
      </w:r>
    </w:p>
    <w:p w14:paraId="00E33330" w14:textId="77777777" w:rsidR="009236EA" w:rsidRDefault="00000000">
      <w:pPr>
        <w:tabs>
          <w:tab w:val="left" w:pos="6736"/>
        </w:tabs>
        <w:spacing w:line="217" w:lineRule="exact"/>
        <w:ind w:left="540"/>
        <w:jc w:val="both"/>
        <w:rPr>
          <w:b/>
          <w:sz w:val="23"/>
        </w:rPr>
      </w:pPr>
      <w:r>
        <w:rPr>
          <w:b/>
          <w:sz w:val="23"/>
        </w:rPr>
        <w:t>Seconded:</w:t>
      </w:r>
      <w:r>
        <w:rPr>
          <w:b/>
          <w:spacing w:val="24"/>
          <w:sz w:val="23"/>
        </w:rPr>
        <w:t xml:space="preserve"> </w:t>
      </w:r>
      <w:r>
        <w:rPr>
          <w:sz w:val="23"/>
        </w:rPr>
        <w:t>GCCF,</w:t>
      </w:r>
      <w:r>
        <w:rPr>
          <w:spacing w:val="-6"/>
          <w:sz w:val="23"/>
        </w:rPr>
        <w:t xml:space="preserve"> </w:t>
      </w:r>
      <w:r>
        <w:rPr>
          <w:sz w:val="23"/>
        </w:rPr>
        <w:t>John</w:t>
      </w:r>
      <w:r>
        <w:rPr>
          <w:spacing w:val="-2"/>
          <w:sz w:val="23"/>
        </w:rPr>
        <w:t xml:space="preserve"> Hansson,</w:t>
      </w:r>
      <w:r>
        <w:rPr>
          <w:sz w:val="23"/>
        </w:rPr>
        <w:tab/>
      </w:r>
      <w:r>
        <w:rPr>
          <w:b/>
          <w:sz w:val="23"/>
        </w:rPr>
        <w:t>Approved</w:t>
      </w:r>
      <w:r>
        <w:rPr>
          <w:b/>
          <w:spacing w:val="26"/>
          <w:sz w:val="23"/>
        </w:rPr>
        <w:t xml:space="preserve"> </w:t>
      </w:r>
      <w:r>
        <w:rPr>
          <w:b/>
          <w:spacing w:val="-2"/>
          <w:sz w:val="23"/>
        </w:rPr>
        <w:t>unanimously</w:t>
      </w:r>
    </w:p>
    <w:p w14:paraId="272F7309" w14:textId="77777777" w:rsidR="009236EA" w:rsidRDefault="00000000">
      <w:pPr>
        <w:pStyle w:val="BodyText"/>
        <w:spacing w:before="11"/>
      </w:pPr>
      <w:r>
        <w:t>The</w:t>
      </w:r>
      <w:r>
        <w:rPr>
          <w:spacing w:val="36"/>
        </w:rPr>
        <w:t xml:space="preserve"> </w:t>
      </w:r>
      <w:r>
        <w:rPr>
          <w:spacing w:val="19"/>
        </w:rPr>
        <w:t>20</w:t>
      </w:r>
      <w:r>
        <w:rPr>
          <w:spacing w:val="-16"/>
        </w:rPr>
        <w:t xml:space="preserve"> </w:t>
      </w:r>
      <w:r>
        <w:t>1</w:t>
      </w:r>
      <w:r>
        <w:rPr>
          <w:spacing w:val="-16"/>
        </w:rPr>
        <w:t xml:space="preserve"> </w:t>
      </w:r>
      <w:r>
        <w:t>9</w:t>
      </w:r>
      <w:r>
        <w:rPr>
          <w:spacing w:val="76"/>
        </w:rPr>
        <w:t xml:space="preserve"> </w:t>
      </w:r>
      <w:r>
        <w:t>minutes</w:t>
      </w:r>
      <w:r>
        <w:rPr>
          <w:spacing w:val="-3"/>
        </w:rPr>
        <w:t xml:space="preserve"> </w:t>
      </w:r>
      <w:r>
        <w:t>were</w:t>
      </w:r>
      <w:r>
        <w:rPr>
          <w:spacing w:val="36"/>
        </w:rPr>
        <w:t xml:space="preserve"> </w:t>
      </w:r>
      <w:r>
        <w:t>circulated</w:t>
      </w:r>
      <w:r>
        <w:rPr>
          <w:spacing w:val="39"/>
        </w:rPr>
        <w:t xml:space="preserve"> </w:t>
      </w:r>
      <w:r>
        <w:t>for</w:t>
      </w:r>
      <w:r>
        <w:rPr>
          <w:spacing w:val="-3"/>
        </w:rPr>
        <w:t xml:space="preserve"> </w:t>
      </w:r>
      <w:r>
        <w:rPr>
          <w:spacing w:val="-2"/>
        </w:rPr>
        <w:t>signatures.</w:t>
      </w:r>
    </w:p>
    <w:p w14:paraId="625CD565" w14:textId="77777777" w:rsidR="009236EA" w:rsidRDefault="00000000">
      <w:pPr>
        <w:pStyle w:val="ListParagraph"/>
        <w:numPr>
          <w:ilvl w:val="0"/>
          <w:numId w:val="3"/>
        </w:numPr>
        <w:tabs>
          <w:tab w:val="left" w:pos="538"/>
          <w:tab w:val="left" w:pos="540"/>
        </w:tabs>
        <w:spacing w:before="92"/>
        <w:ind w:left="540" w:right="3081"/>
        <w:jc w:val="both"/>
        <w:rPr>
          <w:rFonts w:ascii="Centaur"/>
          <w:b/>
          <w:sz w:val="24"/>
        </w:rPr>
      </w:pPr>
      <w:r>
        <w:rPr>
          <w:rFonts w:ascii="Centaur"/>
          <w:b/>
          <w:sz w:val="23"/>
        </w:rPr>
        <w:t xml:space="preserve">Matters Arising from the Minutes of the </w:t>
      </w:r>
      <w:r>
        <w:rPr>
          <w:rFonts w:ascii="Centaur"/>
          <w:b/>
          <w:spacing w:val="17"/>
          <w:sz w:val="23"/>
        </w:rPr>
        <w:t xml:space="preserve">Business </w:t>
      </w:r>
      <w:r>
        <w:rPr>
          <w:rFonts w:ascii="Centaur"/>
          <w:b/>
          <w:sz w:val="23"/>
        </w:rPr>
        <w:t xml:space="preserve">Meeting in 2019 </w:t>
      </w:r>
      <w:r>
        <w:rPr>
          <w:rFonts w:ascii="Centaur"/>
          <w:sz w:val="23"/>
        </w:rPr>
        <w:t>No business arising.</w:t>
      </w:r>
    </w:p>
    <w:p w14:paraId="1E7360B8" w14:textId="77777777" w:rsidR="009236EA" w:rsidRDefault="00000000">
      <w:pPr>
        <w:pStyle w:val="Heading1"/>
        <w:numPr>
          <w:ilvl w:val="0"/>
          <w:numId w:val="3"/>
        </w:numPr>
        <w:tabs>
          <w:tab w:val="left" w:pos="538"/>
        </w:tabs>
        <w:spacing w:line="272" w:lineRule="exact"/>
        <w:ind w:left="538" w:hanging="301"/>
        <w:jc w:val="both"/>
        <w:rPr>
          <w:sz w:val="24"/>
          <w:u w:val="none"/>
        </w:rPr>
      </w:pPr>
      <w:r>
        <w:rPr>
          <w:spacing w:val="-2"/>
          <w:u w:val="none"/>
        </w:rPr>
        <w:t>Elections</w:t>
      </w:r>
    </w:p>
    <w:p w14:paraId="4B52268B" w14:textId="77777777" w:rsidR="009236EA" w:rsidRDefault="00000000">
      <w:pPr>
        <w:pStyle w:val="BodyText"/>
        <w:ind w:left="539" w:right="114"/>
      </w:pPr>
      <w:r>
        <w:rPr>
          <w:b/>
          <w:spacing w:val="13"/>
        </w:rPr>
        <w:t xml:space="preserve">ACF </w:t>
      </w:r>
      <w:r>
        <w:rPr>
          <w:b/>
        </w:rPr>
        <w:t>President</w:t>
      </w:r>
      <w:r>
        <w:t xml:space="preserve">, Judith Jordan, Eric Reijers has indicated in writing that he is happy to be renominated as </w:t>
      </w:r>
      <w:r>
        <w:rPr>
          <w:spacing w:val="-2"/>
        </w:rPr>
        <w:t>President.</w:t>
      </w:r>
    </w:p>
    <w:p w14:paraId="299D8913" w14:textId="77777777" w:rsidR="009236EA" w:rsidRDefault="00000000">
      <w:pPr>
        <w:spacing w:before="60"/>
        <w:ind w:left="540"/>
        <w:jc w:val="both"/>
        <w:rPr>
          <w:sz w:val="23"/>
        </w:rPr>
      </w:pPr>
      <w:r>
        <w:rPr>
          <w:b/>
          <w:sz w:val="23"/>
        </w:rPr>
        <w:t>WCC</w:t>
      </w:r>
      <w:r>
        <w:rPr>
          <w:b/>
          <w:spacing w:val="-3"/>
          <w:sz w:val="23"/>
        </w:rPr>
        <w:t xml:space="preserve"> </w:t>
      </w:r>
      <w:r>
        <w:rPr>
          <w:b/>
          <w:sz w:val="23"/>
        </w:rPr>
        <w:t>Secretary:</w:t>
      </w:r>
      <w:r>
        <w:rPr>
          <w:b/>
          <w:spacing w:val="-3"/>
          <w:sz w:val="23"/>
        </w:rPr>
        <w:t xml:space="preserve"> </w:t>
      </w:r>
      <w:r>
        <w:rPr>
          <w:sz w:val="23"/>
        </w:rPr>
        <w:t>Penny</w:t>
      </w:r>
      <w:r>
        <w:rPr>
          <w:spacing w:val="-6"/>
          <w:sz w:val="23"/>
        </w:rPr>
        <w:t xml:space="preserve"> </w:t>
      </w:r>
      <w:r>
        <w:rPr>
          <w:sz w:val="23"/>
        </w:rPr>
        <w:t>Bydlinski</w:t>
      </w:r>
      <w:r>
        <w:rPr>
          <w:spacing w:val="-3"/>
          <w:sz w:val="23"/>
        </w:rPr>
        <w:t xml:space="preserve"> </w:t>
      </w:r>
      <w:r>
        <w:rPr>
          <w:sz w:val="23"/>
        </w:rPr>
        <w:t>acknowledged</w:t>
      </w:r>
      <w:r>
        <w:rPr>
          <w:spacing w:val="-5"/>
          <w:sz w:val="23"/>
        </w:rPr>
        <w:t xml:space="preserve"> </w:t>
      </w:r>
      <w:r>
        <w:rPr>
          <w:sz w:val="23"/>
        </w:rPr>
        <w:t>this</w:t>
      </w:r>
      <w:r>
        <w:rPr>
          <w:spacing w:val="-3"/>
          <w:sz w:val="23"/>
        </w:rPr>
        <w:t xml:space="preserve"> </w:t>
      </w:r>
      <w:r>
        <w:rPr>
          <w:sz w:val="23"/>
        </w:rPr>
        <w:t>was</w:t>
      </w:r>
      <w:r>
        <w:rPr>
          <w:spacing w:val="-6"/>
          <w:sz w:val="23"/>
        </w:rPr>
        <w:t xml:space="preserve"> </w:t>
      </w:r>
      <w:r>
        <w:rPr>
          <w:spacing w:val="-2"/>
          <w:sz w:val="23"/>
        </w:rPr>
        <w:t>correct.</w:t>
      </w:r>
    </w:p>
    <w:p w14:paraId="1BA06AEE" w14:textId="2B265D07" w:rsidR="009236EA" w:rsidRDefault="00000000">
      <w:pPr>
        <w:pStyle w:val="BodyText"/>
        <w:spacing w:before="78"/>
        <w:ind w:right="111" w:hanging="1"/>
      </w:pPr>
      <w:r>
        <w:rPr>
          <w:b/>
        </w:rPr>
        <w:t xml:space="preserve">GCCF: </w:t>
      </w:r>
      <w:r>
        <w:t>John Hansson, I have a concern not about the nominations themselves but the fact there are many new</w:t>
      </w:r>
      <w:r>
        <w:rPr>
          <w:spacing w:val="-1"/>
        </w:rPr>
        <w:t xml:space="preserve"> </w:t>
      </w:r>
      <w:r>
        <w:t>delegates,</w:t>
      </w:r>
      <w:r>
        <w:rPr>
          <w:spacing w:val="-1"/>
        </w:rPr>
        <w:t xml:space="preserve"> </w:t>
      </w:r>
      <w:r>
        <w:t>who</w:t>
      </w:r>
      <w:r>
        <w:rPr>
          <w:spacing w:val="-4"/>
        </w:rPr>
        <w:t xml:space="preserve"> </w:t>
      </w:r>
      <w:r>
        <w:t>don't</w:t>
      </w:r>
      <w:r>
        <w:rPr>
          <w:spacing w:val="-4"/>
        </w:rPr>
        <w:t xml:space="preserve"> </w:t>
      </w:r>
      <w:r>
        <w:t>know</w:t>
      </w:r>
      <w:r>
        <w:rPr>
          <w:spacing w:val="-1"/>
        </w:rPr>
        <w:t xml:space="preserve"> </w:t>
      </w:r>
      <w:r>
        <w:t>the</w:t>
      </w:r>
      <w:r>
        <w:rPr>
          <w:spacing w:val="-1"/>
        </w:rPr>
        <w:t xml:space="preserve"> </w:t>
      </w:r>
      <w:r>
        <w:t>other</w:t>
      </w:r>
      <w:r>
        <w:rPr>
          <w:spacing w:val="-4"/>
        </w:rPr>
        <w:t xml:space="preserve"> </w:t>
      </w:r>
      <w:r>
        <w:t>delegates.</w:t>
      </w:r>
      <w:r>
        <w:rPr>
          <w:spacing w:val="-1"/>
        </w:rPr>
        <w:t xml:space="preserve"> </w:t>
      </w:r>
      <w:r>
        <w:t>I</w:t>
      </w:r>
      <w:r>
        <w:rPr>
          <w:spacing w:val="-4"/>
        </w:rPr>
        <w:t xml:space="preserve"> </w:t>
      </w:r>
      <w:r>
        <w:t>have</w:t>
      </w:r>
      <w:r>
        <w:rPr>
          <w:spacing w:val="-3"/>
        </w:rPr>
        <w:t xml:space="preserve"> </w:t>
      </w:r>
      <w:r>
        <w:t>no</w:t>
      </w:r>
      <w:r>
        <w:rPr>
          <w:spacing w:val="-1"/>
        </w:rPr>
        <w:t xml:space="preserve"> </w:t>
      </w:r>
      <w:r>
        <w:t>problem</w:t>
      </w:r>
      <w:r>
        <w:rPr>
          <w:spacing w:val="-4"/>
        </w:rPr>
        <w:t xml:space="preserve"> </w:t>
      </w:r>
      <w:r>
        <w:t>with</w:t>
      </w:r>
      <w:r>
        <w:rPr>
          <w:spacing w:val="-1"/>
        </w:rPr>
        <w:t xml:space="preserve"> </w:t>
      </w:r>
      <w:r>
        <w:t>the</w:t>
      </w:r>
      <w:r>
        <w:rPr>
          <w:spacing w:val="-1"/>
        </w:rPr>
        <w:t xml:space="preserve"> </w:t>
      </w:r>
      <w:r>
        <w:t>Secretary</w:t>
      </w:r>
      <w:r>
        <w:rPr>
          <w:spacing w:val="-1"/>
        </w:rPr>
        <w:t xml:space="preserve"> </w:t>
      </w:r>
      <w:r>
        <w:t>or</w:t>
      </w:r>
      <w:r>
        <w:rPr>
          <w:spacing w:val="-1"/>
        </w:rPr>
        <w:t xml:space="preserve"> </w:t>
      </w:r>
      <w:r>
        <w:t>President,</w:t>
      </w:r>
      <w:r>
        <w:rPr>
          <w:spacing w:val="-1"/>
        </w:rPr>
        <w:t xml:space="preserve"> </w:t>
      </w:r>
      <w:r>
        <w:t>I</w:t>
      </w:r>
      <w:r>
        <w:rPr>
          <w:spacing w:val="-5"/>
        </w:rPr>
        <w:t xml:space="preserve"> </w:t>
      </w:r>
      <w:r>
        <w:t>am concerned about the other positions where the meeting is voting people who are not necessarily known.</w:t>
      </w:r>
    </w:p>
    <w:p w14:paraId="7432FBCF" w14:textId="77777777" w:rsidR="009236EA" w:rsidRDefault="00000000">
      <w:pPr>
        <w:pStyle w:val="BodyText"/>
        <w:spacing w:before="80"/>
        <w:ind w:right="107" w:hanging="1"/>
      </w:pPr>
      <w:r>
        <w:rPr>
          <w:b/>
        </w:rPr>
        <w:t xml:space="preserve">NZCF: </w:t>
      </w:r>
      <w:r>
        <w:t>David Collie, the rules generally require somebody to be nominated and seconded and so they are then able to be elected.</w:t>
      </w:r>
    </w:p>
    <w:p w14:paraId="62F31BC0" w14:textId="77777777" w:rsidR="009236EA" w:rsidRDefault="00000000">
      <w:pPr>
        <w:pStyle w:val="BodyText"/>
        <w:spacing w:before="80"/>
        <w:ind w:left="539" w:right="111"/>
      </w:pPr>
      <w:r>
        <w:rPr>
          <w:b/>
          <w:spacing w:val="13"/>
        </w:rPr>
        <w:t>ACF</w:t>
      </w:r>
      <w:r>
        <w:rPr>
          <w:b/>
          <w:spacing w:val="21"/>
        </w:rPr>
        <w:t xml:space="preserve"> </w:t>
      </w:r>
      <w:r>
        <w:rPr>
          <w:b/>
        </w:rPr>
        <w:t>President</w:t>
      </w:r>
      <w:r>
        <w:t>,</w:t>
      </w:r>
      <w:r>
        <w:rPr>
          <w:spacing w:val="-13"/>
        </w:rPr>
        <w:t xml:space="preserve"> </w:t>
      </w:r>
      <w:r>
        <w:t>Judith</w:t>
      </w:r>
      <w:r>
        <w:rPr>
          <w:spacing w:val="-13"/>
        </w:rPr>
        <w:t xml:space="preserve"> </w:t>
      </w:r>
      <w:r>
        <w:t>Jordan,</w:t>
      </w:r>
      <w:r>
        <w:rPr>
          <w:spacing w:val="-11"/>
        </w:rPr>
        <w:t xml:space="preserve"> </w:t>
      </w:r>
      <w:r>
        <w:t>I</w:t>
      </w:r>
      <w:r>
        <w:rPr>
          <w:spacing w:val="-13"/>
        </w:rPr>
        <w:t xml:space="preserve"> </w:t>
      </w:r>
      <w:r>
        <w:t>am</w:t>
      </w:r>
      <w:r>
        <w:rPr>
          <w:spacing w:val="-13"/>
        </w:rPr>
        <w:t xml:space="preserve"> </w:t>
      </w:r>
      <w:r>
        <w:t>not</w:t>
      </w:r>
      <w:r>
        <w:rPr>
          <w:spacing w:val="-13"/>
        </w:rPr>
        <w:t xml:space="preserve"> </w:t>
      </w:r>
      <w:r>
        <w:t>familiar</w:t>
      </w:r>
      <w:r>
        <w:rPr>
          <w:spacing w:val="-13"/>
        </w:rPr>
        <w:t xml:space="preserve"> </w:t>
      </w:r>
      <w:r>
        <w:t>with</w:t>
      </w:r>
      <w:r>
        <w:rPr>
          <w:spacing w:val="-13"/>
        </w:rPr>
        <w:t xml:space="preserve"> </w:t>
      </w:r>
      <w:r>
        <w:t>how</w:t>
      </w:r>
      <w:r>
        <w:rPr>
          <w:spacing w:val="-15"/>
        </w:rPr>
        <w:t xml:space="preserve"> </w:t>
      </w:r>
      <w:r>
        <w:t>WCC</w:t>
      </w:r>
      <w:r>
        <w:rPr>
          <w:spacing w:val="-10"/>
        </w:rPr>
        <w:t xml:space="preserve"> </w:t>
      </w:r>
      <w:r>
        <w:t>does</w:t>
      </w:r>
      <w:r>
        <w:rPr>
          <w:spacing w:val="-13"/>
        </w:rPr>
        <w:t xml:space="preserve"> </w:t>
      </w:r>
      <w:r>
        <w:t>this.</w:t>
      </w:r>
      <w:r>
        <w:rPr>
          <w:spacing w:val="-13"/>
        </w:rPr>
        <w:t xml:space="preserve"> </w:t>
      </w:r>
      <w:r>
        <w:t>But</w:t>
      </w:r>
      <w:r>
        <w:rPr>
          <w:spacing w:val="-13"/>
        </w:rPr>
        <w:t xml:space="preserve"> </w:t>
      </w:r>
      <w:r>
        <w:t>if</w:t>
      </w:r>
      <w:r>
        <w:rPr>
          <w:spacing w:val="-13"/>
        </w:rPr>
        <w:t xml:space="preserve"> </w:t>
      </w:r>
      <w:r>
        <w:t>you've</w:t>
      </w:r>
      <w:r>
        <w:rPr>
          <w:spacing w:val="-15"/>
        </w:rPr>
        <w:t xml:space="preserve"> </w:t>
      </w:r>
      <w:r>
        <w:t>only</w:t>
      </w:r>
      <w:r>
        <w:rPr>
          <w:spacing w:val="-10"/>
        </w:rPr>
        <w:t xml:space="preserve"> </w:t>
      </w:r>
      <w:r>
        <w:t>got</w:t>
      </w:r>
      <w:r>
        <w:rPr>
          <w:spacing w:val="-13"/>
        </w:rPr>
        <w:t xml:space="preserve"> </w:t>
      </w:r>
      <w:r>
        <w:t>one</w:t>
      </w:r>
      <w:r>
        <w:rPr>
          <w:spacing w:val="-13"/>
        </w:rPr>
        <w:t xml:space="preserve"> </w:t>
      </w:r>
      <w:r>
        <w:t>person who is nominated then they are elected. Does the meeting want to go through the process that someone nominates someone seconds.</w:t>
      </w:r>
    </w:p>
    <w:p w14:paraId="237C6FCA" w14:textId="77777777" w:rsidR="009236EA" w:rsidRDefault="00000000">
      <w:pPr>
        <w:pStyle w:val="BodyText"/>
        <w:spacing w:before="80" w:line="242" w:lineRule="auto"/>
        <w:ind w:left="539" w:right="109"/>
      </w:pPr>
      <w:r>
        <w:rPr>
          <w:b/>
        </w:rPr>
        <w:t>SACC:</w:t>
      </w:r>
      <w:r>
        <w:rPr>
          <w:b/>
          <w:spacing w:val="-6"/>
        </w:rPr>
        <w:t xml:space="preserve"> </w:t>
      </w:r>
      <w:r>
        <w:t>Jan</w:t>
      </w:r>
      <w:r>
        <w:rPr>
          <w:spacing w:val="-9"/>
        </w:rPr>
        <w:t xml:space="preserve"> </w:t>
      </w:r>
      <w:r>
        <w:t>van</w:t>
      </w:r>
      <w:r>
        <w:rPr>
          <w:spacing w:val="-6"/>
        </w:rPr>
        <w:t xml:space="preserve"> </w:t>
      </w:r>
      <w:r>
        <w:t>Rooyen,</w:t>
      </w:r>
      <w:r>
        <w:rPr>
          <w:spacing w:val="-6"/>
        </w:rPr>
        <w:t xml:space="preserve"> </w:t>
      </w:r>
      <w:r>
        <w:t>we</w:t>
      </w:r>
      <w:r>
        <w:rPr>
          <w:spacing w:val="-9"/>
        </w:rPr>
        <w:t xml:space="preserve"> </w:t>
      </w:r>
      <w:r>
        <w:t>all</w:t>
      </w:r>
      <w:r>
        <w:rPr>
          <w:spacing w:val="-6"/>
        </w:rPr>
        <w:t xml:space="preserve"> </w:t>
      </w:r>
      <w:r>
        <w:t>received</w:t>
      </w:r>
      <w:r>
        <w:rPr>
          <w:spacing w:val="-8"/>
        </w:rPr>
        <w:t xml:space="preserve"> </w:t>
      </w:r>
      <w:r>
        <w:t>the</w:t>
      </w:r>
      <w:r>
        <w:rPr>
          <w:spacing w:val="-6"/>
        </w:rPr>
        <w:t xml:space="preserve"> </w:t>
      </w:r>
      <w:r>
        <w:t>email</w:t>
      </w:r>
      <w:r>
        <w:rPr>
          <w:spacing w:val="-9"/>
        </w:rPr>
        <w:t xml:space="preserve"> </w:t>
      </w:r>
      <w:r>
        <w:t>from</w:t>
      </w:r>
      <w:r>
        <w:rPr>
          <w:spacing w:val="-8"/>
        </w:rPr>
        <w:t xml:space="preserve"> </w:t>
      </w:r>
      <w:r>
        <w:t>Eric</w:t>
      </w:r>
      <w:r>
        <w:rPr>
          <w:spacing w:val="-6"/>
        </w:rPr>
        <w:t xml:space="preserve"> </w:t>
      </w:r>
      <w:r>
        <w:t>stating</w:t>
      </w:r>
      <w:r>
        <w:rPr>
          <w:spacing w:val="-9"/>
        </w:rPr>
        <w:t xml:space="preserve"> </w:t>
      </w:r>
      <w:r>
        <w:t>he</w:t>
      </w:r>
      <w:r>
        <w:rPr>
          <w:spacing w:val="-6"/>
        </w:rPr>
        <w:t xml:space="preserve"> </w:t>
      </w:r>
      <w:r>
        <w:t>was</w:t>
      </w:r>
      <w:r>
        <w:rPr>
          <w:spacing w:val="-9"/>
        </w:rPr>
        <w:t xml:space="preserve"> </w:t>
      </w:r>
      <w:r>
        <w:t>willing</w:t>
      </w:r>
      <w:r>
        <w:rPr>
          <w:spacing w:val="-9"/>
        </w:rPr>
        <w:t xml:space="preserve"> </w:t>
      </w:r>
      <w:r>
        <w:t>to</w:t>
      </w:r>
      <w:r>
        <w:rPr>
          <w:spacing w:val="-9"/>
        </w:rPr>
        <w:t xml:space="preserve"> </w:t>
      </w:r>
      <w:r>
        <w:t>restand,</w:t>
      </w:r>
      <w:r>
        <w:rPr>
          <w:spacing w:val="-6"/>
        </w:rPr>
        <w:t xml:space="preserve"> </w:t>
      </w:r>
      <w:r>
        <w:t>there</w:t>
      </w:r>
      <w:r>
        <w:rPr>
          <w:spacing w:val="-9"/>
        </w:rPr>
        <w:t xml:space="preserve"> </w:t>
      </w:r>
      <w:r>
        <w:t>must</w:t>
      </w:r>
      <w:r>
        <w:rPr>
          <w:spacing w:val="-9"/>
        </w:rPr>
        <w:t xml:space="preserve"> </w:t>
      </w:r>
      <w:r>
        <w:t>also be</w:t>
      </w:r>
      <w:r>
        <w:rPr>
          <w:spacing w:val="-6"/>
        </w:rPr>
        <w:t xml:space="preserve"> </w:t>
      </w:r>
      <w:r>
        <w:t>a</w:t>
      </w:r>
      <w:r>
        <w:rPr>
          <w:spacing w:val="-8"/>
        </w:rPr>
        <w:t xml:space="preserve"> </w:t>
      </w:r>
      <w:r>
        <w:t>proposer</w:t>
      </w:r>
      <w:r>
        <w:rPr>
          <w:spacing w:val="-6"/>
        </w:rPr>
        <w:t xml:space="preserve"> </w:t>
      </w:r>
      <w:r>
        <w:t>and</w:t>
      </w:r>
      <w:r>
        <w:rPr>
          <w:spacing w:val="-6"/>
        </w:rPr>
        <w:t xml:space="preserve"> </w:t>
      </w:r>
      <w:r>
        <w:t>seconder,</w:t>
      </w:r>
      <w:r>
        <w:rPr>
          <w:spacing w:val="-6"/>
        </w:rPr>
        <w:t xml:space="preserve"> </w:t>
      </w:r>
      <w:r>
        <w:t>there</w:t>
      </w:r>
      <w:r>
        <w:rPr>
          <w:spacing w:val="-6"/>
        </w:rPr>
        <w:t xml:space="preserve"> </w:t>
      </w:r>
      <w:r>
        <w:t>may</w:t>
      </w:r>
      <w:r>
        <w:rPr>
          <w:spacing w:val="-8"/>
        </w:rPr>
        <w:t xml:space="preserve"> </w:t>
      </w:r>
      <w:r>
        <w:t>also</w:t>
      </w:r>
      <w:r>
        <w:rPr>
          <w:spacing w:val="-9"/>
        </w:rPr>
        <w:t xml:space="preserve"> </w:t>
      </w:r>
      <w:r>
        <w:t>be</w:t>
      </w:r>
      <w:r>
        <w:rPr>
          <w:spacing w:val="-6"/>
        </w:rPr>
        <w:t xml:space="preserve"> </w:t>
      </w:r>
      <w:r>
        <w:t>other</w:t>
      </w:r>
      <w:r>
        <w:rPr>
          <w:spacing w:val="-9"/>
        </w:rPr>
        <w:t xml:space="preserve"> </w:t>
      </w:r>
      <w:r>
        <w:t>nominations</w:t>
      </w:r>
      <w:r>
        <w:rPr>
          <w:spacing w:val="-6"/>
        </w:rPr>
        <w:t xml:space="preserve"> </w:t>
      </w:r>
      <w:r>
        <w:t>from</w:t>
      </w:r>
      <w:r>
        <w:rPr>
          <w:spacing w:val="-8"/>
        </w:rPr>
        <w:t xml:space="preserve"> </w:t>
      </w:r>
      <w:r>
        <w:t>the</w:t>
      </w:r>
      <w:r>
        <w:rPr>
          <w:spacing w:val="-9"/>
        </w:rPr>
        <w:t xml:space="preserve"> </w:t>
      </w:r>
      <w:r>
        <w:t>floor.</w:t>
      </w:r>
      <w:r>
        <w:rPr>
          <w:spacing w:val="-6"/>
        </w:rPr>
        <w:t xml:space="preserve"> </w:t>
      </w:r>
      <w:r>
        <w:t>If</w:t>
      </w:r>
      <w:r>
        <w:rPr>
          <w:spacing w:val="-8"/>
        </w:rPr>
        <w:t xml:space="preserve"> </w:t>
      </w:r>
      <w:r>
        <w:t>Eric</w:t>
      </w:r>
      <w:r>
        <w:rPr>
          <w:spacing w:val="-11"/>
        </w:rPr>
        <w:t xml:space="preserve"> </w:t>
      </w:r>
      <w:r>
        <w:t>is</w:t>
      </w:r>
      <w:r>
        <w:rPr>
          <w:spacing w:val="-6"/>
        </w:rPr>
        <w:t xml:space="preserve"> </w:t>
      </w:r>
      <w:r>
        <w:t>the</w:t>
      </w:r>
      <w:r>
        <w:rPr>
          <w:spacing w:val="-6"/>
        </w:rPr>
        <w:t xml:space="preserve"> </w:t>
      </w:r>
      <w:r>
        <w:t>only</w:t>
      </w:r>
      <w:r>
        <w:rPr>
          <w:spacing w:val="-6"/>
        </w:rPr>
        <w:t xml:space="preserve"> </w:t>
      </w:r>
      <w:r>
        <w:t>nominee, then he is elected, should there be another nominee, a vote will be required.</w:t>
      </w:r>
    </w:p>
    <w:p w14:paraId="77D96674" w14:textId="77777777" w:rsidR="009236EA" w:rsidRDefault="00000000">
      <w:pPr>
        <w:spacing w:before="74"/>
        <w:ind w:left="540"/>
        <w:jc w:val="both"/>
        <w:rPr>
          <w:sz w:val="23"/>
        </w:rPr>
      </w:pPr>
      <w:r>
        <w:rPr>
          <w:b/>
          <w:spacing w:val="13"/>
          <w:sz w:val="23"/>
        </w:rPr>
        <w:t>ACF</w:t>
      </w:r>
      <w:r>
        <w:rPr>
          <w:b/>
          <w:spacing w:val="35"/>
          <w:sz w:val="23"/>
        </w:rPr>
        <w:t xml:space="preserve"> </w:t>
      </w:r>
      <w:r>
        <w:rPr>
          <w:b/>
          <w:sz w:val="23"/>
        </w:rPr>
        <w:t>President</w:t>
      </w:r>
      <w:r>
        <w:rPr>
          <w:sz w:val="23"/>
        </w:rPr>
        <w:t>,</w:t>
      </w:r>
      <w:r>
        <w:rPr>
          <w:spacing w:val="-4"/>
          <w:sz w:val="23"/>
        </w:rPr>
        <w:t xml:space="preserve"> </w:t>
      </w:r>
      <w:r>
        <w:rPr>
          <w:sz w:val="23"/>
        </w:rPr>
        <w:t>Judith</w:t>
      </w:r>
      <w:r>
        <w:rPr>
          <w:spacing w:val="-1"/>
          <w:sz w:val="23"/>
        </w:rPr>
        <w:t xml:space="preserve"> </w:t>
      </w:r>
      <w:r>
        <w:rPr>
          <w:sz w:val="23"/>
        </w:rPr>
        <w:t>Jordan,</w:t>
      </w:r>
      <w:r>
        <w:rPr>
          <w:spacing w:val="-1"/>
          <w:sz w:val="23"/>
        </w:rPr>
        <w:t xml:space="preserve"> </w:t>
      </w:r>
      <w:r>
        <w:rPr>
          <w:sz w:val="23"/>
        </w:rPr>
        <w:t>do</w:t>
      </w:r>
      <w:r>
        <w:rPr>
          <w:spacing w:val="-1"/>
          <w:sz w:val="23"/>
        </w:rPr>
        <w:t xml:space="preserve"> </w:t>
      </w:r>
      <w:r>
        <w:rPr>
          <w:sz w:val="23"/>
        </w:rPr>
        <w:t>we</w:t>
      </w:r>
      <w:r>
        <w:rPr>
          <w:spacing w:val="-4"/>
          <w:sz w:val="23"/>
        </w:rPr>
        <w:t xml:space="preserve"> </w:t>
      </w:r>
      <w:r>
        <w:rPr>
          <w:sz w:val="23"/>
        </w:rPr>
        <w:t>have</w:t>
      </w:r>
      <w:r>
        <w:rPr>
          <w:spacing w:val="-1"/>
          <w:sz w:val="23"/>
        </w:rPr>
        <w:t xml:space="preserve"> </w:t>
      </w:r>
      <w:r>
        <w:rPr>
          <w:sz w:val="23"/>
        </w:rPr>
        <w:t>a</w:t>
      </w:r>
      <w:r>
        <w:rPr>
          <w:spacing w:val="-4"/>
          <w:sz w:val="23"/>
        </w:rPr>
        <w:t xml:space="preserve"> </w:t>
      </w:r>
      <w:r>
        <w:rPr>
          <w:spacing w:val="-2"/>
          <w:sz w:val="23"/>
        </w:rPr>
        <w:t>proposer.</w:t>
      </w:r>
    </w:p>
    <w:p w14:paraId="6A3C7AAE" w14:textId="77777777" w:rsidR="009236EA" w:rsidRDefault="00000000">
      <w:pPr>
        <w:pStyle w:val="BodyText"/>
        <w:spacing w:before="79"/>
        <w:ind w:left="539" w:right="113"/>
      </w:pPr>
      <w:r>
        <w:rPr>
          <w:b/>
        </w:rPr>
        <w:t xml:space="preserve">CFA: </w:t>
      </w:r>
      <w:r>
        <w:t>Kathy Calhoun, we need to be consistent with the outline of the Constitution, whether this is a constitutional mandate.</w:t>
      </w:r>
    </w:p>
    <w:p w14:paraId="2D3B5FDF" w14:textId="77777777" w:rsidR="009236EA" w:rsidRDefault="00000000">
      <w:pPr>
        <w:pStyle w:val="BodyText"/>
        <w:spacing w:before="83" w:line="312" w:lineRule="auto"/>
        <w:ind w:right="1346"/>
        <w:jc w:val="left"/>
      </w:pPr>
      <w:r>
        <w:rPr>
          <w:b/>
        </w:rPr>
        <w:t>WCC</w:t>
      </w:r>
      <w:r>
        <w:rPr>
          <w:b/>
          <w:spacing w:val="-2"/>
        </w:rPr>
        <w:t xml:space="preserve"> </w:t>
      </w:r>
      <w:r>
        <w:rPr>
          <w:b/>
        </w:rPr>
        <w:t>Secretary:</w:t>
      </w:r>
      <w:r>
        <w:rPr>
          <w:b/>
          <w:spacing w:val="-2"/>
        </w:rPr>
        <w:t xml:space="preserve"> </w:t>
      </w:r>
      <w:r>
        <w:t>Penny</w:t>
      </w:r>
      <w:r>
        <w:rPr>
          <w:spacing w:val="-5"/>
        </w:rPr>
        <w:t xml:space="preserve"> </w:t>
      </w:r>
      <w:r>
        <w:t>Bydlinski,</w:t>
      </w:r>
      <w:r>
        <w:rPr>
          <w:spacing w:val="-2"/>
        </w:rPr>
        <w:t xml:space="preserve"> </w:t>
      </w:r>
      <w:r>
        <w:t>the</w:t>
      </w:r>
      <w:r>
        <w:rPr>
          <w:spacing w:val="-2"/>
        </w:rPr>
        <w:t xml:space="preserve"> </w:t>
      </w:r>
      <w:r>
        <w:t>Constitution</w:t>
      </w:r>
      <w:r>
        <w:rPr>
          <w:spacing w:val="-2"/>
        </w:rPr>
        <w:t xml:space="preserve"> </w:t>
      </w:r>
      <w:r>
        <w:t>does</w:t>
      </w:r>
      <w:r>
        <w:rPr>
          <w:spacing w:val="-5"/>
        </w:rPr>
        <w:t xml:space="preserve"> </w:t>
      </w:r>
      <w:r>
        <w:t>not</w:t>
      </w:r>
      <w:r>
        <w:rPr>
          <w:spacing w:val="-2"/>
        </w:rPr>
        <w:t xml:space="preserve"> </w:t>
      </w:r>
      <w:r>
        <w:t>ask</w:t>
      </w:r>
      <w:r>
        <w:rPr>
          <w:spacing w:val="-2"/>
        </w:rPr>
        <w:t xml:space="preserve"> </w:t>
      </w:r>
      <w:r>
        <w:t>for</w:t>
      </w:r>
      <w:r>
        <w:rPr>
          <w:spacing w:val="-5"/>
        </w:rPr>
        <w:t xml:space="preserve"> </w:t>
      </w:r>
      <w:r>
        <w:t>a</w:t>
      </w:r>
      <w:r>
        <w:rPr>
          <w:spacing w:val="-5"/>
        </w:rPr>
        <w:t xml:space="preserve"> </w:t>
      </w:r>
      <w:r>
        <w:t>proposer</w:t>
      </w:r>
      <w:r>
        <w:rPr>
          <w:spacing w:val="-2"/>
        </w:rPr>
        <w:t xml:space="preserve"> </w:t>
      </w:r>
      <w:r>
        <w:t>or</w:t>
      </w:r>
      <w:r>
        <w:rPr>
          <w:spacing w:val="-5"/>
        </w:rPr>
        <w:t xml:space="preserve"> </w:t>
      </w:r>
      <w:r>
        <w:t xml:space="preserve">seconder. </w:t>
      </w:r>
      <w:r>
        <w:rPr>
          <w:b/>
          <w:spacing w:val="13"/>
        </w:rPr>
        <w:t>ACF</w:t>
      </w:r>
      <w:r>
        <w:rPr>
          <w:b/>
          <w:spacing w:val="40"/>
        </w:rPr>
        <w:t xml:space="preserve"> </w:t>
      </w:r>
      <w:r>
        <w:rPr>
          <w:b/>
        </w:rPr>
        <w:t>President</w:t>
      </w:r>
      <w:r>
        <w:t>, Judith Jordan, the WCC constitution is silent on that.</w:t>
      </w:r>
    </w:p>
    <w:p w14:paraId="59D9AEC0" w14:textId="77777777" w:rsidR="009236EA" w:rsidRDefault="00000000">
      <w:pPr>
        <w:pStyle w:val="BodyText"/>
        <w:spacing w:before="2" w:line="312" w:lineRule="auto"/>
        <w:ind w:right="250"/>
        <w:jc w:val="left"/>
      </w:pPr>
      <w:r>
        <w:rPr>
          <w:b/>
        </w:rPr>
        <w:t>WCC</w:t>
      </w:r>
      <w:r>
        <w:rPr>
          <w:b/>
          <w:spacing w:val="-2"/>
        </w:rPr>
        <w:t xml:space="preserve"> </w:t>
      </w:r>
      <w:r>
        <w:rPr>
          <w:b/>
        </w:rPr>
        <w:t>Secretary</w:t>
      </w:r>
      <w:r>
        <w:t>:</w:t>
      </w:r>
      <w:r>
        <w:rPr>
          <w:spacing w:val="-2"/>
        </w:rPr>
        <w:t xml:space="preserve"> </w:t>
      </w:r>
      <w:r>
        <w:t>Penny</w:t>
      </w:r>
      <w:r>
        <w:rPr>
          <w:spacing w:val="-5"/>
        </w:rPr>
        <w:t xml:space="preserve"> </w:t>
      </w:r>
      <w:r>
        <w:t>Bydlinski,</w:t>
      </w:r>
      <w:r>
        <w:rPr>
          <w:spacing w:val="-2"/>
        </w:rPr>
        <w:t xml:space="preserve"> </w:t>
      </w:r>
      <w:r>
        <w:t>there</w:t>
      </w:r>
      <w:r>
        <w:rPr>
          <w:spacing w:val="-3"/>
        </w:rPr>
        <w:t xml:space="preserve"> </w:t>
      </w:r>
      <w:r>
        <w:t>are</w:t>
      </w:r>
      <w:r>
        <w:rPr>
          <w:spacing w:val="-5"/>
        </w:rPr>
        <w:t xml:space="preserve"> </w:t>
      </w:r>
      <w:r>
        <w:t>several</w:t>
      </w:r>
      <w:r>
        <w:rPr>
          <w:spacing w:val="-2"/>
        </w:rPr>
        <w:t xml:space="preserve"> </w:t>
      </w:r>
      <w:r>
        <w:t>constitutional</w:t>
      </w:r>
      <w:r>
        <w:rPr>
          <w:spacing w:val="-3"/>
        </w:rPr>
        <w:t xml:space="preserve"> </w:t>
      </w:r>
      <w:r>
        <w:t>matters</w:t>
      </w:r>
      <w:r>
        <w:rPr>
          <w:spacing w:val="-2"/>
        </w:rPr>
        <w:t xml:space="preserve"> </w:t>
      </w:r>
      <w:r>
        <w:t>which</w:t>
      </w:r>
      <w:r>
        <w:rPr>
          <w:spacing w:val="-2"/>
        </w:rPr>
        <w:t xml:space="preserve"> </w:t>
      </w:r>
      <w:r>
        <w:t>need</w:t>
      </w:r>
      <w:r>
        <w:rPr>
          <w:spacing w:val="-5"/>
        </w:rPr>
        <w:t xml:space="preserve"> </w:t>
      </w:r>
      <w:r>
        <w:t>to</w:t>
      </w:r>
      <w:r>
        <w:rPr>
          <w:spacing w:val="-2"/>
        </w:rPr>
        <w:t xml:space="preserve"> </w:t>
      </w:r>
      <w:r>
        <w:t>be</w:t>
      </w:r>
      <w:r>
        <w:rPr>
          <w:spacing w:val="-2"/>
        </w:rPr>
        <w:t xml:space="preserve"> </w:t>
      </w:r>
      <w:r>
        <w:t>looked</w:t>
      </w:r>
      <w:r>
        <w:rPr>
          <w:spacing w:val="-5"/>
        </w:rPr>
        <w:t xml:space="preserve"> </w:t>
      </w:r>
      <w:r>
        <w:t xml:space="preserve">at. </w:t>
      </w:r>
      <w:r>
        <w:rPr>
          <w:b/>
          <w:spacing w:val="13"/>
        </w:rPr>
        <w:t>ACF</w:t>
      </w:r>
      <w:r>
        <w:rPr>
          <w:b/>
          <w:spacing w:val="40"/>
        </w:rPr>
        <w:t xml:space="preserve"> </w:t>
      </w:r>
      <w:r>
        <w:rPr>
          <w:b/>
        </w:rPr>
        <w:t>President</w:t>
      </w:r>
      <w:r>
        <w:t>, Judith Jordan, does someone want to nominate and someone second.</w:t>
      </w:r>
    </w:p>
    <w:p w14:paraId="0F11D332" w14:textId="77777777" w:rsidR="009236EA" w:rsidRDefault="00000000">
      <w:pPr>
        <w:pStyle w:val="BodyText"/>
        <w:spacing w:line="242" w:lineRule="auto"/>
        <w:ind w:left="539" w:right="113"/>
      </w:pPr>
      <w:r>
        <w:rPr>
          <w:b/>
        </w:rPr>
        <w:t>FIFe:</w:t>
      </w:r>
      <w:r>
        <w:rPr>
          <w:b/>
          <w:spacing w:val="-6"/>
        </w:rPr>
        <w:t xml:space="preserve"> </w:t>
      </w:r>
      <w:r>
        <w:t>Leo</w:t>
      </w:r>
      <w:r>
        <w:rPr>
          <w:spacing w:val="-6"/>
        </w:rPr>
        <w:t xml:space="preserve"> </w:t>
      </w:r>
      <w:r>
        <w:t>van</w:t>
      </w:r>
      <w:r>
        <w:rPr>
          <w:spacing w:val="-9"/>
        </w:rPr>
        <w:t xml:space="preserve"> </w:t>
      </w:r>
      <w:r>
        <w:t>de</w:t>
      </w:r>
      <w:r>
        <w:rPr>
          <w:spacing w:val="-9"/>
        </w:rPr>
        <w:t xml:space="preserve"> </w:t>
      </w:r>
      <w:r>
        <w:t>Haterd,</w:t>
      </w:r>
      <w:r>
        <w:rPr>
          <w:spacing w:val="-6"/>
        </w:rPr>
        <w:t xml:space="preserve"> </w:t>
      </w:r>
      <w:r>
        <w:t>I</w:t>
      </w:r>
      <w:r>
        <w:rPr>
          <w:spacing w:val="-8"/>
        </w:rPr>
        <w:t xml:space="preserve"> </w:t>
      </w:r>
      <w:r>
        <w:t>have</w:t>
      </w:r>
      <w:r>
        <w:rPr>
          <w:spacing w:val="-6"/>
        </w:rPr>
        <w:t xml:space="preserve"> </w:t>
      </w:r>
      <w:r>
        <w:t>several</w:t>
      </w:r>
      <w:r>
        <w:rPr>
          <w:spacing w:val="-6"/>
        </w:rPr>
        <w:t xml:space="preserve"> </w:t>
      </w:r>
      <w:r>
        <w:t>nominations</w:t>
      </w:r>
      <w:r>
        <w:rPr>
          <w:spacing w:val="-6"/>
        </w:rPr>
        <w:t xml:space="preserve"> </w:t>
      </w:r>
      <w:r>
        <w:t>from</w:t>
      </w:r>
      <w:r>
        <w:rPr>
          <w:spacing w:val="-11"/>
        </w:rPr>
        <w:t xml:space="preserve"> </w:t>
      </w:r>
      <w:r>
        <w:t>FIFe</w:t>
      </w:r>
      <w:r>
        <w:rPr>
          <w:spacing w:val="-6"/>
        </w:rPr>
        <w:t xml:space="preserve"> </w:t>
      </w:r>
      <w:r>
        <w:t>proposing</w:t>
      </w:r>
      <w:r>
        <w:rPr>
          <w:spacing w:val="-9"/>
        </w:rPr>
        <w:t xml:space="preserve"> </w:t>
      </w:r>
      <w:r>
        <w:t>Eric</w:t>
      </w:r>
      <w:r>
        <w:rPr>
          <w:spacing w:val="-6"/>
        </w:rPr>
        <w:t xml:space="preserve"> </w:t>
      </w:r>
      <w:r>
        <w:t>Reijers</w:t>
      </w:r>
      <w:r>
        <w:rPr>
          <w:spacing w:val="-9"/>
        </w:rPr>
        <w:t xml:space="preserve"> </w:t>
      </w:r>
      <w:r>
        <w:t>for</w:t>
      </w:r>
      <w:r>
        <w:rPr>
          <w:spacing w:val="-6"/>
        </w:rPr>
        <w:t xml:space="preserve"> </w:t>
      </w:r>
      <w:r>
        <w:t>President.</w:t>
      </w:r>
      <w:r>
        <w:rPr>
          <w:spacing w:val="-6"/>
        </w:rPr>
        <w:t xml:space="preserve"> </w:t>
      </w:r>
      <w:r>
        <w:t xml:space="preserve">Rachel Anger for Vice President and for the appointments Robbie Walker as Secretary and Penny Bydlinski as </w:t>
      </w:r>
      <w:r>
        <w:rPr>
          <w:spacing w:val="-2"/>
        </w:rPr>
        <w:t>Treasurer.</w:t>
      </w:r>
    </w:p>
    <w:p w14:paraId="39DFD7AB" w14:textId="77777777" w:rsidR="009236EA" w:rsidRDefault="00000000">
      <w:pPr>
        <w:pStyle w:val="BodyText"/>
        <w:spacing w:before="72"/>
        <w:ind w:left="539"/>
        <w:jc w:val="left"/>
      </w:pPr>
      <w:r>
        <w:rPr>
          <w:b/>
        </w:rPr>
        <w:t>Vice</w:t>
      </w:r>
      <w:r>
        <w:rPr>
          <w:b/>
          <w:spacing w:val="40"/>
        </w:rPr>
        <w:t xml:space="preserve"> </w:t>
      </w:r>
      <w:r>
        <w:rPr>
          <w:b/>
        </w:rPr>
        <w:t>President</w:t>
      </w:r>
      <w:r>
        <w:t>:</w:t>
      </w:r>
      <w:r>
        <w:rPr>
          <w:spacing w:val="40"/>
        </w:rPr>
        <w:t xml:space="preserve"> </w:t>
      </w:r>
      <w:r>
        <w:t>Judith</w:t>
      </w:r>
      <w:r>
        <w:rPr>
          <w:spacing w:val="40"/>
        </w:rPr>
        <w:t xml:space="preserve"> </w:t>
      </w:r>
      <w:r>
        <w:t>Jordan,</w:t>
      </w:r>
      <w:r>
        <w:rPr>
          <w:spacing w:val="40"/>
        </w:rPr>
        <w:t xml:space="preserve"> </w:t>
      </w:r>
      <w:r>
        <w:t>noted,</w:t>
      </w:r>
      <w:r>
        <w:rPr>
          <w:spacing w:val="40"/>
        </w:rPr>
        <w:t xml:space="preserve"> </w:t>
      </w:r>
      <w:r>
        <w:t>we</w:t>
      </w:r>
      <w:r>
        <w:rPr>
          <w:spacing w:val="40"/>
        </w:rPr>
        <w:t xml:space="preserve"> </w:t>
      </w:r>
      <w:r>
        <w:t>will</w:t>
      </w:r>
      <w:r>
        <w:rPr>
          <w:spacing w:val="40"/>
        </w:rPr>
        <w:t xml:space="preserve"> </w:t>
      </w:r>
      <w:r>
        <w:t>deal</w:t>
      </w:r>
      <w:r>
        <w:rPr>
          <w:spacing w:val="40"/>
        </w:rPr>
        <w:t xml:space="preserve"> </w:t>
      </w:r>
      <w:r>
        <w:t>with</w:t>
      </w:r>
      <w:r>
        <w:rPr>
          <w:spacing w:val="40"/>
        </w:rPr>
        <w:t xml:space="preserve"> </w:t>
      </w:r>
      <w:r>
        <w:t>the</w:t>
      </w:r>
      <w:r>
        <w:rPr>
          <w:spacing w:val="40"/>
        </w:rPr>
        <w:t xml:space="preserve"> </w:t>
      </w:r>
      <w:r>
        <w:t>President</w:t>
      </w:r>
      <w:r>
        <w:rPr>
          <w:spacing w:val="40"/>
        </w:rPr>
        <w:t xml:space="preserve"> </w:t>
      </w:r>
      <w:r>
        <w:t>first,</w:t>
      </w:r>
      <w:r>
        <w:rPr>
          <w:spacing w:val="40"/>
        </w:rPr>
        <w:t xml:space="preserve"> </w:t>
      </w:r>
      <w:r>
        <w:t>can</w:t>
      </w:r>
      <w:r>
        <w:rPr>
          <w:spacing w:val="40"/>
        </w:rPr>
        <w:t xml:space="preserve"> </w:t>
      </w:r>
      <w:r>
        <w:t>someone</w:t>
      </w:r>
      <w:r>
        <w:rPr>
          <w:spacing w:val="40"/>
        </w:rPr>
        <w:t xml:space="preserve"> </w:t>
      </w:r>
      <w:r>
        <w:t>second</w:t>
      </w:r>
      <w:r>
        <w:rPr>
          <w:spacing w:val="40"/>
        </w:rPr>
        <w:t xml:space="preserve"> </w:t>
      </w:r>
      <w:r>
        <w:t xml:space="preserve">the </w:t>
      </w:r>
      <w:r>
        <w:rPr>
          <w:spacing w:val="-2"/>
        </w:rPr>
        <w:t>nomination.</w:t>
      </w:r>
    </w:p>
    <w:p w14:paraId="5B617EEE" w14:textId="77777777" w:rsidR="009236EA" w:rsidRDefault="00000000">
      <w:pPr>
        <w:pStyle w:val="BodyText"/>
        <w:spacing w:before="82"/>
        <w:jc w:val="left"/>
      </w:pPr>
      <w:r>
        <w:rPr>
          <w:b/>
        </w:rPr>
        <w:t>WCF:</w:t>
      </w:r>
      <w:r>
        <w:rPr>
          <w:b/>
          <w:spacing w:val="-1"/>
        </w:rPr>
        <w:t xml:space="preserve"> </w:t>
      </w:r>
      <w:r>
        <w:t>Cornelia</w:t>
      </w:r>
      <w:r>
        <w:rPr>
          <w:spacing w:val="-4"/>
        </w:rPr>
        <w:t xml:space="preserve"> </w:t>
      </w:r>
      <w:r>
        <w:t>Hungerecker,</w:t>
      </w:r>
      <w:r>
        <w:rPr>
          <w:spacing w:val="-1"/>
        </w:rPr>
        <w:t xml:space="preserve"> </w:t>
      </w:r>
      <w:r>
        <w:rPr>
          <w:spacing w:val="-2"/>
        </w:rPr>
        <w:t>seconded</w:t>
      </w:r>
    </w:p>
    <w:p w14:paraId="464F5910" w14:textId="77777777" w:rsidR="009236EA" w:rsidRDefault="00000000">
      <w:pPr>
        <w:pStyle w:val="BodyText"/>
        <w:spacing w:before="79"/>
        <w:ind w:hanging="1"/>
        <w:jc w:val="left"/>
      </w:pPr>
      <w:r>
        <w:rPr>
          <w:b/>
          <w:spacing w:val="13"/>
        </w:rPr>
        <w:t>ACF</w:t>
      </w:r>
      <w:r>
        <w:rPr>
          <w:b/>
          <w:spacing w:val="29"/>
        </w:rPr>
        <w:t xml:space="preserve"> </w:t>
      </w:r>
      <w:r>
        <w:rPr>
          <w:b/>
        </w:rPr>
        <w:t>President</w:t>
      </w:r>
      <w:r>
        <w:t>,</w:t>
      </w:r>
      <w:r>
        <w:rPr>
          <w:spacing w:val="-6"/>
        </w:rPr>
        <w:t xml:space="preserve"> </w:t>
      </w:r>
      <w:r>
        <w:t>Judith</w:t>
      </w:r>
      <w:r>
        <w:rPr>
          <w:spacing w:val="-9"/>
        </w:rPr>
        <w:t xml:space="preserve"> </w:t>
      </w:r>
      <w:r>
        <w:t>Jordan,</w:t>
      </w:r>
      <w:r>
        <w:rPr>
          <w:spacing w:val="-6"/>
        </w:rPr>
        <w:t xml:space="preserve"> </w:t>
      </w:r>
      <w:r>
        <w:t>Eric</w:t>
      </w:r>
      <w:r>
        <w:rPr>
          <w:spacing w:val="-6"/>
        </w:rPr>
        <w:t xml:space="preserve"> </w:t>
      </w:r>
      <w:r>
        <w:t>is</w:t>
      </w:r>
      <w:r>
        <w:rPr>
          <w:spacing w:val="-6"/>
        </w:rPr>
        <w:t xml:space="preserve"> </w:t>
      </w:r>
      <w:r>
        <w:t>the</w:t>
      </w:r>
      <w:r>
        <w:rPr>
          <w:spacing w:val="-9"/>
        </w:rPr>
        <w:t xml:space="preserve"> </w:t>
      </w:r>
      <w:r>
        <w:t>only</w:t>
      </w:r>
      <w:r>
        <w:rPr>
          <w:spacing w:val="-6"/>
        </w:rPr>
        <w:t xml:space="preserve"> </w:t>
      </w:r>
      <w:r>
        <w:t>person</w:t>
      </w:r>
      <w:r>
        <w:rPr>
          <w:spacing w:val="-9"/>
        </w:rPr>
        <w:t xml:space="preserve"> </w:t>
      </w:r>
      <w:r>
        <w:t>nominated,</w:t>
      </w:r>
      <w:r>
        <w:rPr>
          <w:spacing w:val="-6"/>
        </w:rPr>
        <w:t xml:space="preserve"> </w:t>
      </w:r>
      <w:r>
        <w:t>are</w:t>
      </w:r>
      <w:r>
        <w:rPr>
          <w:spacing w:val="-6"/>
        </w:rPr>
        <w:t xml:space="preserve"> </w:t>
      </w:r>
      <w:r>
        <w:t>there</w:t>
      </w:r>
      <w:r>
        <w:rPr>
          <w:spacing w:val="-9"/>
        </w:rPr>
        <w:t xml:space="preserve"> </w:t>
      </w:r>
      <w:r>
        <w:t>any</w:t>
      </w:r>
      <w:r>
        <w:rPr>
          <w:spacing w:val="-6"/>
        </w:rPr>
        <w:t xml:space="preserve"> </w:t>
      </w:r>
      <w:r>
        <w:t>other</w:t>
      </w:r>
      <w:r>
        <w:rPr>
          <w:spacing w:val="-10"/>
        </w:rPr>
        <w:t xml:space="preserve"> </w:t>
      </w:r>
      <w:r>
        <w:t>nominations</w:t>
      </w:r>
      <w:r>
        <w:rPr>
          <w:spacing w:val="-6"/>
        </w:rPr>
        <w:t xml:space="preserve"> </w:t>
      </w:r>
      <w:r>
        <w:t>from</w:t>
      </w:r>
      <w:r>
        <w:rPr>
          <w:spacing w:val="-6"/>
        </w:rPr>
        <w:t xml:space="preserve"> </w:t>
      </w:r>
      <w:r>
        <w:t>the floor? Eric is elected. Next, the election of a vice president for a period of one year.</w:t>
      </w:r>
    </w:p>
    <w:p w14:paraId="6D18842A" w14:textId="77777777" w:rsidR="009236EA" w:rsidRDefault="00000000">
      <w:pPr>
        <w:pStyle w:val="BodyText"/>
        <w:spacing w:before="78"/>
        <w:ind w:left="539" w:right="110"/>
      </w:pPr>
      <w:r>
        <w:rPr>
          <w:b/>
        </w:rPr>
        <w:t>WCC Secretary</w:t>
      </w:r>
      <w:r>
        <w:t>: Penny Bydlinski, the reason there are different terms is because according to the Constitution,</w:t>
      </w:r>
      <w:r>
        <w:rPr>
          <w:spacing w:val="-15"/>
        </w:rPr>
        <w:t xml:space="preserve"> </w:t>
      </w:r>
      <w:r>
        <w:t>the</w:t>
      </w:r>
      <w:r>
        <w:rPr>
          <w:spacing w:val="-14"/>
        </w:rPr>
        <w:t xml:space="preserve"> </w:t>
      </w:r>
      <w:r>
        <w:t>President</w:t>
      </w:r>
      <w:r>
        <w:rPr>
          <w:spacing w:val="-13"/>
        </w:rPr>
        <w:t xml:space="preserve"> </w:t>
      </w:r>
      <w:r>
        <w:t>is</w:t>
      </w:r>
      <w:r>
        <w:rPr>
          <w:spacing w:val="-14"/>
        </w:rPr>
        <w:t xml:space="preserve"> </w:t>
      </w:r>
      <w:r>
        <w:t>elected</w:t>
      </w:r>
      <w:r>
        <w:rPr>
          <w:spacing w:val="-13"/>
        </w:rPr>
        <w:t xml:space="preserve"> </w:t>
      </w:r>
      <w:r>
        <w:t>in</w:t>
      </w:r>
      <w:r>
        <w:rPr>
          <w:spacing w:val="-13"/>
        </w:rPr>
        <w:t xml:space="preserve"> </w:t>
      </w:r>
      <w:r>
        <w:t>uneven</w:t>
      </w:r>
      <w:r>
        <w:rPr>
          <w:spacing w:val="-13"/>
        </w:rPr>
        <w:t xml:space="preserve"> </w:t>
      </w:r>
      <w:r>
        <w:t>years,</w:t>
      </w:r>
      <w:r>
        <w:rPr>
          <w:spacing w:val="-15"/>
        </w:rPr>
        <w:t xml:space="preserve"> </w:t>
      </w:r>
      <w:r>
        <w:t>the</w:t>
      </w:r>
      <w:r>
        <w:rPr>
          <w:spacing w:val="-14"/>
        </w:rPr>
        <w:t xml:space="preserve"> </w:t>
      </w:r>
      <w:r>
        <w:t>Vice</w:t>
      </w:r>
      <w:r>
        <w:rPr>
          <w:spacing w:val="-12"/>
        </w:rPr>
        <w:t xml:space="preserve"> </w:t>
      </w:r>
      <w:r>
        <w:t>President</w:t>
      </w:r>
      <w:r>
        <w:rPr>
          <w:spacing w:val="-13"/>
        </w:rPr>
        <w:t xml:space="preserve"> </w:t>
      </w:r>
      <w:r>
        <w:t>is</w:t>
      </w:r>
      <w:r>
        <w:rPr>
          <w:spacing w:val="-13"/>
        </w:rPr>
        <w:t xml:space="preserve"> </w:t>
      </w:r>
      <w:r>
        <w:t>elected</w:t>
      </w:r>
      <w:r>
        <w:rPr>
          <w:spacing w:val="-13"/>
        </w:rPr>
        <w:t xml:space="preserve"> </w:t>
      </w:r>
      <w:r>
        <w:t>in</w:t>
      </w:r>
      <w:r>
        <w:rPr>
          <w:spacing w:val="-15"/>
        </w:rPr>
        <w:t xml:space="preserve"> </w:t>
      </w:r>
      <w:r>
        <w:t>even</w:t>
      </w:r>
      <w:r>
        <w:rPr>
          <w:spacing w:val="-12"/>
        </w:rPr>
        <w:t xml:space="preserve"> </w:t>
      </w:r>
      <w:r>
        <w:t>years,</w:t>
      </w:r>
      <w:r>
        <w:rPr>
          <w:spacing w:val="-13"/>
        </w:rPr>
        <w:t xml:space="preserve"> </w:t>
      </w:r>
      <w:r>
        <w:t>the</w:t>
      </w:r>
      <w:r>
        <w:rPr>
          <w:spacing w:val="-13"/>
        </w:rPr>
        <w:t xml:space="preserve"> </w:t>
      </w:r>
      <w:r>
        <w:t>Secretary and Treasurer are also appointed in even years. This is so that the whole Executive is not changed in one year.</w:t>
      </w:r>
      <w:r>
        <w:rPr>
          <w:spacing w:val="-1"/>
        </w:rPr>
        <w:t xml:space="preserve"> </w:t>
      </w:r>
      <w:r>
        <w:t>That</w:t>
      </w:r>
      <w:r>
        <w:rPr>
          <w:spacing w:val="-1"/>
        </w:rPr>
        <w:t xml:space="preserve"> </w:t>
      </w:r>
      <w:r>
        <w:t>is</w:t>
      </w:r>
      <w:r>
        <w:rPr>
          <w:spacing w:val="-1"/>
        </w:rPr>
        <w:t xml:space="preserve"> </w:t>
      </w:r>
      <w:r>
        <w:t>why</w:t>
      </w:r>
      <w:r>
        <w:rPr>
          <w:spacing w:val="-1"/>
        </w:rPr>
        <w:t xml:space="preserve"> </w:t>
      </w:r>
      <w:r>
        <w:t>consequently,</w:t>
      </w:r>
      <w:r>
        <w:rPr>
          <w:spacing w:val="-1"/>
        </w:rPr>
        <w:t xml:space="preserve"> </w:t>
      </w:r>
      <w:r>
        <w:t>the</w:t>
      </w:r>
      <w:r>
        <w:rPr>
          <w:spacing w:val="-1"/>
        </w:rPr>
        <w:t xml:space="preserve"> </w:t>
      </w:r>
      <w:r>
        <w:t>President</w:t>
      </w:r>
      <w:r>
        <w:rPr>
          <w:spacing w:val="-1"/>
        </w:rPr>
        <w:t xml:space="preserve"> </w:t>
      </w:r>
      <w:r>
        <w:t>is</w:t>
      </w:r>
      <w:r>
        <w:rPr>
          <w:spacing w:val="-1"/>
        </w:rPr>
        <w:t xml:space="preserve"> </w:t>
      </w:r>
      <w:r>
        <w:t>due</w:t>
      </w:r>
      <w:r>
        <w:rPr>
          <w:spacing w:val="-1"/>
        </w:rPr>
        <w:t xml:space="preserve"> </w:t>
      </w:r>
      <w:r>
        <w:t>to</w:t>
      </w:r>
      <w:r>
        <w:rPr>
          <w:spacing w:val="-1"/>
        </w:rPr>
        <w:t xml:space="preserve"> </w:t>
      </w:r>
      <w:r>
        <w:t>be</w:t>
      </w:r>
      <w:r>
        <w:rPr>
          <w:spacing w:val="-3"/>
        </w:rPr>
        <w:t xml:space="preserve"> </w:t>
      </w:r>
      <w:r>
        <w:t>elected</w:t>
      </w:r>
      <w:r>
        <w:rPr>
          <w:spacing w:val="-1"/>
        </w:rPr>
        <w:t xml:space="preserve"> </w:t>
      </w:r>
      <w:r>
        <w:t>this</w:t>
      </w:r>
      <w:r>
        <w:rPr>
          <w:spacing w:val="-1"/>
        </w:rPr>
        <w:t xml:space="preserve"> </w:t>
      </w:r>
      <w:r>
        <w:t>year</w:t>
      </w:r>
      <w:r>
        <w:rPr>
          <w:spacing w:val="-1"/>
        </w:rPr>
        <w:t xml:space="preserve"> </w:t>
      </w:r>
      <w:r>
        <w:t>for</w:t>
      </w:r>
      <w:r>
        <w:rPr>
          <w:spacing w:val="-1"/>
        </w:rPr>
        <w:t xml:space="preserve"> </w:t>
      </w:r>
      <w:r>
        <w:t>a</w:t>
      </w:r>
      <w:r>
        <w:rPr>
          <w:spacing w:val="-3"/>
        </w:rPr>
        <w:t xml:space="preserve"> </w:t>
      </w:r>
      <w:r>
        <w:t>two-year</w:t>
      </w:r>
      <w:r>
        <w:rPr>
          <w:spacing w:val="-1"/>
        </w:rPr>
        <w:t xml:space="preserve"> </w:t>
      </w:r>
      <w:r>
        <w:t>term</w:t>
      </w:r>
      <w:r>
        <w:rPr>
          <w:spacing w:val="-1"/>
        </w:rPr>
        <w:t xml:space="preserve"> </w:t>
      </w:r>
      <w:r>
        <w:t>and</w:t>
      </w:r>
      <w:r>
        <w:rPr>
          <w:spacing w:val="-1"/>
        </w:rPr>
        <w:t xml:space="preserve"> </w:t>
      </w:r>
      <w:r>
        <w:t>why</w:t>
      </w:r>
      <w:r>
        <w:rPr>
          <w:spacing w:val="-1"/>
        </w:rPr>
        <w:t xml:space="preserve"> </w:t>
      </w:r>
      <w:r>
        <w:t>the other positions are only one year.</w:t>
      </w:r>
    </w:p>
    <w:p w14:paraId="609338CA" w14:textId="77777777" w:rsidR="009236EA" w:rsidRDefault="00000000">
      <w:pPr>
        <w:pStyle w:val="BodyText"/>
        <w:spacing w:before="83" w:line="314" w:lineRule="auto"/>
        <w:ind w:right="1346"/>
        <w:jc w:val="left"/>
      </w:pPr>
      <w:r>
        <w:rPr>
          <w:b/>
          <w:spacing w:val="13"/>
        </w:rPr>
        <w:t>ACF</w:t>
      </w:r>
      <w:r>
        <w:rPr>
          <w:b/>
          <w:spacing w:val="34"/>
        </w:rPr>
        <w:t xml:space="preserve"> </w:t>
      </w:r>
      <w:r>
        <w:rPr>
          <w:b/>
        </w:rPr>
        <w:t>President</w:t>
      </w:r>
      <w:r>
        <w:t>,</w:t>
      </w:r>
      <w:r>
        <w:rPr>
          <w:spacing w:val="-5"/>
        </w:rPr>
        <w:t xml:space="preserve"> </w:t>
      </w:r>
      <w:r>
        <w:t>Judith</w:t>
      </w:r>
      <w:r>
        <w:rPr>
          <w:spacing w:val="-2"/>
        </w:rPr>
        <w:t xml:space="preserve"> </w:t>
      </w:r>
      <w:r>
        <w:t>Jordan,</w:t>
      </w:r>
      <w:r>
        <w:rPr>
          <w:spacing w:val="-2"/>
        </w:rPr>
        <w:t xml:space="preserve"> </w:t>
      </w:r>
      <w:r>
        <w:t>we</w:t>
      </w:r>
      <w:r>
        <w:rPr>
          <w:spacing w:val="-2"/>
        </w:rPr>
        <w:t xml:space="preserve"> </w:t>
      </w:r>
      <w:r>
        <w:t>have</w:t>
      </w:r>
      <w:r>
        <w:rPr>
          <w:spacing w:val="-5"/>
        </w:rPr>
        <w:t xml:space="preserve"> </w:t>
      </w:r>
      <w:r>
        <w:t>a</w:t>
      </w:r>
      <w:r>
        <w:rPr>
          <w:spacing w:val="-2"/>
        </w:rPr>
        <w:t xml:space="preserve"> </w:t>
      </w:r>
      <w:r>
        <w:t>nomination</w:t>
      </w:r>
      <w:r>
        <w:rPr>
          <w:spacing w:val="-2"/>
        </w:rPr>
        <w:t xml:space="preserve"> </w:t>
      </w:r>
      <w:r>
        <w:t>for</w:t>
      </w:r>
      <w:r>
        <w:rPr>
          <w:spacing w:val="-7"/>
        </w:rPr>
        <w:t xml:space="preserve"> </w:t>
      </w:r>
      <w:r>
        <w:t>Vice</w:t>
      </w:r>
      <w:r>
        <w:rPr>
          <w:spacing w:val="-2"/>
        </w:rPr>
        <w:t xml:space="preserve"> </w:t>
      </w:r>
      <w:r>
        <w:t>President,</w:t>
      </w:r>
      <w:r>
        <w:rPr>
          <w:spacing w:val="-2"/>
        </w:rPr>
        <w:t xml:space="preserve"> </w:t>
      </w:r>
      <w:r>
        <w:t>Rachel</w:t>
      </w:r>
      <w:r>
        <w:rPr>
          <w:spacing w:val="-2"/>
        </w:rPr>
        <w:t xml:space="preserve"> </w:t>
      </w:r>
      <w:r>
        <w:t xml:space="preserve">Anger. </w:t>
      </w:r>
      <w:r>
        <w:rPr>
          <w:b/>
        </w:rPr>
        <w:t xml:space="preserve">FIFe: </w:t>
      </w:r>
      <w:r>
        <w:t>Leo van de Haterd, yes Rachel,</w:t>
      </w:r>
    </w:p>
    <w:p w14:paraId="0AF68F34" w14:textId="77777777" w:rsidR="009236EA" w:rsidRDefault="00000000">
      <w:pPr>
        <w:spacing w:line="314" w:lineRule="auto"/>
        <w:ind w:left="540" w:right="4284"/>
        <w:rPr>
          <w:sz w:val="23"/>
        </w:rPr>
      </w:pPr>
      <w:r>
        <w:rPr>
          <w:b/>
          <w:sz w:val="23"/>
        </w:rPr>
        <w:t>Vice</w:t>
      </w:r>
      <w:r>
        <w:rPr>
          <w:b/>
          <w:spacing w:val="-4"/>
          <w:sz w:val="23"/>
        </w:rPr>
        <w:t xml:space="preserve"> </w:t>
      </w:r>
      <w:r>
        <w:rPr>
          <w:b/>
          <w:sz w:val="23"/>
        </w:rPr>
        <w:t>President</w:t>
      </w:r>
      <w:r>
        <w:rPr>
          <w:sz w:val="23"/>
        </w:rPr>
        <w:t>:</w:t>
      </w:r>
      <w:r>
        <w:rPr>
          <w:spacing w:val="-6"/>
          <w:sz w:val="23"/>
        </w:rPr>
        <w:t xml:space="preserve"> </w:t>
      </w:r>
      <w:r>
        <w:rPr>
          <w:sz w:val="23"/>
        </w:rPr>
        <w:t>Judith</w:t>
      </w:r>
      <w:r>
        <w:rPr>
          <w:spacing w:val="-4"/>
          <w:sz w:val="23"/>
        </w:rPr>
        <w:t xml:space="preserve"> </w:t>
      </w:r>
      <w:r>
        <w:rPr>
          <w:sz w:val="23"/>
        </w:rPr>
        <w:t>Jordan</w:t>
      </w:r>
      <w:r>
        <w:rPr>
          <w:spacing w:val="-4"/>
          <w:sz w:val="23"/>
        </w:rPr>
        <w:t xml:space="preserve"> </w:t>
      </w:r>
      <w:r>
        <w:rPr>
          <w:sz w:val="23"/>
        </w:rPr>
        <w:t>may</w:t>
      </w:r>
      <w:r>
        <w:rPr>
          <w:spacing w:val="-4"/>
          <w:sz w:val="23"/>
        </w:rPr>
        <w:t xml:space="preserve"> </w:t>
      </w:r>
      <w:r>
        <w:rPr>
          <w:sz w:val="23"/>
        </w:rPr>
        <w:t>I</w:t>
      </w:r>
      <w:r>
        <w:rPr>
          <w:spacing w:val="-6"/>
          <w:sz w:val="23"/>
        </w:rPr>
        <w:t xml:space="preserve"> </w:t>
      </w:r>
      <w:r>
        <w:rPr>
          <w:sz w:val="23"/>
        </w:rPr>
        <w:t>have</w:t>
      </w:r>
      <w:r>
        <w:rPr>
          <w:spacing w:val="-6"/>
          <w:sz w:val="23"/>
        </w:rPr>
        <w:t xml:space="preserve"> </w:t>
      </w:r>
      <w:r>
        <w:rPr>
          <w:sz w:val="23"/>
        </w:rPr>
        <w:t>a</w:t>
      </w:r>
      <w:r>
        <w:rPr>
          <w:spacing w:val="-4"/>
          <w:sz w:val="23"/>
        </w:rPr>
        <w:t xml:space="preserve"> </w:t>
      </w:r>
      <w:r>
        <w:rPr>
          <w:sz w:val="23"/>
        </w:rPr>
        <w:t xml:space="preserve">seconder. </w:t>
      </w:r>
      <w:r>
        <w:rPr>
          <w:b/>
          <w:sz w:val="23"/>
        </w:rPr>
        <w:t xml:space="preserve">CFA: </w:t>
      </w:r>
      <w:r>
        <w:rPr>
          <w:sz w:val="23"/>
        </w:rPr>
        <w:t>Kathy Calhoun, CFA seconds Rachel.</w:t>
      </w:r>
    </w:p>
    <w:p w14:paraId="2FE06DFF" w14:textId="77777777" w:rsidR="009236EA" w:rsidRDefault="00000000">
      <w:pPr>
        <w:pStyle w:val="BodyText"/>
        <w:spacing w:line="262" w:lineRule="exact"/>
        <w:jc w:val="left"/>
      </w:pPr>
      <w:r>
        <w:rPr>
          <w:b/>
        </w:rPr>
        <w:t>WCF:</w:t>
      </w:r>
      <w:r>
        <w:rPr>
          <w:b/>
          <w:spacing w:val="-4"/>
        </w:rPr>
        <w:t xml:space="preserve"> </w:t>
      </w:r>
      <w:r>
        <w:t>Anneliese</w:t>
      </w:r>
      <w:r>
        <w:rPr>
          <w:spacing w:val="-5"/>
        </w:rPr>
        <w:t xml:space="preserve"> </w:t>
      </w:r>
      <w:r>
        <w:t>Hackmann,</w:t>
      </w:r>
      <w:r>
        <w:rPr>
          <w:spacing w:val="-6"/>
        </w:rPr>
        <w:t xml:space="preserve"> </w:t>
      </w:r>
      <w:r>
        <w:t>nominates</w:t>
      </w:r>
      <w:r>
        <w:rPr>
          <w:spacing w:val="-5"/>
        </w:rPr>
        <w:t xml:space="preserve"> </w:t>
      </w:r>
      <w:r>
        <w:t>Jan</w:t>
      </w:r>
      <w:r>
        <w:rPr>
          <w:spacing w:val="-6"/>
        </w:rPr>
        <w:t xml:space="preserve"> </w:t>
      </w:r>
      <w:r>
        <w:t>van</w:t>
      </w:r>
      <w:r>
        <w:rPr>
          <w:spacing w:val="-7"/>
        </w:rPr>
        <w:t xml:space="preserve"> </w:t>
      </w:r>
      <w:r>
        <w:t>Rooyen</w:t>
      </w:r>
      <w:r>
        <w:rPr>
          <w:spacing w:val="-4"/>
        </w:rPr>
        <w:t xml:space="preserve"> </w:t>
      </w:r>
      <w:r>
        <w:t>for</w:t>
      </w:r>
      <w:r>
        <w:rPr>
          <w:spacing w:val="-4"/>
        </w:rPr>
        <w:t xml:space="preserve"> </w:t>
      </w:r>
      <w:r>
        <w:t>Vice</w:t>
      </w:r>
      <w:r>
        <w:rPr>
          <w:spacing w:val="-3"/>
        </w:rPr>
        <w:t xml:space="preserve"> </w:t>
      </w:r>
      <w:r>
        <w:rPr>
          <w:spacing w:val="-2"/>
        </w:rPr>
        <w:t>President.</w:t>
      </w:r>
    </w:p>
    <w:p w14:paraId="4FE89AA4" w14:textId="77777777" w:rsidR="009236EA" w:rsidRDefault="009236EA">
      <w:pPr>
        <w:spacing w:line="262" w:lineRule="exact"/>
        <w:sectPr w:rsidR="009236EA">
          <w:pgSz w:w="11900" w:h="16850"/>
          <w:pgMar w:top="1380" w:right="1220" w:bottom="1040" w:left="1080" w:header="576" w:footer="774" w:gutter="0"/>
          <w:cols w:space="720"/>
        </w:sectPr>
      </w:pPr>
    </w:p>
    <w:p w14:paraId="2981589A" w14:textId="77777777" w:rsidR="009236EA" w:rsidRDefault="00000000">
      <w:pPr>
        <w:pStyle w:val="BodyText"/>
        <w:spacing w:before="119" w:line="314" w:lineRule="auto"/>
        <w:ind w:right="2107"/>
      </w:pPr>
      <w:r>
        <w:rPr>
          <w:b/>
          <w:spacing w:val="13"/>
        </w:rPr>
        <w:lastRenderedPageBreak/>
        <w:t xml:space="preserve">ACF </w:t>
      </w:r>
      <w:r>
        <w:rPr>
          <w:b/>
        </w:rPr>
        <w:t>President</w:t>
      </w:r>
      <w:r>
        <w:t>,</w:t>
      </w:r>
      <w:r>
        <w:rPr>
          <w:spacing w:val="-4"/>
        </w:rPr>
        <w:t xml:space="preserve"> </w:t>
      </w:r>
      <w:r>
        <w:t>Judith</w:t>
      </w:r>
      <w:r>
        <w:rPr>
          <w:spacing w:val="-1"/>
        </w:rPr>
        <w:t xml:space="preserve"> </w:t>
      </w:r>
      <w:r>
        <w:t>Jordan,</w:t>
      </w:r>
      <w:r>
        <w:rPr>
          <w:spacing w:val="-2"/>
        </w:rPr>
        <w:t xml:space="preserve"> </w:t>
      </w:r>
      <w:r>
        <w:t>we</w:t>
      </w:r>
      <w:r>
        <w:rPr>
          <w:spacing w:val="-1"/>
        </w:rPr>
        <w:t xml:space="preserve"> </w:t>
      </w:r>
      <w:r>
        <w:t>have</w:t>
      </w:r>
      <w:r>
        <w:rPr>
          <w:spacing w:val="-4"/>
        </w:rPr>
        <w:t xml:space="preserve"> </w:t>
      </w:r>
      <w:r>
        <w:t>two</w:t>
      </w:r>
      <w:r>
        <w:rPr>
          <w:spacing w:val="-1"/>
        </w:rPr>
        <w:t xml:space="preserve"> </w:t>
      </w:r>
      <w:r>
        <w:t>nominations,</w:t>
      </w:r>
      <w:r>
        <w:rPr>
          <w:spacing w:val="-4"/>
        </w:rPr>
        <w:t xml:space="preserve"> </w:t>
      </w:r>
      <w:r>
        <w:t>I</w:t>
      </w:r>
      <w:r>
        <w:rPr>
          <w:spacing w:val="-1"/>
        </w:rPr>
        <w:t xml:space="preserve"> </w:t>
      </w:r>
      <w:r>
        <w:t>need</w:t>
      </w:r>
      <w:r>
        <w:rPr>
          <w:spacing w:val="-1"/>
        </w:rPr>
        <w:t xml:space="preserve"> </w:t>
      </w:r>
      <w:r>
        <w:t>a</w:t>
      </w:r>
      <w:r>
        <w:rPr>
          <w:spacing w:val="-4"/>
        </w:rPr>
        <w:t xml:space="preserve"> </w:t>
      </w:r>
      <w:r>
        <w:t>seconder</w:t>
      </w:r>
      <w:r>
        <w:rPr>
          <w:spacing w:val="-4"/>
        </w:rPr>
        <w:t xml:space="preserve"> </w:t>
      </w:r>
      <w:r>
        <w:t>for</w:t>
      </w:r>
      <w:r>
        <w:rPr>
          <w:spacing w:val="-1"/>
        </w:rPr>
        <w:t xml:space="preserve"> </w:t>
      </w:r>
      <w:r>
        <w:t xml:space="preserve">Jan </w:t>
      </w:r>
      <w:r>
        <w:rPr>
          <w:b/>
        </w:rPr>
        <w:t>ACF</w:t>
      </w:r>
      <w:r>
        <w:t>: Robbie Walker, seconded Jan as directed.</w:t>
      </w:r>
    </w:p>
    <w:p w14:paraId="6230C94F" w14:textId="77777777" w:rsidR="009236EA" w:rsidRDefault="00000000">
      <w:pPr>
        <w:spacing w:line="259" w:lineRule="exact"/>
        <w:ind w:left="540"/>
        <w:jc w:val="both"/>
        <w:rPr>
          <w:sz w:val="23"/>
        </w:rPr>
      </w:pPr>
      <w:r>
        <w:rPr>
          <w:b/>
          <w:sz w:val="23"/>
        </w:rPr>
        <w:t>Vice</w:t>
      </w:r>
      <w:r>
        <w:rPr>
          <w:b/>
          <w:spacing w:val="-2"/>
          <w:sz w:val="23"/>
        </w:rPr>
        <w:t xml:space="preserve"> </w:t>
      </w:r>
      <w:r>
        <w:rPr>
          <w:b/>
          <w:sz w:val="23"/>
        </w:rPr>
        <w:t>President:</w:t>
      </w:r>
      <w:r>
        <w:rPr>
          <w:b/>
          <w:spacing w:val="-2"/>
          <w:sz w:val="23"/>
        </w:rPr>
        <w:t xml:space="preserve"> </w:t>
      </w:r>
      <w:r>
        <w:rPr>
          <w:sz w:val="23"/>
        </w:rPr>
        <w:t>Judith</w:t>
      </w:r>
      <w:r>
        <w:rPr>
          <w:spacing w:val="-2"/>
          <w:sz w:val="23"/>
        </w:rPr>
        <w:t xml:space="preserve"> </w:t>
      </w:r>
      <w:r>
        <w:rPr>
          <w:sz w:val="23"/>
        </w:rPr>
        <w:t>Jordan</w:t>
      </w:r>
      <w:r>
        <w:rPr>
          <w:spacing w:val="-2"/>
          <w:sz w:val="23"/>
        </w:rPr>
        <w:t xml:space="preserve"> </w:t>
      </w:r>
      <w:r>
        <w:rPr>
          <w:sz w:val="23"/>
        </w:rPr>
        <w:t>we'll</w:t>
      </w:r>
      <w:r>
        <w:rPr>
          <w:spacing w:val="-1"/>
          <w:sz w:val="23"/>
        </w:rPr>
        <w:t xml:space="preserve"> </w:t>
      </w:r>
      <w:r>
        <w:rPr>
          <w:sz w:val="23"/>
        </w:rPr>
        <w:t>have</w:t>
      </w:r>
      <w:r>
        <w:rPr>
          <w:spacing w:val="-5"/>
          <w:sz w:val="23"/>
        </w:rPr>
        <w:t xml:space="preserve"> </w:t>
      </w:r>
      <w:r>
        <w:rPr>
          <w:sz w:val="23"/>
        </w:rPr>
        <w:t>to</w:t>
      </w:r>
      <w:r>
        <w:rPr>
          <w:spacing w:val="-2"/>
          <w:sz w:val="23"/>
        </w:rPr>
        <w:t xml:space="preserve"> </w:t>
      </w:r>
      <w:r>
        <w:rPr>
          <w:sz w:val="23"/>
        </w:rPr>
        <w:t>move</w:t>
      </w:r>
      <w:r>
        <w:rPr>
          <w:spacing w:val="-5"/>
          <w:sz w:val="23"/>
        </w:rPr>
        <w:t xml:space="preserve"> </w:t>
      </w:r>
      <w:r>
        <w:rPr>
          <w:sz w:val="23"/>
        </w:rPr>
        <w:t>to</w:t>
      </w:r>
      <w:r>
        <w:rPr>
          <w:spacing w:val="-4"/>
          <w:sz w:val="23"/>
        </w:rPr>
        <w:t xml:space="preserve"> </w:t>
      </w:r>
      <w:r>
        <w:rPr>
          <w:sz w:val="23"/>
        </w:rPr>
        <w:t>a</w:t>
      </w:r>
      <w:r>
        <w:rPr>
          <w:spacing w:val="-2"/>
          <w:sz w:val="23"/>
        </w:rPr>
        <w:t xml:space="preserve"> ballot</w:t>
      </w:r>
    </w:p>
    <w:p w14:paraId="04A7D2D7" w14:textId="77777777" w:rsidR="009236EA" w:rsidRDefault="00000000">
      <w:pPr>
        <w:pStyle w:val="BodyText"/>
        <w:spacing w:before="79" w:line="242" w:lineRule="auto"/>
        <w:ind w:right="111" w:hanging="1"/>
      </w:pPr>
      <w:r>
        <w:rPr>
          <w:b/>
        </w:rPr>
        <w:t xml:space="preserve">WCC Secretary: </w:t>
      </w:r>
      <w:r>
        <w:t>Penny Bydlinski I would like Marion Cooper (Observer) to pass the papers around. The constitution</w:t>
      </w:r>
      <w:r>
        <w:rPr>
          <w:spacing w:val="-1"/>
        </w:rPr>
        <w:t xml:space="preserve"> </w:t>
      </w:r>
      <w:r>
        <w:t>is</w:t>
      </w:r>
      <w:r>
        <w:rPr>
          <w:spacing w:val="-4"/>
        </w:rPr>
        <w:t xml:space="preserve"> </w:t>
      </w:r>
      <w:r>
        <w:t>silent</w:t>
      </w:r>
      <w:r>
        <w:rPr>
          <w:spacing w:val="-1"/>
        </w:rPr>
        <w:t xml:space="preserve"> </w:t>
      </w:r>
      <w:r>
        <w:t>on</w:t>
      </w:r>
      <w:r>
        <w:rPr>
          <w:spacing w:val="-4"/>
        </w:rPr>
        <w:t xml:space="preserve"> </w:t>
      </w:r>
      <w:r>
        <w:t>what</w:t>
      </w:r>
      <w:r>
        <w:rPr>
          <w:spacing w:val="-4"/>
        </w:rPr>
        <w:t xml:space="preserve"> </w:t>
      </w:r>
      <w:r>
        <w:t>happens</w:t>
      </w:r>
      <w:r>
        <w:rPr>
          <w:spacing w:val="-4"/>
        </w:rPr>
        <w:t xml:space="preserve"> </w:t>
      </w:r>
      <w:r>
        <w:t>if</w:t>
      </w:r>
      <w:r>
        <w:rPr>
          <w:spacing w:val="-1"/>
        </w:rPr>
        <w:t xml:space="preserve"> </w:t>
      </w:r>
      <w:r>
        <w:t>there</w:t>
      </w:r>
      <w:r>
        <w:rPr>
          <w:spacing w:val="-4"/>
        </w:rPr>
        <w:t xml:space="preserve"> </w:t>
      </w:r>
      <w:r>
        <w:t>is</w:t>
      </w:r>
      <w:r>
        <w:rPr>
          <w:spacing w:val="-4"/>
        </w:rPr>
        <w:t xml:space="preserve"> </w:t>
      </w:r>
      <w:r>
        <w:t>a</w:t>
      </w:r>
      <w:r>
        <w:rPr>
          <w:spacing w:val="-1"/>
        </w:rPr>
        <w:t xml:space="preserve"> </w:t>
      </w:r>
      <w:r>
        <w:t>second</w:t>
      </w:r>
      <w:r>
        <w:rPr>
          <w:spacing w:val="-4"/>
        </w:rPr>
        <w:t xml:space="preserve"> </w:t>
      </w:r>
      <w:r>
        <w:t>person</w:t>
      </w:r>
      <w:r>
        <w:rPr>
          <w:spacing w:val="-1"/>
        </w:rPr>
        <w:t xml:space="preserve"> </w:t>
      </w:r>
      <w:r>
        <w:t>nominated</w:t>
      </w:r>
      <w:r>
        <w:rPr>
          <w:spacing w:val="-4"/>
        </w:rPr>
        <w:t xml:space="preserve"> </w:t>
      </w:r>
      <w:r>
        <w:t>for</w:t>
      </w:r>
      <w:r>
        <w:rPr>
          <w:spacing w:val="-4"/>
        </w:rPr>
        <w:t xml:space="preserve"> </w:t>
      </w:r>
      <w:r>
        <w:t>a</w:t>
      </w:r>
      <w:r>
        <w:rPr>
          <w:spacing w:val="-1"/>
        </w:rPr>
        <w:t xml:space="preserve"> </w:t>
      </w:r>
      <w:r>
        <w:t>position</w:t>
      </w:r>
      <w:r>
        <w:rPr>
          <w:spacing w:val="-1"/>
        </w:rPr>
        <w:t xml:space="preserve"> </w:t>
      </w:r>
      <w:r>
        <w:t>so</w:t>
      </w:r>
      <w:r>
        <w:rPr>
          <w:spacing w:val="-1"/>
        </w:rPr>
        <w:t xml:space="preserve"> </w:t>
      </w:r>
      <w:r>
        <w:t>this</w:t>
      </w:r>
      <w:r>
        <w:rPr>
          <w:spacing w:val="-4"/>
        </w:rPr>
        <w:t xml:space="preserve"> </w:t>
      </w:r>
      <w:r>
        <w:t>would</w:t>
      </w:r>
      <w:r>
        <w:rPr>
          <w:spacing w:val="-4"/>
        </w:rPr>
        <w:t xml:space="preserve"> </w:t>
      </w:r>
      <w:r>
        <w:t>be ordinary practice.</w:t>
      </w:r>
    </w:p>
    <w:p w14:paraId="35502E3D" w14:textId="77777777" w:rsidR="009236EA" w:rsidRDefault="00000000">
      <w:pPr>
        <w:pStyle w:val="BodyText"/>
        <w:spacing w:before="74" w:line="314" w:lineRule="auto"/>
        <w:ind w:right="2996"/>
      </w:pPr>
      <w:r>
        <w:rPr>
          <w:b/>
        </w:rPr>
        <w:t>GCCF:</w:t>
      </w:r>
      <w:r>
        <w:rPr>
          <w:b/>
          <w:spacing w:val="-2"/>
        </w:rPr>
        <w:t xml:space="preserve"> </w:t>
      </w:r>
      <w:r>
        <w:t>John</w:t>
      </w:r>
      <w:r>
        <w:rPr>
          <w:spacing w:val="-2"/>
        </w:rPr>
        <w:t xml:space="preserve"> </w:t>
      </w:r>
      <w:r>
        <w:t>Hansson,</w:t>
      </w:r>
      <w:r>
        <w:rPr>
          <w:spacing w:val="-3"/>
        </w:rPr>
        <w:t xml:space="preserve"> </w:t>
      </w:r>
      <w:r>
        <w:t>what</w:t>
      </w:r>
      <w:r>
        <w:rPr>
          <w:spacing w:val="-7"/>
        </w:rPr>
        <w:t xml:space="preserve"> </w:t>
      </w:r>
      <w:r>
        <w:t>is</w:t>
      </w:r>
      <w:r>
        <w:rPr>
          <w:spacing w:val="-2"/>
        </w:rPr>
        <w:t xml:space="preserve"> </w:t>
      </w:r>
      <w:r>
        <w:t>to</w:t>
      </w:r>
      <w:r>
        <w:rPr>
          <w:spacing w:val="-2"/>
        </w:rPr>
        <w:t xml:space="preserve"> </w:t>
      </w:r>
      <w:r>
        <w:t>be</w:t>
      </w:r>
      <w:r>
        <w:rPr>
          <w:spacing w:val="-5"/>
        </w:rPr>
        <w:t xml:space="preserve"> </w:t>
      </w:r>
      <w:r>
        <w:t>written</w:t>
      </w:r>
      <w:r>
        <w:rPr>
          <w:spacing w:val="-2"/>
        </w:rPr>
        <w:t xml:space="preserve"> </w:t>
      </w:r>
      <w:r>
        <w:t>on</w:t>
      </w:r>
      <w:r>
        <w:rPr>
          <w:spacing w:val="-5"/>
        </w:rPr>
        <w:t xml:space="preserve"> </w:t>
      </w:r>
      <w:r>
        <w:t>the</w:t>
      </w:r>
      <w:r>
        <w:rPr>
          <w:spacing w:val="-2"/>
        </w:rPr>
        <w:t xml:space="preserve"> </w:t>
      </w:r>
      <w:r>
        <w:t>paper,</w:t>
      </w:r>
      <w:r>
        <w:rPr>
          <w:spacing w:val="-5"/>
        </w:rPr>
        <w:t xml:space="preserve"> </w:t>
      </w:r>
      <w:r>
        <w:t>just</w:t>
      </w:r>
      <w:r>
        <w:rPr>
          <w:spacing w:val="-2"/>
        </w:rPr>
        <w:t xml:space="preserve"> </w:t>
      </w:r>
      <w:r>
        <w:t>the</w:t>
      </w:r>
      <w:r>
        <w:rPr>
          <w:spacing w:val="-5"/>
        </w:rPr>
        <w:t xml:space="preserve"> </w:t>
      </w:r>
      <w:r>
        <w:t xml:space="preserve">name? </w:t>
      </w:r>
      <w:r>
        <w:rPr>
          <w:b/>
        </w:rPr>
        <w:t>WCC Secretary</w:t>
      </w:r>
      <w:r>
        <w:t>: Penny Bydlinski, just the name.</w:t>
      </w:r>
    </w:p>
    <w:p w14:paraId="600AB379" w14:textId="18E0F88C" w:rsidR="009236EA" w:rsidRDefault="00000000">
      <w:pPr>
        <w:pStyle w:val="BodyText"/>
        <w:ind w:left="539" w:right="112"/>
      </w:pPr>
      <w:r>
        <w:rPr>
          <w:b/>
        </w:rPr>
        <w:t>CFA</w:t>
      </w:r>
      <w:r>
        <w:t>: Kathy Calhoun, the constitution states all officers shall be elected from among the delegates of the member organisations of the</w:t>
      </w:r>
      <w:r>
        <w:rPr>
          <w:spacing w:val="-1"/>
        </w:rPr>
        <w:t xml:space="preserve"> </w:t>
      </w:r>
      <w:r>
        <w:t>appointed suitable qualified</w:t>
      </w:r>
      <w:r>
        <w:rPr>
          <w:spacing w:val="-1"/>
        </w:rPr>
        <w:t xml:space="preserve"> </w:t>
      </w:r>
      <w:r>
        <w:t>persons and delegates term of office each chapter shall be elected for two years, or until the AGM of the year in which the original term expires. My only question is this an election or is this simply an appointment.</w:t>
      </w:r>
    </w:p>
    <w:p w14:paraId="15941694" w14:textId="77777777" w:rsidR="009236EA" w:rsidRDefault="00000000">
      <w:pPr>
        <w:pStyle w:val="BodyText"/>
        <w:spacing w:before="76"/>
        <w:ind w:right="115" w:hanging="1"/>
      </w:pPr>
      <w:r>
        <w:rPr>
          <w:b/>
          <w:spacing w:val="13"/>
        </w:rPr>
        <w:t>ACF</w:t>
      </w:r>
      <w:r>
        <w:rPr>
          <w:b/>
          <w:spacing w:val="40"/>
        </w:rPr>
        <w:t xml:space="preserve"> </w:t>
      </w:r>
      <w:r>
        <w:rPr>
          <w:b/>
        </w:rPr>
        <w:t>President</w:t>
      </w:r>
      <w:r>
        <w:t>, Judith Jordan, it's an election, this process is the only way I see of doing it correctly. It's not these positions that are appointed.</w:t>
      </w:r>
    </w:p>
    <w:p w14:paraId="6D32FBA3" w14:textId="77777777" w:rsidR="009236EA" w:rsidRDefault="00000000">
      <w:pPr>
        <w:pStyle w:val="BodyText"/>
        <w:spacing w:before="80"/>
        <w:ind w:right="114" w:hanging="1"/>
      </w:pPr>
      <w:r>
        <w:rPr>
          <w:b/>
        </w:rPr>
        <w:t xml:space="preserve">WCC Secretary: </w:t>
      </w:r>
      <w:r>
        <w:t>Penny Bydlinski, it's an election, the Vice President and President are both elected the appointments are Secretary and Treasurer and that's quite separate in the constitution.</w:t>
      </w:r>
    </w:p>
    <w:p w14:paraId="57EC8E2E" w14:textId="77777777" w:rsidR="009236EA" w:rsidRDefault="00000000">
      <w:pPr>
        <w:pStyle w:val="BodyText"/>
        <w:spacing w:before="78" w:line="244" w:lineRule="auto"/>
        <w:ind w:right="114" w:hanging="1"/>
      </w:pPr>
      <w:r>
        <w:rPr>
          <w:b/>
        </w:rPr>
        <w:t>NZCF:</w:t>
      </w:r>
      <w:r>
        <w:rPr>
          <w:b/>
          <w:spacing w:val="-1"/>
        </w:rPr>
        <w:t xml:space="preserve"> </w:t>
      </w:r>
      <w:r>
        <w:t>David</w:t>
      </w:r>
      <w:r>
        <w:rPr>
          <w:spacing w:val="-4"/>
        </w:rPr>
        <w:t xml:space="preserve"> </w:t>
      </w:r>
      <w:r>
        <w:t>Collie</w:t>
      </w:r>
      <w:r>
        <w:rPr>
          <w:spacing w:val="-2"/>
        </w:rPr>
        <w:t xml:space="preserve"> </w:t>
      </w:r>
      <w:r>
        <w:t>can</w:t>
      </w:r>
      <w:r>
        <w:rPr>
          <w:spacing w:val="-4"/>
        </w:rPr>
        <w:t xml:space="preserve"> </w:t>
      </w:r>
      <w:r>
        <w:t>we</w:t>
      </w:r>
      <w:r>
        <w:rPr>
          <w:spacing w:val="-4"/>
        </w:rPr>
        <w:t xml:space="preserve"> </w:t>
      </w:r>
      <w:r>
        <w:t>go</w:t>
      </w:r>
      <w:r>
        <w:rPr>
          <w:spacing w:val="-1"/>
        </w:rPr>
        <w:t xml:space="preserve"> </w:t>
      </w:r>
      <w:r>
        <w:t>through</w:t>
      </w:r>
      <w:r>
        <w:rPr>
          <w:spacing w:val="-1"/>
        </w:rPr>
        <w:t xml:space="preserve"> </w:t>
      </w:r>
      <w:r>
        <w:t>who</w:t>
      </w:r>
      <w:r>
        <w:rPr>
          <w:spacing w:val="-4"/>
        </w:rPr>
        <w:t xml:space="preserve"> </w:t>
      </w:r>
      <w:r>
        <w:t>was</w:t>
      </w:r>
      <w:r>
        <w:rPr>
          <w:spacing w:val="-4"/>
        </w:rPr>
        <w:t xml:space="preserve"> </w:t>
      </w:r>
      <w:r>
        <w:t>nominated</w:t>
      </w:r>
      <w:r>
        <w:rPr>
          <w:spacing w:val="-1"/>
        </w:rPr>
        <w:t xml:space="preserve"> </w:t>
      </w:r>
      <w:r>
        <w:t>and</w:t>
      </w:r>
      <w:r>
        <w:rPr>
          <w:spacing w:val="-1"/>
        </w:rPr>
        <w:t xml:space="preserve"> </w:t>
      </w:r>
      <w:r>
        <w:t>has</w:t>
      </w:r>
      <w:r>
        <w:rPr>
          <w:spacing w:val="-4"/>
        </w:rPr>
        <w:t xml:space="preserve"> </w:t>
      </w:r>
      <w:r>
        <w:t>it</w:t>
      </w:r>
      <w:r>
        <w:rPr>
          <w:spacing w:val="-1"/>
        </w:rPr>
        <w:t xml:space="preserve"> </w:t>
      </w:r>
      <w:r>
        <w:t>been</w:t>
      </w:r>
      <w:r>
        <w:rPr>
          <w:spacing w:val="-4"/>
        </w:rPr>
        <w:t xml:space="preserve"> </w:t>
      </w:r>
      <w:r>
        <w:t>seconded.</w:t>
      </w:r>
      <w:r>
        <w:rPr>
          <w:spacing w:val="-6"/>
        </w:rPr>
        <w:t xml:space="preserve"> </w:t>
      </w:r>
      <w:r>
        <w:t>I</w:t>
      </w:r>
      <w:r>
        <w:rPr>
          <w:spacing w:val="-1"/>
        </w:rPr>
        <w:t xml:space="preserve"> </w:t>
      </w:r>
      <w:r>
        <w:t>haven't</w:t>
      </w:r>
      <w:r>
        <w:rPr>
          <w:spacing w:val="-1"/>
        </w:rPr>
        <w:t xml:space="preserve"> </w:t>
      </w:r>
      <w:r>
        <w:t>heard</w:t>
      </w:r>
      <w:r>
        <w:rPr>
          <w:spacing w:val="-5"/>
        </w:rPr>
        <w:t xml:space="preserve"> </w:t>
      </w:r>
      <w:r>
        <w:t>who has been nominated or has it been seconded.</w:t>
      </w:r>
    </w:p>
    <w:p w14:paraId="29175F31" w14:textId="77777777" w:rsidR="009236EA" w:rsidRDefault="00000000">
      <w:pPr>
        <w:pStyle w:val="BodyText"/>
        <w:spacing w:before="73" w:line="314" w:lineRule="auto"/>
        <w:ind w:right="1843"/>
        <w:jc w:val="left"/>
      </w:pPr>
      <w:r>
        <w:rPr>
          <w:b/>
          <w:spacing w:val="13"/>
        </w:rPr>
        <w:t>ACF</w:t>
      </w:r>
      <w:r>
        <w:rPr>
          <w:b/>
          <w:spacing w:val="40"/>
        </w:rPr>
        <w:t xml:space="preserve"> </w:t>
      </w:r>
      <w:r>
        <w:rPr>
          <w:b/>
        </w:rPr>
        <w:t>President</w:t>
      </w:r>
      <w:r>
        <w:t xml:space="preserve">, Judith Jordan, we have two people nominated and two seconded. </w:t>
      </w:r>
      <w:r>
        <w:rPr>
          <w:b/>
        </w:rPr>
        <w:t>NZCF:</w:t>
      </w:r>
      <w:r>
        <w:rPr>
          <w:b/>
          <w:spacing w:val="-2"/>
        </w:rPr>
        <w:t xml:space="preserve"> </w:t>
      </w:r>
      <w:r>
        <w:t>David</w:t>
      </w:r>
      <w:r>
        <w:rPr>
          <w:spacing w:val="-5"/>
        </w:rPr>
        <w:t xml:space="preserve"> </w:t>
      </w:r>
      <w:r>
        <w:t>Collie</w:t>
      </w:r>
      <w:r>
        <w:rPr>
          <w:spacing w:val="-2"/>
        </w:rPr>
        <w:t xml:space="preserve"> </w:t>
      </w:r>
      <w:r>
        <w:t>who</w:t>
      </w:r>
      <w:r>
        <w:rPr>
          <w:spacing w:val="-5"/>
        </w:rPr>
        <w:t xml:space="preserve"> </w:t>
      </w:r>
      <w:r>
        <w:t>was</w:t>
      </w:r>
      <w:r>
        <w:rPr>
          <w:spacing w:val="-2"/>
        </w:rPr>
        <w:t xml:space="preserve"> </w:t>
      </w:r>
      <w:r>
        <w:t>the</w:t>
      </w:r>
      <w:r>
        <w:rPr>
          <w:spacing w:val="-2"/>
        </w:rPr>
        <w:t xml:space="preserve"> </w:t>
      </w:r>
      <w:r>
        <w:t>person</w:t>
      </w:r>
      <w:r>
        <w:rPr>
          <w:spacing w:val="-5"/>
        </w:rPr>
        <w:t xml:space="preserve"> </w:t>
      </w:r>
      <w:r>
        <w:t>nominated</w:t>
      </w:r>
      <w:r>
        <w:rPr>
          <w:spacing w:val="-5"/>
        </w:rPr>
        <w:t xml:space="preserve"> </w:t>
      </w:r>
      <w:r>
        <w:t>because</w:t>
      </w:r>
      <w:r>
        <w:rPr>
          <w:spacing w:val="-2"/>
        </w:rPr>
        <w:t xml:space="preserve"> </w:t>
      </w:r>
      <w:r>
        <w:t>I</w:t>
      </w:r>
      <w:r>
        <w:rPr>
          <w:spacing w:val="-2"/>
        </w:rPr>
        <w:t xml:space="preserve"> </w:t>
      </w:r>
      <w:r>
        <w:t>couldn't</w:t>
      </w:r>
      <w:r>
        <w:rPr>
          <w:spacing w:val="-5"/>
        </w:rPr>
        <w:t xml:space="preserve"> </w:t>
      </w:r>
      <w:r>
        <w:t>understand</w:t>
      </w:r>
      <w:r>
        <w:rPr>
          <w:spacing w:val="-5"/>
        </w:rPr>
        <w:t xml:space="preserve"> </w:t>
      </w:r>
      <w:r>
        <w:t>it.</w:t>
      </w:r>
    </w:p>
    <w:p w14:paraId="00ABA489" w14:textId="77777777" w:rsidR="009236EA" w:rsidRDefault="00000000">
      <w:pPr>
        <w:pStyle w:val="BodyText"/>
        <w:spacing w:line="244" w:lineRule="auto"/>
        <w:ind w:left="539"/>
        <w:jc w:val="left"/>
      </w:pPr>
      <w:r>
        <w:rPr>
          <w:b/>
          <w:spacing w:val="13"/>
        </w:rPr>
        <w:t>ACF</w:t>
      </w:r>
      <w:r>
        <w:rPr>
          <w:b/>
          <w:spacing w:val="28"/>
        </w:rPr>
        <w:t xml:space="preserve"> </w:t>
      </w:r>
      <w:r>
        <w:rPr>
          <w:b/>
        </w:rPr>
        <w:t>President</w:t>
      </w:r>
      <w:r>
        <w:t>,</w:t>
      </w:r>
      <w:r>
        <w:rPr>
          <w:spacing w:val="-9"/>
        </w:rPr>
        <w:t xml:space="preserve"> </w:t>
      </w:r>
      <w:r>
        <w:t>Judith</w:t>
      </w:r>
      <w:r>
        <w:rPr>
          <w:spacing w:val="-6"/>
        </w:rPr>
        <w:t xml:space="preserve"> </w:t>
      </w:r>
      <w:r>
        <w:t>Jordan,</w:t>
      </w:r>
      <w:r>
        <w:rPr>
          <w:spacing w:val="-6"/>
        </w:rPr>
        <w:t xml:space="preserve"> </w:t>
      </w:r>
      <w:r>
        <w:t>Rachel</w:t>
      </w:r>
      <w:r>
        <w:rPr>
          <w:spacing w:val="-9"/>
        </w:rPr>
        <w:t xml:space="preserve"> </w:t>
      </w:r>
      <w:r>
        <w:t>Anger</w:t>
      </w:r>
      <w:r>
        <w:rPr>
          <w:spacing w:val="-9"/>
        </w:rPr>
        <w:t xml:space="preserve"> </w:t>
      </w:r>
      <w:r>
        <w:t>and</w:t>
      </w:r>
      <w:r>
        <w:rPr>
          <w:spacing w:val="-8"/>
        </w:rPr>
        <w:t xml:space="preserve"> </w:t>
      </w:r>
      <w:r>
        <w:t>Jan</w:t>
      </w:r>
      <w:r>
        <w:rPr>
          <w:spacing w:val="-9"/>
        </w:rPr>
        <w:t xml:space="preserve"> </w:t>
      </w:r>
      <w:r>
        <w:t>van</w:t>
      </w:r>
      <w:r>
        <w:rPr>
          <w:spacing w:val="-11"/>
        </w:rPr>
        <w:t xml:space="preserve"> </w:t>
      </w:r>
      <w:r>
        <w:t>Rooyen.</w:t>
      </w:r>
      <w:r>
        <w:rPr>
          <w:spacing w:val="-7"/>
        </w:rPr>
        <w:t xml:space="preserve"> </w:t>
      </w:r>
      <w:r>
        <w:t>Two</w:t>
      </w:r>
      <w:r>
        <w:rPr>
          <w:spacing w:val="-9"/>
        </w:rPr>
        <w:t xml:space="preserve"> </w:t>
      </w:r>
      <w:r>
        <w:t>independent</w:t>
      </w:r>
      <w:r>
        <w:rPr>
          <w:spacing w:val="-8"/>
        </w:rPr>
        <w:t xml:space="preserve"> </w:t>
      </w:r>
      <w:r>
        <w:t>people</w:t>
      </w:r>
      <w:r>
        <w:rPr>
          <w:spacing w:val="-6"/>
        </w:rPr>
        <w:t xml:space="preserve"> </w:t>
      </w:r>
      <w:r>
        <w:t>will</w:t>
      </w:r>
      <w:r>
        <w:rPr>
          <w:spacing w:val="-9"/>
        </w:rPr>
        <w:t xml:space="preserve"> </w:t>
      </w:r>
      <w:r>
        <w:t>now</w:t>
      </w:r>
      <w:r>
        <w:rPr>
          <w:spacing w:val="-9"/>
        </w:rPr>
        <w:t xml:space="preserve"> </w:t>
      </w:r>
      <w:r>
        <w:t>count the votes.</w:t>
      </w:r>
    </w:p>
    <w:p w14:paraId="53D3C50E" w14:textId="77777777" w:rsidR="009236EA" w:rsidRDefault="00000000">
      <w:pPr>
        <w:tabs>
          <w:tab w:val="left" w:pos="8176"/>
        </w:tabs>
        <w:spacing w:before="66" w:line="314" w:lineRule="auto"/>
        <w:ind w:left="540" w:right="374"/>
        <w:rPr>
          <w:sz w:val="23"/>
        </w:rPr>
      </w:pPr>
      <w:r>
        <w:rPr>
          <w:b/>
          <w:spacing w:val="13"/>
          <w:sz w:val="23"/>
        </w:rPr>
        <w:t>The</w:t>
      </w:r>
      <w:r>
        <w:rPr>
          <w:b/>
          <w:spacing w:val="40"/>
          <w:sz w:val="23"/>
        </w:rPr>
        <w:t xml:space="preserve"> </w:t>
      </w:r>
      <w:r>
        <w:rPr>
          <w:b/>
          <w:spacing w:val="16"/>
          <w:sz w:val="23"/>
        </w:rPr>
        <w:t>votes</w:t>
      </w:r>
      <w:r>
        <w:rPr>
          <w:b/>
          <w:spacing w:val="40"/>
          <w:sz w:val="23"/>
        </w:rPr>
        <w:t xml:space="preserve"> </w:t>
      </w:r>
      <w:r>
        <w:rPr>
          <w:b/>
          <w:spacing w:val="14"/>
          <w:sz w:val="23"/>
        </w:rPr>
        <w:t>were</w:t>
      </w:r>
      <w:r>
        <w:rPr>
          <w:b/>
          <w:spacing w:val="40"/>
          <w:sz w:val="23"/>
        </w:rPr>
        <w:t xml:space="preserve"> </w:t>
      </w:r>
      <w:r>
        <w:rPr>
          <w:b/>
          <w:spacing w:val="16"/>
          <w:sz w:val="23"/>
        </w:rPr>
        <w:t>counted</w:t>
      </w:r>
      <w:r>
        <w:rPr>
          <w:b/>
          <w:spacing w:val="40"/>
          <w:sz w:val="23"/>
        </w:rPr>
        <w:t xml:space="preserve"> </w:t>
      </w:r>
      <w:r>
        <w:rPr>
          <w:b/>
          <w:spacing w:val="9"/>
          <w:sz w:val="23"/>
        </w:rPr>
        <w:t>by</w:t>
      </w:r>
      <w:r>
        <w:rPr>
          <w:b/>
          <w:spacing w:val="40"/>
          <w:sz w:val="23"/>
        </w:rPr>
        <w:t xml:space="preserve"> </w:t>
      </w:r>
      <w:r>
        <w:rPr>
          <w:b/>
          <w:spacing w:val="12"/>
          <w:sz w:val="23"/>
        </w:rPr>
        <w:t>two</w:t>
      </w:r>
      <w:r>
        <w:rPr>
          <w:b/>
          <w:spacing w:val="40"/>
          <w:sz w:val="23"/>
        </w:rPr>
        <w:t xml:space="preserve"> </w:t>
      </w:r>
      <w:r>
        <w:rPr>
          <w:b/>
          <w:spacing w:val="9"/>
          <w:sz w:val="23"/>
        </w:rPr>
        <w:t>of</w:t>
      </w:r>
      <w:r>
        <w:rPr>
          <w:b/>
          <w:spacing w:val="40"/>
          <w:sz w:val="23"/>
        </w:rPr>
        <w:t xml:space="preserve"> </w:t>
      </w:r>
      <w:r>
        <w:rPr>
          <w:b/>
          <w:spacing w:val="13"/>
          <w:sz w:val="23"/>
        </w:rPr>
        <w:t>the</w:t>
      </w:r>
      <w:r>
        <w:rPr>
          <w:b/>
          <w:spacing w:val="40"/>
          <w:sz w:val="23"/>
        </w:rPr>
        <w:t xml:space="preserve"> </w:t>
      </w:r>
      <w:r>
        <w:rPr>
          <w:b/>
          <w:spacing w:val="17"/>
          <w:sz w:val="23"/>
        </w:rPr>
        <w:t>observers</w:t>
      </w:r>
      <w:r>
        <w:rPr>
          <w:b/>
          <w:spacing w:val="40"/>
          <w:sz w:val="23"/>
        </w:rPr>
        <w:t xml:space="preserve"> </w:t>
      </w:r>
      <w:r>
        <w:rPr>
          <w:b/>
          <w:spacing w:val="12"/>
          <w:sz w:val="23"/>
        </w:rPr>
        <w:t>and</w:t>
      </w:r>
      <w:r>
        <w:rPr>
          <w:b/>
          <w:spacing w:val="40"/>
          <w:sz w:val="23"/>
        </w:rPr>
        <w:t xml:space="preserve"> </w:t>
      </w:r>
      <w:r>
        <w:rPr>
          <w:b/>
          <w:spacing w:val="13"/>
          <w:sz w:val="23"/>
        </w:rPr>
        <w:t>the</w:t>
      </w:r>
      <w:r>
        <w:rPr>
          <w:b/>
          <w:spacing w:val="40"/>
          <w:sz w:val="23"/>
        </w:rPr>
        <w:t xml:space="preserve"> </w:t>
      </w:r>
      <w:r>
        <w:rPr>
          <w:b/>
          <w:spacing w:val="16"/>
          <w:sz w:val="23"/>
        </w:rPr>
        <w:t>result</w:t>
      </w:r>
      <w:r>
        <w:rPr>
          <w:b/>
          <w:spacing w:val="40"/>
          <w:sz w:val="23"/>
        </w:rPr>
        <w:t xml:space="preserve"> </w:t>
      </w:r>
      <w:r>
        <w:rPr>
          <w:b/>
          <w:spacing w:val="16"/>
          <w:sz w:val="23"/>
        </w:rPr>
        <w:t>handed</w:t>
      </w:r>
      <w:r>
        <w:rPr>
          <w:b/>
          <w:spacing w:val="40"/>
          <w:sz w:val="23"/>
        </w:rPr>
        <w:t xml:space="preserve"> </w:t>
      </w:r>
      <w:r>
        <w:rPr>
          <w:b/>
          <w:spacing w:val="10"/>
          <w:sz w:val="23"/>
        </w:rPr>
        <w:t>to</w:t>
      </w:r>
      <w:r>
        <w:rPr>
          <w:b/>
          <w:spacing w:val="40"/>
          <w:sz w:val="23"/>
        </w:rPr>
        <w:t xml:space="preserve"> </w:t>
      </w:r>
      <w:r>
        <w:rPr>
          <w:b/>
          <w:spacing w:val="13"/>
          <w:sz w:val="23"/>
        </w:rPr>
        <w:t>the</w:t>
      </w:r>
      <w:r>
        <w:rPr>
          <w:b/>
          <w:spacing w:val="40"/>
          <w:sz w:val="23"/>
        </w:rPr>
        <w:t xml:space="preserve"> </w:t>
      </w:r>
      <w:r>
        <w:rPr>
          <w:b/>
          <w:spacing w:val="16"/>
          <w:sz w:val="23"/>
        </w:rPr>
        <w:t xml:space="preserve">chair. </w:t>
      </w:r>
      <w:r>
        <w:rPr>
          <w:sz w:val="23"/>
        </w:rPr>
        <w:t>Judith Jordan: Thank you to both candidates for nominating, Jan please take the chair.</w:t>
      </w:r>
      <w:r>
        <w:rPr>
          <w:sz w:val="23"/>
        </w:rPr>
        <w:tab/>
      </w:r>
      <w:r>
        <w:rPr>
          <w:b/>
          <w:spacing w:val="-2"/>
          <w:sz w:val="23"/>
        </w:rPr>
        <w:t xml:space="preserve">Acclamation </w:t>
      </w:r>
      <w:r>
        <w:rPr>
          <w:b/>
          <w:sz w:val="23"/>
        </w:rPr>
        <w:t xml:space="preserve">WCC Secretary: </w:t>
      </w:r>
      <w:r>
        <w:rPr>
          <w:sz w:val="23"/>
        </w:rPr>
        <w:t>Penny Bydlinski thank you, Judith very much for chairing the meeting</w:t>
      </w:r>
    </w:p>
    <w:p w14:paraId="7E3B8725" w14:textId="77777777" w:rsidR="009236EA" w:rsidRDefault="00000000">
      <w:pPr>
        <w:spacing w:line="259" w:lineRule="exact"/>
        <w:ind w:left="540"/>
        <w:rPr>
          <w:sz w:val="23"/>
        </w:rPr>
      </w:pPr>
      <w:r>
        <w:rPr>
          <w:b/>
          <w:sz w:val="23"/>
        </w:rPr>
        <w:t>Vice</w:t>
      </w:r>
      <w:r>
        <w:rPr>
          <w:b/>
          <w:spacing w:val="-2"/>
          <w:sz w:val="23"/>
        </w:rPr>
        <w:t xml:space="preserve"> </w:t>
      </w:r>
      <w:r>
        <w:rPr>
          <w:b/>
          <w:sz w:val="23"/>
        </w:rPr>
        <w:t>President:</w:t>
      </w:r>
      <w:r>
        <w:rPr>
          <w:b/>
          <w:spacing w:val="-3"/>
          <w:sz w:val="23"/>
        </w:rPr>
        <w:t xml:space="preserve"> </w:t>
      </w:r>
      <w:r>
        <w:rPr>
          <w:sz w:val="23"/>
        </w:rPr>
        <w:t>Jan</w:t>
      </w:r>
      <w:r>
        <w:rPr>
          <w:spacing w:val="-2"/>
          <w:sz w:val="23"/>
        </w:rPr>
        <w:t xml:space="preserve"> </w:t>
      </w:r>
      <w:r>
        <w:rPr>
          <w:sz w:val="23"/>
        </w:rPr>
        <w:t>van</w:t>
      </w:r>
      <w:r>
        <w:rPr>
          <w:spacing w:val="-4"/>
          <w:sz w:val="23"/>
        </w:rPr>
        <w:t xml:space="preserve"> </w:t>
      </w:r>
      <w:r>
        <w:rPr>
          <w:sz w:val="23"/>
        </w:rPr>
        <w:t>Rooyen</w:t>
      </w:r>
      <w:r>
        <w:rPr>
          <w:spacing w:val="-3"/>
          <w:sz w:val="23"/>
        </w:rPr>
        <w:t xml:space="preserve"> </w:t>
      </w:r>
      <w:r>
        <w:rPr>
          <w:sz w:val="23"/>
        </w:rPr>
        <w:t>thank</w:t>
      </w:r>
      <w:r>
        <w:rPr>
          <w:spacing w:val="-2"/>
          <w:sz w:val="23"/>
        </w:rPr>
        <w:t xml:space="preserve"> </w:t>
      </w:r>
      <w:r>
        <w:rPr>
          <w:sz w:val="23"/>
        </w:rPr>
        <w:t>you</w:t>
      </w:r>
      <w:r>
        <w:rPr>
          <w:spacing w:val="-2"/>
          <w:sz w:val="23"/>
        </w:rPr>
        <w:t xml:space="preserve"> </w:t>
      </w:r>
      <w:r>
        <w:rPr>
          <w:sz w:val="23"/>
        </w:rPr>
        <w:t>everyone</w:t>
      </w:r>
      <w:r>
        <w:rPr>
          <w:spacing w:val="-4"/>
          <w:sz w:val="23"/>
        </w:rPr>
        <w:t xml:space="preserve"> </w:t>
      </w:r>
      <w:r>
        <w:rPr>
          <w:sz w:val="23"/>
        </w:rPr>
        <w:t>for</w:t>
      </w:r>
      <w:r>
        <w:rPr>
          <w:spacing w:val="-2"/>
          <w:sz w:val="23"/>
        </w:rPr>
        <w:t xml:space="preserve"> </w:t>
      </w:r>
      <w:r>
        <w:rPr>
          <w:sz w:val="23"/>
        </w:rPr>
        <w:t>the</w:t>
      </w:r>
      <w:r>
        <w:rPr>
          <w:spacing w:val="-2"/>
          <w:sz w:val="23"/>
        </w:rPr>
        <w:t xml:space="preserve"> </w:t>
      </w:r>
      <w:r>
        <w:rPr>
          <w:sz w:val="23"/>
        </w:rPr>
        <w:t>vote</w:t>
      </w:r>
      <w:r>
        <w:rPr>
          <w:spacing w:val="-2"/>
          <w:sz w:val="23"/>
        </w:rPr>
        <w:t xml:space="preserve"> </w:t>
      </w:r>
      <w:r>
        <w:rPr>
          <w:sz w:val="23"/>
        </w:rPr>
        <w:t>of</w:t>
      </w:r>
      <w:r>
        <w:rPr>
          <w:spacing w:val="-4"/>
          <w:sz w:val="23"/>
        </w:rPr>
        <w:t xml:space="preserve"> </w:t>
      </w:r>
      <w:r>
        <w:rPr>
          <w:spacing w:val="-2"/>
          <w:sz w:val="23"/>
        </w:rPr>
        <w:t>confidence.</w:t>
      </w:r>
    </w:p>
    <w:p w14:paraId="4CBC92AC" w14:textId="77777777" w:rsidR="009236EA" w:rsidRDefault="00000000">
      <w:pPr>
        <w:pStyle w:val="Heading1"/>
        <w:numPr>
          <w:ilvl w:val="0"/>
          <w:numId w:val="3"/>
        </w:numPr>
        <w:tabs>
          <w:tab w:val="left" w:pos="539"/>
        </w:tabs>
        <w:spacing w:before="80"/>
        <w:ind w:left="539" w:hanging="244"/>
        <w:jc w:val="left"/>
        <w:rPr>
          <w:sz w:val="24"/>
          <w:u w:val="none"/>
        </w:rPr>
      </w:pPr>
      <w:r>
        <w:rPr>
          <w:spacing w:val="-2"/>
          <w:u w:val="none"/>
        </w:rPr>
        <w:t>Appointments</w:t>
      </w:r>
    </w:p>
    <w:p w14:paraId="7953B09D" w14:textId="77777777" w:rsidR="009236EA" w:rsidRDefault="00000000">
      <w:pPr>
        <w:pStyle w:val="BodyText"/>
        <w:spacing w:before="76"/>
        <w:ind w:right="114"/>
      </w:pPr>
      <w:r>
        <w:t>Item 9.1 Appointment of a secretary for a period of one year, it is an appointment, as stated earlier in the letter</w:t>
      </w:r>
      <w:r>
        <w:rPr>
          <w:spacing w:val="-12"/>
        </w:rPr>
        <w:t xml:space="preserve"> </w:t>
      </w:r>
      <w:r>
        <w:t>from</w:t>
      </w:r>
      <w:r>
        <w:rPr>
          <w:spacing w:val="-11"/>
        </w:rPr>
        <w:t xml:space="preserve"> </w:t>
      </w:r>
      <w:r>
        <w:t>Eric.</w:t>
      </w:r>
      <w:r>
        <w:rPr>
          <w:spacing w:val="-13"/>
        </w:rPr>
        <w:t xml:space="preserve"> </w:t>
      </w:r>
      <w:r>
        <w:t>may</w:t>
      </w:r>
      <w:r>
        <w:rPr>
          <w:spacing w:val="-11"/>
        </w:rPr>
        <w:t xml:space="preserve"> </w:t>
      </w:r>
      <w:r>
        <w:t>I</w:t>
      </w:r>
      <w:r>
        <w:rPr>
          <w:spacing w:val="-13"/>
        </w:rPr>
        <w:t xml:space="preserve"> </w:t>
      </w:r>
      <w:r>
        <w:t>have</w:t>
      </w:r>
      <w:r>
        <w:rPr>
          <w:spacing w:val="-11"/>
        </w:rPr>
        <w:t xml:space="preserve"> </w:t>
      </w:r>
      <w:r>
        <w:t>a</w:t>
      </w:r>
      <w:r>
        <w:rPr>
          <w:spacing w:val="-15"/>
        </w:rPr>
        <w:t xml:space="preserve"> </w:t>
      </w:r>
      <w:r>
        <w:t>show</w:t>
      </w:r>
      <w:r>
        <w:rPr>
          <w:spacing w:val="-10"/>
        </w:rPr>
        <w:t xml:space="preserve"> </w:t>
      </w:r>
      <w:r>
        <w:t>of</w:t>
      </w:r>
      <w:r>
        <w:rPr>
          <w:spacing w:val="-11"/>
        </w:rPr>
        <w:t xml:space="preserve"> </w:t>
      </w:r>
      <w:r>
        <w:t>hands</w:t>
      </w:r>
      <w:r>
        <w:rPr>
          <w:spacing w:val="-13"/>
        </w:rPr>
        <w:t xml:space="preserve"> </w:t>
      </w:r>
      <w:r>
        <w:t>to</w:t>
      </w:r>
      <w:r>
        <w:rPr>
          <w:spacing w:val="-11"/>
        </w:rPr>
        <w:t xml:space="preserve"> </w:t>
      </w:r>
      <w:r>
        <w:t>appoint</w:t>
      </w:r>
      <w:r>
        <w:rPr>
          <w:spacing w:val="-11"/>
        </w:rPr>
        <w:t xml:space="preserve"> </w:t>
      </w:r>
      <w:r>
        <w:t>Robbie</w:t>
      </w:r>
      <w:r>
        <w:rPr>
          <w:spacing w:val="-11"/>
        </w:rPr>
        <w:t xml:space="preserve"> </w:t>
      </w:r>
      <w:r>
        <w:t>Walker</w:t>
      </w:r>
      <w:r>
        <w:rPr>
          <w:spacing w:val="-12"/>
        </w:rPr>
        <w:t xml:space="preserve"> </w:t>
      </w:r>
      <w:r>
        <w:t>as</w:t>
      </w:r>
      <w:r>
        <w:rPr>
          <w:spacing w:val="-13"/>
        </w:rPr>
        <w:t xml:space="preserve"> </w:t>
      </w:r>
      <w:r>
        <w:t>the</w:t>
      </w:r>
      <w:r>
        <w:rPr>
          <w:spacing w:val="-11"/>
        </w:rPr>
        <w:t xml:space="preserve"> </w:t>
      </w:r>
      <w:r>
        <w:t>new</w:t>
      </w:r>
      <w:r>
        <w:rPr>
          <w:spacing w:val="-14"/>
        </w:rPr>
        <w:t xml:space="preserve"> </w:t>
      </w:r>
      <w:r>
        <w:t>Secretary,</w:t>
      </w:r>
      <w:r>
        <w:rPr>
          <w:spacing w:val="-11"/>
        </w:rPr>
        <w:t xml:space="preserve"> </w:t>
      </w:r>
      <w:r>
        <w:t xml:space="preserve">congratulations </w:t>
      </w:r>
      <w:r>
        <w:rPr>
          <w:spacing w:val="-2"/>
        </w:rPr>
        <w:t>Robbie.</w:t>
      </w:r>
    </w:p>
    <w:p w14:paraId="1AAB78F7" w14:textId="77777777" w:rsidR="009236EA" w:rsidRDefault="00000000">
      <w:pPr>
        <w:pStyle w:val="BodyText"/>
        <w:spacing w:before="79"/>
        <w:ind w:right="113"/>
      </w:pPr>
      <w:r>
        <w:t>Item 9.2, Appointment</w:t>
      </w:r>
      <w:r>
        <w:rPr>
          <w:spacing w:val="-1"/>
        </w:rPr>
        <w:t xml:space="preserve"> </w:t>
      </w:r>
      <w:r>
        <w:t>of a</w:t>
      </w:r>
      <w:r>
        <w:rPr>
          <w:spacing w:val="-4"/>
        </w:rPr>
        <w:t xml:space="preserve"> </w:t>
      </w:r>
      <w:r>
        <w:t>Treasurer, any discussions around Penny Bydlinski being</w:t>
      </w:r>
      <w:r>
        <w:rPr>
          <w:spacing w:val="-1"/>
        </w:rPr>
        <w:t xml:space="preserve"> </w:t>
      </w:r>
      <w:r>
        <w:t>the Treasurer for</w:t>
      </w:r>
      <w:r>
        <w:rPr>
          <w:spacing w:val="-1"/>
        </w:rPr>
        <w:t xml:space="preserve"> </w:t>
      </w:r>
      <w:r>
        <w:t>the next year? May I have a show of hands to appoint Penny Bydlinski as Treasurer, congratulations Penny.</w:t>
      </w:r>
    </w:p>
    <w:p w14:paraId="3F4C4E02" w14:textId="77777777" w:rsidR="009236EA" w:rsidRDefault="00000000">
      <w:pPr>
        <w:pStyle w:val="BodyText"/>
        <w:spacing w:before="81"/>
        <w:ind w:right="114"/>
      </w:pPr>
      <w:r>
        <w:t>As</w:t>
      </w:r>
      <w:r>
        <w:rPr>
          <w:spacing w:val="-6"/>
        </w:rPr>
        <w:t xml:space="preserve"> </w:t>
      </w:r>
      <w:r>
        <w:t>I</w:t>
      </w:r>
      <w:r>
        <w:rPr>
          <w:spacing w:val="-6"/>
        </w:rPr>
        <w:t xml:space="preserve"> </w:t>
      </w:r>
      <w:r>
        <w:t>have</w:t>
      </w:r>
      <w:r>
        <w:rPr>
          <w:spacing w:val="-6"/>
        </w:rPr>
        <w:t xml:space="preserve"> </w:t>
      </w:r>
      <w:r>
        <w:t>been</w:t>
      </w:r>
      <w:r>
        <w:rPr>
          <w:spacing w:val="-6"/>
        </w:rPr>
        <w:t xml:space="preserve"> </w:t>
      </w:r>
      <w:r>
        <w:t>elected</w:t>
      </w:r>
      <w:r>
        <w:rPr>
          <w:spacing w:val="-8"/>
        </w:rPr>
        <w:t xml:space="preserve"> </w:t>
      </w:r>
      <w:r>
        <w:t>Vice</w:t>
      </w:r>
      <w:r>
        <w:rPr>
          <w:spacing w:val="-6"/>
        </w:rPr>
        <w:t xml:space="preserve"> </w:t>
      </w:r>
      <w:r>
        <w:t>President,</w:t>
      </w:r>
      <w:r>
        <w:rPr>
          <w:spacing w:val="-6"/>
        </w:rPr>
        <w:t xml:space="preserve"> </w:t>
      </w:r>
      <w:r>
        <w:t>Johan</w:t>
      </w:r>
      <w:r>
        <w:rPr>
          <w:spacing w:val="-6"/>
        </w:rPr>
        <w:t xml:space="preserve"> </w:t>
      </w:r>
      <w:r>
        <w:t>van</w:t>
      </w:r>
      <w:r>
        <w:rPr>
          <w:spacing w:val="-6"/>
        </w:rPr>
        <w:t xml:space="preserve"> </w:t>
      </w:r>
      <w:r>
        <w:t>Rooyen</w:t>
      </w:r>
      <w:r>
        <w:rPr>
          <w:spacing w:val="-12"/>
        </w:rPr>
        <w:t xml:space="preserve"> </w:t>
      </w:r>
      <w:r>
        <w:t>will</w:t>
      </w:r>
      <w:r>
        <w:rPr>
          <w:spacing w:val="-6"/>
        </w:rPr>
        <w:t xml:space="preserve"> </w:t>
      </w:r>
      <w:r>
        <w:t>become</w:t>
      </w:r>
      <w:r>
        <w:rPr>
          <w:spacing w:val="-6"/>
        </w:rPr>
        <w:t xml:space="preserve"> </w:t>
      </w:r>
      <w:r>
        <w:t>the</w:t>
      </w:r>
      <w:r>
        <w:rPr>
          <w:spacing w:val="-6"/>
        </w:rPr>
        <w:t xml:space="preserve"> </w:t>
      </w:r>
      <w:r>
        <w:t>delegate</w:t>
      </w:r>
      <w:r>
        <w:rPr>
          <w:spacing w:val="-6"/>
        </w:rPr>
        <w:t xml:space="preserve"> </w:t>
      </w:r>
      <w:r>
        <w:t>for</w:t>
      </w:r>
      <w:r>
        <w:rPr>
          <w:spacing w:val="-11"/>
        </w:rPr>
        <w:t xml:space="preserve"> </w:t>
      </w:r>
      <w:r>
        <w:t>SACC.</w:t>
      </w:r>
      <w:r>
        <w:rPr>
          <w:spacing w:val="-6"/>
        </w:rPr>
        <w:t xml:space="preserve"> </w:t>
      </w:r>
      <w:r>
        <w:t>Moving</w:t>
      </w:r>
      <w:r>
        <w:rPr>
          <w:spacing w:val="-7"/>
        </w:rPr>
        <w:t xml:space="preserve"> </w:t>
      </w:r>
      <w:r>
        <w:t>on</w:t>
      </w:r>
      <w:r>
        <w:rPr>
          <w:spacing w:val="-6"/>
        </w:rPr>
        <w:t xml:space="preserve"> </w:t>
      </w:r>
      <w:r>
        <w:t>to the proposals from the Australian Cat Federation.</w:t>
      </w:r>
    </w:p>
    <w:p w14:paraId="6D5977FE" w14:textId="77777777" w:rsidR="009236EA" w:rsidRDefault="00000000">
      <w:pPr>
        <w:pStyle w:val="Heading1"/>
        <w:numPr>
          <w:ilvl w:val="0"/>
          <w:numId w:val="3"/>
        </w:numPr>
        <w:tabs>
          <w:tab w:val="left" w:pos="538"/>
        </w:tabs>
        <w:spacing w:before="102"/>
        <w:ind w:left="538" w:hanging="358"/>
        <w:jc w:val="left"/>
        <w:rPr>
          <w:u w:val="none"/>
        </w:rPr>
      </w:pPr>
      <w:r>
        <w:rPr>
          <w:spacing w:val="-2"/>
        </w:rPr>
        <w:t>PROPOSALS</w:t>
      </w:r>
    </w:p>
    <w:p w14:paraId="1C5D403D" w14:textId="77777777" w:rsidR="009236EA" w:rsidRDefault="00000000">
      <w:pPr>
        <w:spacing w:before="88"/>
        <w:ind w:left="540"/>
        <w:rPr>
          <w:b/>
          <w:sz w:val="23"/>
        </w:rPr>
      </w:pPr>
      <w:r>
        <w:rPr>
          <w:b/>
          <w:sz w:val="23"/>
          <w:u w:val="single"/>
        </w:rPr>
        <w:t>ACF</w:t>
      </w:r>
      <w:r>
        <w:rPr>
          <w:b/>
          <w:spacing w:val="-9"/>
          <w:sz w:val="23"/>
          <w:u w:val="single"/>
        </w:rPr>
        <w:t xml:space="preserve"> </w:t>
      </w:r>
      <w:r>
        <w:rPr>
          <w:b/>
          <w:sz w:val="23"/>
          <w:u w:val="single"/>
        </w:rPr>
        <w:t>Proposal</w:t>
      </w:r>
      <w:r>
        <w:rPr>
          <w:b/>
          <w:spacing w:val="-5"/>
          <w:sz w:val="23"/>
          <w:u w:val="single"/>
        </w:rPr>
        <w:t xml:space="preserve"> </w:t>
      </w:r>
      <w:r>
        <w:rPr>
          <w:b/>
          <w:spacing w:val="-10"/>
          <w:sz w:val="23"/>
          <w:u w:val="single"/>
        </w:rPr>
        <w:t>1</w:t>
      </w:r>
    </w:p>
    <w:p w14:paraId="40762C77" w14:textId="77777777" w:rsidR="009236EA" w:rsidRDefault="00000000">
      <w:pPr>
        <w:pStyle w:val="BodyText"/>
        <w:spacing w:before="71"/>
        <w:jc w:val="left"/>
      </w:pPr>
      <w:r>
        <w:t>That</w:t>
      </w:r>
      <w:r>
        <w:rPr>
          <w:spacing w:val="-3"/>
        </w:rPr>
        <w:t xml:space="preserve"> </w:t>
      </w:r>
      <w:r>
        <w:t>item</w:t>
      </w:r>
      <w:r>
        <w:rPr>
          <w:spacing w:val="-2"/>
        </w:rPr>
        <w:t xml:space="preserve"> </w:t>
      </w:r>
      <w:r>
        <w:t>7.8.4</w:t>
      </w:r>
      <w:r>
        <w:rPr>
          <w:spacing w:val="-5"/>
        </w:rPr>
        <w:t xml:space="preserve"> </w:t>
      </w:r>
      <w:r>
        <w:t>of</w:t>
      </w:r>
      <w:r>
        <w:rPr>
          <w:spacing w:val="-5"/>
        </w:rPr>
        <w:t xml:space="preserve"> </w:t>
      </w:r>
      <w:r>
        <w:t>the</w:t>
      </w:r>
      <w:r>
        <w:rPr>
          <w:spacing w:val="-3"/>
        </w:rPr>
        <w:t xml:space="preserve"> </w:t>
      </w:r>
      <w:r>
        <w:t>constitution</w:t>
      </w:r>
      <w:r>
        <w:rPr>
          <w:spacing w:val="-2"/>
        </w:rPr>
        <w:t xml:space="preserve"> </w:t>
      </w:r>
      <w:r>
        <w:t>be</w:t>
      </w:r>
      <w:r>
        <w:rPr>
          <w:spacing w:val="-2"/>
        </w:rPr>
        <w:t xml:space="preserve"> </w:t>
      </w:r>
      <w:r>
        <w:t>amended</w:t>
      </w:r>
      <w:r>
        <w:rPr>
          <w:spacing w:val="-2"/>
        </w:rPr>
        <w:t xml:space="preserve"> </w:t>
      </w:r>
      <w:r>
        <w:t>to</w:t>
      </w:r>
      <w:r>
        <w:rPr>
          <w:spacing w:val="-5"/>
        </w:rPr>
        <w:t xml:space="preserve"> </w:t>
      </w:r>
      <w:r>
        <w:rPr>
          <w:spacing w:val="-2"/>
        </w:rPr>
        <w:t>read:</w:t>
      </w:r>
    </w:p>
    <w:p w14:paraId="1094B5F0" w14:textId="77777777" w:rsidR="009236EA" w:rsidRDefault="00000000">
      <w:pPr>
        <w:pStyle w:val="ListParagraph"/>
        <w:numPr>
          <w:ilvl w:val="1"/>
          <w:numId w:val="3"/>
        </w:numPr>
        <w:tabs>
          <w:tab w:val="left" w:pos="836"/>
        </w:tabs>
        <w:spacing w:before="120"/>
        <w:ind w:left="836" w:hanging="296"/>
        <w:rPr>
          <w:rFonts w:ascii="Centaur"/>
          <w:sz w:val="23"/>
        </w:rPr>
      </w:pPr>
      <w:r>
        <w:rPr>
          <w:rFonts w:ascii="Centaur"/>
          <w:sz w:val="23"/>
        </w:rPr>
        <w:t>7.8.4</w:t>
      </w:r>
      <w:r>
        <w:rPr>
          <w:rFonts w:ascii="Centaur"/>
          <w:spacing w:val="-7"/>
          <w:sz w:val="23"/>
        </w:rPr>
        <w:t xml:space="preserve"> </w:t>
      </w:r>
      <w:r>
        <w:rPr>
          <w:rFonts w:ascii="Centaur"/>
          <w:sz w:val="23"/>
        </w:rPr>
        <w:t>Executive</w:t>
      </w:r>
      <w:r>
        <w:rPr>
          <w:rFonts w:ascii="Centaur"/>
          <w:spacing w:val="-4"/>
          <w:sz w:val="23"/>
        </w:rPr>
        <w:t xml:space="preserve"> </w:t>
      </w:r>
      <w:r>
        <w:rPr>
          <w:rFonts w:ascii="Centaur"/>
          <w:sz w:val="23"/>
        </w:rPr>
        <w:t>Session</w:t>
      </w:r>
      <w:r>
        <w:rPr>
          <w:rFonts w:ascii="Centaur"/>
          <w:spacing w:val="-3"/>
          <w:sz w:val="23"/>
        </w:rPr>
        <w:t xml:space="preserve"> </w:t>
      </w:r>
      <w:r>
        <w:rPr>
          <w:rFonts w:ascii="Centaur"/>
          <w:sz w:val="23"/>
        </w:rPr>
        <w:t>of</w:t>
      </w:r>
      <w:r>
        <w:rPr>
          <w:rFonts w:ascii="Centaur"/>
          <w:spacing w:val="-4"/>
          <w:sz w:val="23"/>
        </w:rPr>
        <w:t xml:space="preserve"> </w:t>
      </w:r>
      <w:r>
        <w:rPr>
          <w:rFonts w:ascii="Centaur"/>
          <w:sz w:val="23"/>
        </w:rPr>
        <w:t>the</w:t>
      </w:r>
      <w:r>
        <w:rPr>
          <w:rFonts w:ascii="Centaur"/>
          <w:spacing w:val="-4"/>
          <w:sz w:val="23"/>
        </w:rPr>
        <w:t xml:space="preserve"> </w:t>
      </w:r>
      <w:r>
        <w:rPr>
          <w:rFonts w:ascii="Centaur"/>
          <w:sz w:val="23"/>
        </w:rPr>
        <w:t>Annual</w:t>
      </w:r>
      <w:r>
        <w:rPr>
          <w:rFonts w:ascii="Centaur"/>
          <w:spacing w:val="-6"/>
          <w:sz w:val="23"/>
        </w:rPr>
        <w:t xml:space="preserve"> </w:t>
      </w:r>
      <w:r>
        <w:rPr>
          <w:rFonts w:ascii="Centaur"/>
          <w:sz w:val="23"/>
        </w:rPr>
        <w:t>General</w:t>
      </w:r>
      <w:r>
        <w:rPr>
          <w:rFonts w:ascii="Centaur"/>
          <w:spacing w:val="-6"/>
          <w:sz w:val="23"/>
        </w:rPr>
        <w:t xml:space="preserve"> </w:t>
      </w:r>
      <w:r>
        <w:rPr>
          <w:rFonts w:ascii="Centaur"/>
          <w:spacing w:val="-2"/>
          <w:sz w:val="23"/>
        </w:rPr>
        <w:t>Meeting:</w:t>
      </w:r>
    </w:p>
    <w:p w14:paraId="34147076" w14:textId="77777777" w:rsidR="009236EA" w:rsidRDefault="00000000">
      <w:pPr>
        <w:pStyle w:val="ListParagraph"/>
        <w:numPr>
          <w:ilvl w:val="2"/>
          <w:numId w:val="3"/>
        </w:numPr>
        <w:tabs>
          <w:tab w:val="left" w:pos="1250"/>
        </w:tabs>
        <w:ind w:right="224"/>
        <w:rPr>
          <w:rFonts w:ascii="Centaur" w:hAnsi="Centaur"/>
          <w:sz w:val="23"/>
        </w:rPr>
      </w:pPr>
      <w:r>
        <w:rPr>
          <w:rFonts w:ascii="Centaur" w:hAnsi="Centaur"/>
          <w:sz w:val="23"/>
        </w:rPr>
        <w:t>The</w:t>
      </w:r>
      <w:r>
        <w:rPr>
          <w:rFonts w:ascii="Centaur" w:hAnsi="Centaur"/>
          <w:spacing w:val="-15"/>
          <w:sz w:val="23"/>
        </w:rPr>
        <w:t xml:space="preserve"> </w:t>
      </w:r>
      <w:r>
        <w:rPr>
          <w:rFonts w:ascii="Centaur" w:hAnsi="Centaur"/>
          <w:sz w:val="23"/>
        </w:rPr>
        <w:t>Business</w:t>
      </w:r>
      <w:r>
        <w:rPr>
          <w:rFonts w:ascii="Centaur" w:hAnsi="Centaur"/>
          <w:spacing w:val="-14"/>
          <w:sz w:val="23"/>
        </w:rPr>
        <w:t xml:space="preserve"> </w:t>
      </w:r>
      <w:r>
        <w:rPr>
          <w:rFonts w:ascii="Centaur" w:hAnsi="Centaur"/>
          <w:sz w:val="23"/>
        </w:rPr>
        <w:t>Meeting</w:t>
      </w:r>
      <w:r>
        <w:rPr>
          <w:rFonts w:ascii="Centaur" w:hAnsi="Centaur"/>
          <w:spacing w:val="-14"/>
          <w:sz w:val="23"/>
        </w:rPr>
        <w:t xml:space="preserve"> </w:t>
      </w:r>
      <w:r>
        <w:rPr>
          <w:rFonts w:ascii="Centaur" w:hAnsi="Centaur"/>
          <w:strike/>
          <w:color w:val="FF0000"/>
          <w:sz w:val="23"/>
        </w:rPr>
        <w:t>will</w:t>
      </w:r>
      <w:r>
        <w:rPr>
          <w:rFonts w:ascii="Centaur" w:hAnsi="Centaur"/>
          <w:color w:val="FF0000"/>
          <w:spacing w:val="-15"/>
          <w:sz w:val="23"/>
        </w:rPr>
        <w:t xml:space="preserve"> </w:t>
      </w:r>
      <w:r>
        <w:rPr>
          <w:rFonts w:ascii="Centaur" w:hAnsi="Centaur"/>
          <w:b/>
          <w:color w:val="000000"/>
          <w:sz w:val="23"/>
          <w:shd w:val="clear" w:color="auto" w:fill="FFFF00"/>
        </w:rPr>
        <w:t>may</w:t>
      </w:r>
      <w:r>
        <w:rPr>
          <w:rFonts w:ascii="Centaur" w:hAnsi="Centaur"/>
          <w:b/>
          <w:color w:val="000000"/>
          <w:spacing w:val="-11"/>
          <w:sz w:val="23"/>
        </w:rPr>
        <w:t xml:space="preserve"> </w:t>
      </w:r>
      <w:r>
        <w:rPr>
          <w:rFonts w:ascii="Centaur" w:hAnsi="Centaur"/>
          <w:color w:val="000000"/>
          <w:sz w:val="23"/>
        </w:rPr>
        <w:t>go</w:t>
      </w:r>
      <w:r>
        <w:rPr>
          <w:rFonts w:ascii="Centaur" w:hAnsi="Centaur"/>
          <w:color w:val="000000"/>
          <w:spacing w:val="-13"/>
          <w:sz w:val="23"/>
        </w:rPr>
        <w:t xml:space="preserve"> </w:t>
      </w:r>
      <w:r>
        <w:rPr>
          <w:rFonts w:ascii="Centaur" w:hAnsi="Centaur"/>
          <w:color w:val="000000"/>
          <w:sz w:val="23"/>
        </w:rPr>
        <w:t>into</w:t>
      </w:r>
      <w:r>
        <w:rPr>
          <w:rFonts w:ascii="Centaur" w:hAnsi="Centaur"/>
          <w:color w:val="000000"/>
          <w:spacing w:val="-15"/>
          <w:sz w:val="23"/>
        </w:rPr>
        <w:t xml:space="preserve"> </w:t>
      </w:r>
      <w:r>
        <w:rPr>
          <w:rFonts w:ascii="Centaur" w:hAnsi="Centaur"/>
          <w:color w:val="000000"/>
          <w:sz w:val="23"/>
        </w:rPr>
        <w:t>an</w:t>
      </w:r>
      <w:r>
        <w:rPr>
          <w:rFonts w:ascii="Centaur" w:hAnsi="Centaur"/>
          <w:color w:val="000000"/>
          <w:spacing w:val="-13"/>
          <w:sz w:val="23"/>
        </w:rPr>
        <w:t xml:space="preserve"> </w:t>
      </w:r>
      <w:r>
        <w:rPr>
          <w:rFonts w:ascii="Centaur" w:hAnsi="Centaur"/>
          <w:color w:val="000000"/>
          <w:sz w:val="23"/>
        </w:rPr>
        <w:t>“Executive</w:t>
      </w:r>
      <w:r>
        <w:rPr>
          <w:rFonts w:ascii="Centaur" w:hAnsi="Centaur"/>
          <w:color w:val="000000"/>
          <w:spacing w:val="-13"/>
          <w:sz w:val="23"/>
        </w:rPr>
        <w:t xml:space="preserve"> </w:t>
      </w:r>
      <w:r>
        <w:rPr>
          <w:rFonts w:ascii="Centaur" w:hAnsi="Centaur"/>
          <w:color w:val="000000"/>
          <w:sz w:val="23"/>
        </w:rPr>
        <w:t>Session”</w:t>
      </w:r>
      <w:r>
        <w:rPr>
          <w:rFonts w:ascii="Centaur" w:hAnsi="Centaur"/>
          <w:color w:val="000000"/>
          <w:spacing w:val="-13"/>
          <w:sz w:val="23"/>
        </w:rPr>
        <w:t xml:space="preserve"> </w:t>
      </w:r>
      <w:r>
        <w:rPr>
          <w:rFonts w:ascii="Centaur" w:hAnsi="Centaur"/>
          <w:color w:val="000000"/>
          <w:sz w:val="23"/>
        </w:rPr>
        <w:t>in</w:t>
      </w:r>
      <w:r>
        <w:rPr>
          <w:rFonts w:ascii="Centaur" w:hAnsi="Centaur"/>
          <w:color w:val="000000"/>
          <w:spacing w:val="-13"/>
          <w:sz w:val="23"/>
        </w:rPr>
        <w:t xml:space="preserve"> </w:t>
      </w:r>
      <w:r>
        <w:rPr>
          <w:rFonts w:ascii="Centaur" w:hAnsi="Centaur"/>
          <w:color w:val="000000"/>
          <w:sz w:val="23"/>
        </w:rPr>
        <w:t>which</w:t>
      </w:r>
      <w:r>
        <w:rPr>
          <w:rFonts w:ascii="Centaur" w:hAnsi="Centaur"/>
          <w:color w:val="000000"/>
          <w:spacing w:val="-13"/>
          <w:sz w:val="23"/>
        </w:rPr>
        <w:t xml:space="preserve"> </w:t>
      </w:r>
      <w:r>
        <w:rPr>
          <w:rFonts w:ascii="Centaur" w:hAnsi="Centaur"/>
          <w:color w:val="000000"/>
          <w:sz w:val="23"/>
        </w:rPr>
        <w:t>only</w:t>
      </w:r>
      <w:r>
        <w:rPr>
          <w:rFonts w:ascii="Centaur" w:hAnsi="Centaur"/>
          <w:color w:val="000000"/>
          <w:spacing w:val="-13"/>
          <w:sz w:val="23"/>
        </w:rPr>
        <w:t xml:space="preserve"> </w:t>
      </w:r>
      <w:r>
        <w:rPr>
          <w:rFonts w:ascii="Centaur" w:hAnsi="Centaur"/>
          <w:color w:val="000000"/>
          <w:sz w:val="23"/>
        </w:rPr>
        <w:t>the</w:t>
      </w:r>
      <w:r>
        <w:rPr>
          <w:rFonts w:ascii="Centaur" w:hAnsi="Centaur"/>
          <w:color w:val="000000"/>
          <w:spacing w:val="-13"/>
          <w:sz w:val="23"/>
        </w:rPr>
        <w:t xml:space="preserve"> </w:t>
      </w:r>
      <w:r>
        <w:rPr>
          <w:rFonts w:ascii="Centaur" w:hAnsi="Centaur"/>
          <w:color w:val="000000"/>
          <w:sz w:val="23"/>
        </w:rPr>
        <w:t>delegates,</w:t>
      </w:r>
      <w:r>
        <w:rPr>
          <w:rFonts w:ascii="Centaur" w:hAnsi="Centaur"/>
          <w:color w:val="000000"/>
          <w:spacing w:val="-13"/>
          <w:sz w:val="23"/>
        </w:rPr>
        <w:t xml:space="preserve"> </w:t>
      </w:r>
      <w:r>
        <w:rPr>
          <w:rFonts w:ascii="Centaur" w:hAnsi="Centaur"/>
          <w:color w:val="000000"/>
          <w:sz w:val="23"/>
        </w:rPr>
        <w:t>advisers and officers may be present.</w:t>
      </w:r>
    </w:p>
    <w:p w14:paraId="0F2B2228" w14:textId="77777777" w:rsidR="009236EA" w:rsidRDefault="00000000">
      <w:pPr>
        <w:pStyle w:val="ListParagraph"/>
        <w:numPr>
          <w:ilvl w:val="2"/>
          <w:numId w:val="3"/>
        </w:numPr>
        <w:tabs>
          <w:tab w:val="left" w:pos="1250"/>
        </w:tabs>
        <w:spacing w:before="83"/>
        <w:rPr>
          <w:rFonts w:ascii="Centaur"/>
          <w:sz w:val="23"/>
        </w:rPr>
      </w:pPr>
      <w:r>
        <w:rPr>
          <w:rFonts w:ascii="Centaur"/>
          <w:sz w:val="23"/>
        </w:rPr>
        <w:t>Matters</w:t>
      </w:r>
      <w:r>
        <w:rPr>
          <w:rFonts w:ascii="Centaur"/>
          <w:spacing w:val="-2"/>
          <w:sz w:val="23"/>
        </w:rPr>
        <w:t xml:space="preserve"> </w:t>
      </w:r>
      <w:r>
        <w:rPr>
          <w:rFonts w:ascii="Centaur"/>
          <w:sz w:val="23"/>
        </w:rPr>
        <w:t>to</w:t>
      </w:r>
      <w:r>
        <w:rPr>
          <w:rFonts w:ascii="Centaur"/>
          <w:spacing w:val="-1"/>
          <w:sz w:val="23"/>
        </w:rPr>
        <w:t xml:space="preserve"> </w:t>
      </w:r>
      <w:r>
        <w:rPr>
          <w:rFonts w:ascii="Centaur"/>
          <w:sz w:val="23"/>
        </w:rPr>
        <w:t>be</w:t>
      </w:r>
      <w:r>
        <w:rPr>
          <w:rFonts w:ascii="Centaur"/>
          <w:spacing w:val="-4"/>
          <w:sz w:val="23"/>
        </w:rPr>
        <w:t xml:space="preserve"> </w:t>
      </w:r>
      <w:r>
        <w:rPr>
          <w:rFonts w:ascii="Centaur"/>
          <w:sz w:val="23"/>
        </w:rPr>
        <w:t>dealt</w:t>
      </w:r>
      <w:r>
        <w:rPr>
          <w:rFonts w:ascii="Centaur"/>
          <w:spacing w:val="-3"/>
          <w:sz w:val="23"/>
        </w:rPr>
        <w:t xml:space="preserve"> </w:t>
      </w:r>
      <w:r>
        <w:rPr>
          <w:rFonts w:ascii="Centaur"/>
          <w:sz w:val="23"/>
        </w:rPr>
        <w:t>with</w:t>
      </w:r>
      <w:r>
        <w:rPr>
          <w:rFonts w:ascii="Centaur"/>
          <w:spacing w:val="-2"/>
          <w:sz w:val="23"/>
        </w:rPr>
        <w:t xml:space="preserve"> </w:t>
      </w:r>
      <w:r>
        <w:rPr>
          <w:rFonts w:ascii="Centaur"/>
          <w:sz w:val="23"/>
        </w:rPr>
        <w:t>in</w:t>
      </w:r>
      <w:r>
        <w:rPr>
          <w:rFonts w:ascii="Centaur"/>
          <w:spacing w:val="-3"/>
          <w:sz w:val="23"/>
        </w:rPr>
        <w:t xml:space="preserve"> </w:t>
      </w:r>
      <w:r>
        <w:rPr>
          <w:rFonts w:ascii="Centaur"/>
          <w:sz w:val="23"/>
        </w:rPr>
        <w:t>this</w:t>
      </w:r>
      <w:r>
        <w:rPr>
          <w:rFonts w:ascii="Centaur"/>
          <w:spacing w:val="-2"/>
          <w:sz w:val="23"/>
        </w:rPr>
        <w:t xml:space="preserve"> </w:t>
      </w:r>
      <w:r>
        <w:rPr>
          <w:rFonts w:ascii="Centaur"/>
          <w:sz w:val="23"/>
        </w:rPr>
        <w:t>session</w:t>
      </w:r>
      <w:r>
        <w:rPr>
          <w:rFonts w:ascii="Centaur"/>
          <w:spacing w:val="-4"/>
          <w:sz w:val="23"/>
        </w:rPr>
        <w:t xml:space="preserve"> </w:t>
      </w:r>
      <w:r>
        <w:rPr>
          <w:rFonts w:ascii="Centaur"/>
          <w:b/>
          <w:color w:val="000000"/>
          <w:sz w:val="23"/>
          <w:shd w:val="clear" w:color="auto" w:fill="FFFF00"/>
        </w:rPr>
        <w:t>may</w:t>
      </w:r>
      <w:r>
        <w:rPr>
          <w:rFonts w:ascii="Centaur"/>
          <w:b/>
          <w:color w:val="000000"/>
          <w:spacing w:val="-1"/>
          <w:sz w:val="23"/>
        </w:rPr>
        <w:t xml:space="preserve"> </w:t>
      </w:r>
      <w:r>
        <w:rPr>
          <w:rFonts w:ascii="Centaur"/>
          <w:color w:val="000000"/>
          <w:spacing w:val="-2"/>
          <w:sz w:val="23"/>
        </w:rPr>
        <w:t>include:</w:t>
      </w:r>
    </w:p>
    <w:p w14:paraId="04CA105B" w14:textId="77777777" w:rsidR="009236EA" w:rsidRDefault="00000000">
      <w:pPr>
        <w:pStyle w:val="ListParagraph"/>
        <w:numPr>
          <w:ilvl w:val="3"/>
          <w:numId w:val="3"/>
        </w:numPr>
        <w:tabs>
          <w:tab w:val="left" w:pos="1250"/>
        </w:tabs>
        <w:spacing w:before="79"/>
        <w:rPr>
          <w:rFonts w:ascii="Centaur"/>
          <w:sz w:val="23"/>
        </w:rPr>
      </w:pPr>
      <w:r>
        <w:rPr>
          <w:rFonts w:ascii="Centaur"/>
          <w:sz w:val="23"/>
        </w:rPr>
        <w:t>Admission</w:t>
      </w:r>
      <w:r>
        <w:rPr>
          <w:rFonts w:ascii="Centaur"/>
          <w:spacing w:val="-3"/>
          <w:sz w:val="23"/>
        </w:rPr>
        <w:t xml:space="preserve"> </w:t>
      </w:r>
      <w:r>
        <w:rPr>
          <w:rFonts w:ascii="Centaur"/>
          <w:sz w:val="23"/>
        </w:rPr>
        <w:t>of</w:t>
      </w:r>
      <w:r>
        <w:rPr>
          <w:rFonts w:ascii="Centaur"/>
          <w:spacing w:val="-5"/>
          <w:sz w:val="23"/>
        </w:rPr>
        <w:t xml:space="preserve"> </w:t>
      </w:r>
      <w:r>
        <w:rPr>
          <w:rFonts w:ascii="Centaur"/>
          <w:sz w:val="23"/>
        </w:rPr>
        <w:t>new</w:t>
      </w:r>
      <w:r>
        <w:rPr>
          <w:rFonts w:ascii="Centaur"/>
          <w:spacing w:val="-2"/>
          <w:sz w:val="23"/>
        </w:rPr>
        <w:t xml:space="preserve"> members</w:t>
      </w:r>
    </w:p>
    <w:p w14:paraId="56E232E5" w14:textId="77777777" w:rsidR="009236EA" w:rsidRDefault="00000000">
      <w:pPr>
        <w:pStyle w:val="ListParagraph"/>
        <w:numPr>
          <w:ilvl w:val="3"/>
          <w:numId w:val="3"/>
        </w:numPr>
        <w:tabs>
          <w:tab w:val="left" w:pos="1250"/>
        </w:tabs>
        <w:spacing w:before="81"/>
        <w:rPr>
          <w:rFonts w:ascii="Centaur"/>
          <w:sz w:val="23"/>
        </w:rPr>
      </w:pPr>
      <w:r>
        <w:rPr>
          <w:rFonts w:ascii="Centaur"/>
          <w:sz w:val="23"/>
        </w:rPr>
        <w:t>Matters of</w:t>
      </w:r>
      <w:r>
        <w:rPr>
          <w:rFonts w:ascii="Centaur"/>
          <w:spacing w:val="1"/>
          <w:sz w:val="23"/>
        </w:rPr>
        <w:t xml:space="preserve"> </w:t>
      </w:r>
      <w:r>
        <w:rPr>
          <w:rFonts w:ascii="Centaur"/>
          <w:spacing w:val="-2"/>
          <w:sz w:val="23"/>
        </w:rPr>
        <w:t>discipline</w:t>
      </w:r>
    </w:p>
    <w:p w14:paraId="3EC7721A" w14:textId="77777777" w:rsidR="009236EA" w:rsidRDefault="00000000">
      <w:pPr>
        <w:pStyle w:val="ListParagraph"/>
        <w:numPr>
          <w:ilvl w:val="3"/>
          <w:numId w:val="3"/>
        </w:numPr>
        <w:tabs>
          <w:tab w:val="left" w:pos="1249"/>
        </w:tabs>
        <w:spacing w:before="81"/>
        <w:ind w:left="1249" w:hanging="359"/>
        <w:rPr>
          <w:rFonts w:ascii="Centaur"/>
          <w:sz w:val="23"/>
        </w:rPr>
      </w:pPr>
      <w:r>
        <w:rPr>
          <w:rFonts w:ascii="Centaur"/>
          <w:color w:val="FF0000"/>
          <w:sz w:val="23"/>
        </w:rPr>
        <w:t>Sensitive</w:t>
      </w:r>
      <w:r>
        <w:rPr>
          <w:rFonts w:ascii="Centaur"/>
          <w:color w:val="FF0000"/>
          <w:spacing w:val="-8"/>
          <w:sz w:val="23"/>
        </w:rPr>
        <w:t xml:space="preserve"> </w:t>
      </w:r>
      <w:r>
        <w:rPr>
          <w:rFonts w:ascii="Centaur"/>
          <w:sz w:val="23"/>
        </w:rPr>
        <w:t>financial</w:t>
      </w:r>
      <w:r>
        <w:rPr>
          <w:rFonts w:ascii="Centaur"/>
          <w:spacing w:val="-7"/>
          <w:sz w:val="23"/>
        </w:rPr>
        <w:t xml:space="preserve"> </w:t>
      </w:r>
      <w:r>
        <w:rPr>
          <w:rFonts w:ascii="Centaur"/>
          <w:spacing w:val="-2"/>
          <w:sz w:val="23"/>
        </w:rPr>
        <w:t>matters</w:t>
      </w:r>
    </w:p>
    <w:p w14:paraId="04713367" w14:textId="77777777" w:rsidR="009236EA" w:rsidRDefault="00000000">
      <w:pPr>
        <w:pStyle w:val="ListParagraph"/>
        <w:numPr>
          <w:ilvl w:val="3"/>
          <w:numId w:val="3"/>
        </w:numPr>
        <w:tabs>
          <w:tab w:val="left" w:pos="1250"/>
        </w:tabs>
        <w:rPr>
          <w:rFonts w:ascii="Centaur"/>
          <w:sz w:val="23"/>
        </w:rPr>
      </w:pPr>
      <w:r>
        <w:rPr>
          <w:rFonts w:ascii="Centaur"/>
          <w:strike/>
          <w:color w:val="FF0000"/>
          <w:sz w:val="23"/>
        </w:rPr>
        <w:t>as</w:t>
      </w:r>
      <w:r>
        <w:rPr>
          <w:rFonts w:ascii="Centaur"/>
          <w:strike/>
          <w:color w:val="FF0000"/>
          <w:spacing w:val="-7"/>
          <w:sz w:val="23"/>
        </w:rPr>
        <w:t xml:space="preserve"> </w:t>
      </w:r>
      <w:r>
        <w:rPr>
          <w:rFonts w:ascii="Centaur"/>
          <w:strike/>
          <w:color w:val="FF0000"/>
          <w:sz w:val="23"/>
        </w:rPr>
        <w:t>well</w:t>
      </w:r>
      <w:r>
        <w:rPr>
          <w:rFonts w:ascii="Centaur"/>
          <w:strike/>
          <w:color w:val="FF0000"/>
          <w:spacing w:val="-6"/>
          <w:sz w:val="23"/>
        </w:rPr>
        <w:t xml:space="preserve"> </w:t>
      </w:r>
      <w:r>
        <w:rPr>
          <w:rFonts w:ascii="Centaur"/>
          <w:strike/>
          <w:color w:val="FF0000"/>
          <w:sz w:val="23"/>
        </w:rPr>
        <w:t>as</w:t>
      </w:r>
      <w:r>
        <w:rPr>
          <w:rFonts w:ascii="Centaur"/>
          <w:color w:val="FF0000"/>
          <w:spacing w:val="-6"/>
          <w:sz w:val="23"/>
        </w:rPr>
        <w:t xml:space="preserve"> </w:t>
      </w:r>
      <w:r>
        <w:rPr>
          <w:rFonts w:ascii="Centaur"/>
          <w:color w:val="000000"/>
          <w:sz w:val="23"/>
          <w:shd w:val="clear" w:color="auto" w:fill="FFFF00"/>
        </w:rPr>
        <w:t>Any</w:t>
      </w:r>
      <w:r>
        <w:rPr>
          <w:rFonts w:ascii="Centaur"/>
          <w:color w:val="000000"/>
          <w:spacing w:val="-6"/>
          <w:sz w:val="23"/>
        </w:rPr>
        <w:t xml:space="preserve"> </w:t>
      </w:r>
      <w:r>
        <w:rPr>
          <w:rFonts w:ascii="Centaur"/>
          <w:color w:val="000000"/>
          <w:sz w:val="23"/>
        </w:rPr>
        <w:t>other</w:t>
      </w:r>
      <w:r>
        <w:rPr>
          <w:rFonts w:ascii="Centaur"/>
          <w:color w:val="000000"/>
          <w:spacing w:val="-7"/>
          <w:sz w:val="23"/>
        </w:rPr>
        <w:t xml:space="preserve"> </w:t>
      </w:r>
      <w:r>
        <w:rPr>
          <w:rFonts w:ascii="Centaur"/>
          <w:color w:val="000000"/>
          <w:sz w:val="23"/>
        </w:rPr>
        <w:t>matter</w:t>
      </w:r>
      <w:r>
        <w:rPr>
          <w:rFonts w:ascii="Centaur"/>
          <w:color w:val="000000"/>
          <w:spacing w:val="-6"/>
          <w:sz w:val="23"/>
        </w:rPr>
        <w:t xml:space="preserve"> </w:t>
      </w:r>
      <w:r>
        <w:rPr>
          <w:rFonts w:ascii="Centaur"/>
          <w:color w:val="000000"/>
          <w:sz w:val="23"/>
        </w:rPr>
        <w:t>as</w:t>
      </w:r>
      <w:r>
        <w:rPr>
          <w:rFonts w:ascii="Centaur"/>
          <w:color w:val="000000"/>
          <w:spacing w:val="-6"/>
          <w:sz w:val="23"/>
        </w:rPr>
        <w:t xml:space="preserve"> </w:t>
      </w:r>
      <w:r>
        <w:rPr>
          <w:rFonts w:ascii="Centaur"/>
          <w:color w:val="000000"/>
          <w:sz w:val="23"/>
        </w:rPr>
        <w:t>determined</w:t>
      </w:r>
      <w:r>
        <w:rPr>
          <w:rFonts w:ascii="Centaur"/>
          <w:color w:val="000000"/>
          <w:spacing w:val="-6"/>
          <w:sz w:val="23"/>
        </w:rPr>
        <w:t xml:space="preserve"> </w:t>
      </w:r>
      <w:r>
        <w:rPr>
          <w:rFonts w:ascii="Centaur"/>
          <w:color w:val="000000"/>
          <w:sz w:val="23"/>
        </w:rPr>
        <w:t>by</w:t>
      </w:r>
      <w:r>
        <w:rPr>
          <w:rFonts w:ascii="Centaur"/>
          <w:color w:val="000000"/>
          <w:spacing w:val="-7"/>
          <w:sz w:val="23"/>
        </w:rPr>
        <w:t xml:space="preserve"> </w:t>
      </w:r>
      <w:r>
        <w:rPr>
          <w:rFonts w:ascii="Centaur"/>
          <w:color w:val="000000"/>
          <w:sz w:val="23"/>
        </w:rPr>
        <w:t>majority</w:t>
      </w:r>
      <w:r>
        <w:rPr>
          <w:rFonts w:ascii="Centaur"/>
          <w:color w:val="000000"/>
          <w:spacing w:val="-6"/>
          <w:sz w:val="23"/>
        </w:rPr>
        <w:t xml:space="preserve"> </w:t>
      </w:r>
      <w:r>
        <w:rPr>
          <w:rFonts w:ascii="Centaur"/>
          <w:color w:val="000000"/>
          <w:sz w:val="23"/>
        </w:rPr>
        <w:t>vote</w:t>
      </w:r>
      <w:r>
        <w:rPr>
          <w:rFonts w:ascii="Centaur"/>
          <w:color w:val="000000"/>
          <w:spacing w:val="-6"/>
          <w:sz w:val="23"/>
        </w:rPr>
        <w:t xml:space="preserve"> </w:t>
      </w:r>
      <w:r>
        <w:rPr>
          <w:rFonts w:ascii="Centaur"/>
          <w:color w:val="000000"/>
          <w:sz w:val="23"/>
        </w:rPr>
        <w:t>of</w:t>
      </w:r>
      <w:r>
        <w:rPr>
          <w:rFonts w:ascii="Centaur"/>
          <w:color w:val="000000"/>
          <w:spacing w:val="-6"/>
          <w:sz w:val="23"/>
        </w:rPr>
        <w:t xml:space="preserve"> </w:t>
      </w:r>
      <w:r>
        <w:rPr>
          <w:rFonts w:ascii="Centaur"/>
          <w:color w:val="000000"/>
          <w:sz w:val="23"/>
        </w:rPr>
        <w:t>the</w:t>
      </w:r>
      <w:r>
        <w:rPr>
          <w:rFonts w:ascii="Centaur"/>
          <w:color w:val="000000"/>
          <w:spacing w:val="-7"/>
          <w:sz w:val="23"/>
        </w:rPr>
        <w:t xml:space="preserve"> </w:t>
      </w:r>
      <w:r>
        <w:rPr>
          <w:rFonts w:ascii="Centaur"/>
          <w:color w:val="000000"/>
          <w:sz w:val="23"/>
        </w:rPr>
        <w:t>delegates</w:t>
      </w:r>
      <w:r>
        <w:rPr>
          <w:rFonts w:ascii="Centaur"/>
          <w:color w:val="000000"/>
          <w:spacing w:val="-6"/>
          <w:sz w:val="23"/>
        </w:rPr>
        <w:t xml:space="preserve"> </w:t>
      </w:r>
      <w:r>
        <w:rPr>
          <w:rFonts w:ascii="Centaur"/>
          <w:color w:val="000000"/>
          <w:sz w:val="23"/>
        </w:rPr>
        <w:t>at</w:t>
      </w:r>
      <w:r>
        <w:rPr>
          <w:rFonts w:ascii="Centaur"/>
          <w:color w:val="000000"/>
          <w:spacing w:val="-6"/>
          <w:sz w:val="23"/>
        </w:rPr>
        <w:t xml:space="preserve"> </w:t>
      </w:r>
      <w:r>
        <w:rPr>
          <w:rFonts w:ascii="Centaur"/>
          <w:color w:val="000000"/>
          <w:sz w:val="23"/>
        </w:rPr>
        <w:t>the</w:t>
      </w:r>
      <w:r>
        <w:rPr>
          <w:rFonts w:ascii="Centaur"/>
          <w:color w:val="000000"/>
          <w:spacing w:val="-6"/>
          <w:sz w:val="23"/>
        </w:rPr>
        <w:t xml:space="preserve"> </w:t>
      </w:r>
      <w:r>
        <w:rPr>
          <w:rFonts w:ascii="Centaur"/>
          <w:color w:val="000000"/>
          <w:sz w:val="23"/>
        </w:rPr>
        <w:t>Business</w:t>
      </w:r>
      <w:r>
        <w:rPr>
          <w:rFonts w:ascii="Centaur"/>
          <w:color w:val="000000"/>
          <w:spacing w:val="-8"/>
          <w:sz w:val="23"/>
        </w:rPr>
        <w:t xml:space="preserve"> </w:t>
      </w:r>
      <w:r>
        <w:rPr>
          <w:rFonts w:ascii="Centaur"/>
          <w:color w:val="000000"/>
          <w:spacing w:val="-2"/>
          <w:sz w:val="23"/>
        </w:rPr>
        <w:t>Meeting.</w:t>
      </w:r>
    </w:p>
    <w:p w14:paraId="05CDB5BC" w14:textId="77777777" w:rsidR="009236EA" w:rsidRDefault="009236EA">
      <w:pPr>
        <w:rPr>
          <w:sz w:val="23"/>
        </w:rPr>
        <w:sectPr w:rsidR="009236EA">
          <w:pgSz w:w="11900" w:h="16850"/>
          <w:pgMar w:top="1380" w:right="1220" w:bottom="960" w:left="1080" w:header="576" w:footer="774" w:gutter="0"/>
          <w:cols w:space="720"/>
        </w:sectPr>
      </w:pPr>
    </w:p>
    <w:p w14:paraId="3FC1B36E" w14:textId="77777777" w:rsidR="009236EA" w:rsidRDefault="00000000">
      <w:pPr>
        <w:spacing w:before="119"/>
        <w:ind w:left="540"/>
        <w:jc w:val="both"/>
        <w:rPr>
          <w:sz w:val="23"/>
        </w:rPr>
      </w:pPr>
      <w:r>
        <w:rPr>
          <w:b/>
          <w:sz w:val="23"/>
        </w:rPr>
        <w:lastRenderedPageBreak/>
        <w:t>ACF:</w:t>
      </w:r>
      <w:r>
        <w:rPr>
          <w:b/>
          <w:spacing w:val="-3"/>
          <w:sz w:val="23"/>
        </w:rPr>
        <w:t xml:space="preserve"> </w:t>
      </w:r>
      <w:r>
        <w:rPr>
          <w:sz w:val="23"/>
        </w:rPr>
        <w:t>Robbie</w:t>
      </w:r>
      <w:r>
        <w:rPr>
          <w:spacing w:val="-3"/>
          <w:sz w:val="23"/>
        </w:rPr>
        <w:t xml:space="preserve"> </w:t>
      </w:r>
      <w:r>
        <w:rPr>
          <w:spacing w:val="-2"/>
          <w:sz w:val="23"/>
        </w:rPr>
        <w:t>Walker</w:t>
      </w:r>
    </w:p>
    <w:p w14:paraId="050D5D67" w14:textId="77777777" w:rsidR="009236EA" w:rsidRDefault="00000000">
      <w:pPr>
        <w:pStyle w:val="BodyText"/>
        <w:spacing w:before="79"/>
        <w:ind w:left="539" w:right="111"/>
      </w:pPr>
      <w:r>
        <w:t>The ACF board put this motion forward. The current Constitution makes it mandatory that we go into Executive Session, ACF proposes change to make it optional. There is a precedent in</w:t>
      </w:r>
      <w:r>
        <w:rPr>
          <w:spacing w:val="-1"/>
        </w:rPr>
        <w:t xml:space="preserve"> </w:t>
      </w:r>
      <w:r>
        <w:t>2015 due to weather conditions outside there was</w:t>
      </w:r>
      <w:r>
        <w:rPr>
          <w:spacing w:val="-4"/>
        </w:rPr>
        <w:t xml:space="preserve"> </w:t>
      </w:r>
      <w:r>
        <w:t>no executive session.</w:t>
      </w:r>
      <w:r>
        <w:rPr>
          <w:spacing w:val="-1"/>
        </w:rPr>
        <w:t xml:space="preserve"> </w:t>
      </w:r>
      <w:r>
        <w:t>ACF</w:t>
      </w:r>
      <w:r>
        <w:rPr>
          <w:spacing w:val="-1"/>
        </w:rPr>
        <w:t xml:space="preserve"> </w:t>
      </w:r>
      <w:r>
        <w:t>believes therefore it</w:t>
      </w:r>
      <w:r>
        <w:rPr>
          <w:spacing w:val="-1"/>
        </w:rPr>
        <w:t xml:space="preserve"> </w:t>
      </w:r>
      <w:r>
        <w:t>should be</w:t>
      </w:r>
      <w:r>
        <w:rPr>
          <w:spacing w:val="-4"/>
        </w:rPr>
        <w:t xml:space="preserve"> </w:t>
      </w:r>
      <w:r>
        <w:t>optional, rather than a mandatory requirement.</w:t>
      </w:r>
    </w:p>
    <w:p w14:paraId="6CC4F51C" w14:textId="77777777" w:rsidR="009236EA" w:rsidRDefault="00000000">
      <w:pPr>
        <w:pStyle w:val="BodyText"/>
        <w:spacing w:before="79"/>
        <w:ind w:left="539" w:right="109"/>
      </w:pPr>
      <w:r>
        <w:rPr>
          <w:b/>
        </w:rPr>
        <w:t>Vice</w:t>
      </w:r>
      <w:r>
        <w:rPr>
          <w:b/>
          <w:spacing w:val="-6"/>
        </w:rPr>
        <w:t xml:space="preserve"> </w:t>
      </w:r>
      <w:r>
        <w:rPr>
          <w:b/>
        </w:rPr>
        <w:t>President</w:t>
      </w:r>
      <w:r>
        <w:t>:</w:t>
      </w:r>
      <w:r>
        <w:rPr>
          <w:spacing w:val="-9"/>
        </w:rPr>
        <w:t xml:space="preserve"> </w:t>
      </w:r>
      <w:r>
        <w:t>Jan</w:t>
      </w:r>
      <w:r>
        <w:rPr>
          <w:spacing w:val="-6"/>
        </w:rPr>
        <w:t xml:space="preserve"> </w:t>
      </w:r>
      <w:r>
        <w:t>van</w:t>
      </w:r>
      <w:r>
        <w:rPr>
          <w:spacing w:val="-6"/>
        </w:rPr>
        <w:t xml:space="preserve"> </w:t>
      </w:r>
      <w:r>
        <w:t>Rooyen,</w:t>
      </w:r>
      <w:r>
        <w:rPr>
          <w:spacing w:val="-7"/>
        </w:rPr>
        <w:t xml:space="preserve"> </w:t>
      </w:r>
      <w:r>
        <w:t>ACF</w:t>
      </w:r>
      <w:r>
        <w:rPr>
          <w:spacing w:val="-8"/>
        </w:rPr>
        <w:t xml:space="preserve"> </w:t>
      </w:r>
      <w:r>
        <w:t>Motion</w:t>
      </w:r>
      <w:r>
        <w:rPr>
          <w:spacing w:val="-6"/>
        </w:rPr>
        <w:t xml:space="preserve"> </w:t>
      </w:r>
      <w:r>
        <w:t>One</w:t>
      </w:r>
      <w:r>
        <w:rPr>
          <w:spacing w:val="-9"/>
        </w:rPr>
        <w:t xml:space="preserve"> </w:t>
      </w:r>
      <w:r>
        <w:t>is</w:t>
      </w:r>
      <w:r>
        <w:rPr>
          <w:spacing w:val="-6"/>
        </w:rPr>
        <w:t xml:space="preserve"> </w:t>
      </w:r>
      <w:r>
        <w:t>a</w:t>
      </w:r>
      <w:r>
        <w:rPr>
          <w:spacing w:val="-9"/>
        </w:rPr>
        <w:t xml:space="preserve"> </w:t>
      </w:r>
      <w:r>
        <w:t>change</w:t>
      </w:r>
      <w:r>
        <w:rPr>
          <w:spacing w:val="-6"/>
        </w:rPr>
        <w:t xml:space="preserve"> </w:t>
      </w:r>
      <w:r>
        <w:t>to</w:t>
      </w:r>
      <w:r>
        <w:rPr>
          <w:spacing w:val="-6"/>
        </w:rPr>
        <w:t xml:space="preserve"> </w:t>
      </w:r>
      <w:r>
        <w:t>paragraph</w:t>
      </w:r>
      <w:r>
        <w:rPr>
          <w:spacing w:val="-6"/>
        </w:rPr>
        <w:t xml:space="preserve"> </w:t>
      </w:r>
      <w:r>
        <w:t>7.8.4</w:t>
      </w:r>
      <w:r>
        <w:rPr>
          <w:spacing w:val="-9"/>
        </w:rPr>
        <w:t xml:space="preserve"> </w:t>
      </w:r>
      <w:r>
        <w:t>-</w:t>
      </w:r>
      <w:r>
        <w:rPr>
          <w:spacing w:val="-7"/>
        </w:rPr>
        <w:t xml:space="preserve"> </w:t>
      </w:r>
      <w:r>
        <w:t>Executive</w:t>
      </w:r>
      <w:r>
        <w:rPr>
          <w:spacing w:val="-6"/>
        </w:rPr>
        <w:t xml:space="preserve"> </w:t>
      </w:r>
      <w:r>
        <w:t>Session</w:t>
      </w:r>
      <w:r>
        <w:rPr>
          <w:spacing w:val="-6"/>
        </w:rPr>
        <w:t xml:space="preserve"> </w:t>
      </w:r>
      <w:r>
        <w:t>of</w:t>
      </w:r>
      <w:r>
        <w:rPr>
          <w:spacing w:val="-8"/>
        </w:rPr>
        <w:t xml:space="preserve"> </w:t>
      </w:r>
      <w:r>
        <w:t>the Annual General Meeting. Point one and two, basically say that they want to change the word will to may, with 2.3 insert the word Sensitive and with 2.4, ACF wish to remove as well as and amend it to Any other matter as determined by the majority vote of the delegates at the Business meeting.</w:t>
      </w:r>
    </w:p>
    <w:p w14:paraId="5AFC11F4" w14:textId="77777777" w:rsidR="009236EA" w:rsidRDefault="00000000">
      <w:pPr>
        <w:pStyle w:val="BodyText"/>
        <w:spacing w:before="84"/>
      </w:pPr>
      <w:r>
        <w:rPr>
          <w:b/>
        </w:rPr>
        <w:t>ACF</w:t>
      </w:r>
      <w:r>
        <w:t>:</w:t>
      </w:r>
      <w:r>
        <w:rPr>
          <w:spacing w:val="-3"/>
        </w:rPr>
        <w:t xml:space="preserve"> </w:t>
      </w:r>
      <w:r>
        <w:t>Robbie</w:t>
      </w:r>
      <w:r>
        <w:rPr>
          <w:spacing w:val="-3"/>
        </w:rPr>
        <w:t xml:space="preserve"> </w:t>
      </w:r>
      <w:r>
        <w:t>Walker moved</w:t>
      </w:r>
      <w:r>
        <w:rPr>
          <w:spacing w:val="-3"/>
        </w:rPr>
        <w:t xml:space="preserve"> </w:t>
      </w:r>
      <w:r>
        <w:t xml:space="preserve">the </w:t>
      </w:r>
      <w:r>
        <w:rPr>
          <w:spacing w:val="-2"/>
        </w:rPr>
        <w:t>motion</w:t>
      </w:r>
    </w:p>
    <w:p w14:paraId="1349B54E" w14:textId="09ABD7A6" w:rsidR="009236EA" w:rsidRDefault="00000000">
      <w:pPr>
        <w:pStyle w:val="BodyText"/>
        <w:tabs>
          <w:tab w:val="left" w:pos="8896"/>
        </w:tabs>
        <w:spacing w:before="76"/>
        <w:ind w:right="112"/>
        <w:rPr>
          <w:b/>
        </w:rPr>
      </w:pPr>
      <w:r>
        <w:rPr>
          <w:b/>
        </w:rPr>
        <w:t>Vice President</w:t>
      </w:r>
      <w:r>
        <w:t>: Jan van Rooyen, called for discussion, being none, he asked for a show of hands for acceptance</w:t>
      </w:r>
      <w:r>
        <w:rPr>
          <w:spacing w:val="-3"/>
        </w:rPr>
        <w:t xml:space="preserve"> </w:t>
      </w:r>
      <w:r>
        <w:t>of</w:t>
      </w:r>
      <w:r>
        <w:rPr>
          <w:spacing w:val="-5"/>
        </w:rPr>
        <w:t xml:space="preserve"> </w:t>
      </w:r>
      <w:r>
        <w:t>this</w:t>
      </w:r>
      <w:r>
        <w:rPr>
          <w:spacing w:val="-2"/>
        </w:rPr>
        <w:t xml:space="preserve"> </w:t>
      </w:r>
      <w:r>
        <w:t>proposed</w:t>
      </w:r>
      <w:r>
        <w:rPr>
          <w:spacing w:val="-5"/>
        </w:rPr>
        <w:t xml:space="preserve"> </w:t>
      </w:r>
      <w:r>
        <w:rPr>
          <w:spacing w:val="-2"/>
        </w:rPr>
        <w:t>change.</w:t>
      </w:r>
      <w:r>
        <w:tab/>
      </w:r>
      <w:r>
        <w:rPr>
          <w:b/>
          <w:spacing w:val="-2"/>
        </w:rPr>
        <w:t>Passed</w:t>
      </w:r>
    </w:p>
    <w:p w14:paraId="0DBD27E3" w14:textId="77777777" w:rsidR="009236EA" w:rsidRDefault="00000000">
      <w:pPr>
        <w:pStyle w:val="Heading1"/>
        <w:spacing w:before="83"/>
        <w:rPr>
          <w:b w:val="0"/>
          <w:u w:val="none"/>
        </w:rPr>
      </w:pPr>
      <w:r>
        <w:t>ACF</w:t>
      </w:r>
      <w:r>
        <w:rPr>
          <w:spacing w:val="-3"/>
        </w:rPr>
        <w:t xml:space="preserve"> </w:t>
      </w:r>
      <w:r>
        <w:t>Proposal</w:t>
      </w:r>
      <w:r>
        <w:rPr>
          <w:spacing w:val="-3"/>
        </w:rPr>
        <w:t xml:space="preserve"> </w:t>
      </w:r>
      <w:r>
        <w:rPr>
          <w:spacing w:val="-4"/>
        </w:rPr>
        <w:t>Two</w:t>
      </w:r>
      <w:r>
        <w:rPr>
          <w:b w:val="0"/>
          <w:spacing w:val="-4"/>
          <w:u w:val="none"/>
        </w:rPr>
        <w:t>,</w:t>
      </w:r>
    </w:p>
    <w:p w14:paraId="2CAFEBEF" w14:textId="77777777" w:rsidR="009236EA" w:rsidRDefault="00000000">
      <w:pPr>
        <w:pStyle w:val="BodyText"/>
        <w:spacing w:before="78"/>
        <w:ind w:left="539" w:right="114"/>
      </w:pPr>
      <w:r>
        <w:t>That</w:t>
      </w:r>
      <w:r>
        <w:rPr>
          <w:spacing w:val="-4"/>
        </w:rPr>
        <w:t xml:space="preserve"> </w:t>
      </w:r>
      <w:r>
        <w:t>WCC</w:t>
      </w:r>
      <w:r>
        <w:rPr>
          <w:spacing w:val="-4"/>
        </w:rPr>
        <w:t xml:space="preserve"> </w:t>
      </w:r>
      <w:r>
        <w:t>formulate</w:t>
      </w:r>
      <w:r>
        <w:rPr>
          <w:spacing w:val="-4"/>
        </w:rPr>
        <w:t xml:space="preserve"> </w:t>
      </w:r>
      <w:r>
        <w:t>written</w:t>
      </w:r>
      <w:r>
        <w:rPr>
          <w:spacing w:val="-4"/>
        </w:rPr>
        <w:t xml:space="preserve"> </w:t>
      </w:r>
      <w:r>
        <w:t>guidelines</w:t>
      </w:r>
      <w:r>
        <w:rPr>
          <w:spacing w:val="-4"/>
        </w:rPr>
        <w:t xml:space="preserve"> </w:t>
      </w:r>
      <w:r>
        <w:t>for</w:t>
      </w:r>
      <w:r>
        <w:rPr>
          <w:spacing w:val="-4"/>
        </w:rPr>
        <w:t xml:space="preserve"> </w:t>
      </w:r>
      <w:r>
        <w:t>the</w:t>
      </w:r>
      <w:r>
        <w:rPr>
          <w:spacing w:val="-4"/>
        </w:rPr>
        <w:t xml:space="preserve"> </w:t>
      </w:r>
      <w:r>
        <w:t>"Open</w:t>
      </w:r>
      <w:r>
        <w:rPr>
          <w:spacing w:val="-7"/>
        </w:rPr>
        <w:t xml:space="preserve"> </w:t>
      </w:r>
      <w:r>
        <w:t>Meeting”</w:t>
      </w:r>
      <w:r>
        <w:rPr>
          <w:spacing w:val="-4"/>
        </w:rPr>
        <w:t xml:space="preserve"> </w:t>
      </w:r>
      <w:r>
        <w:t>to</w:t>
      </w:r>
      <w:r>
        <w:rPr>
          <w:spacing w:val="-4"/>
        </w:rPr>
        <w:t xml:space="preserve"> </w:t>
      </w:r>
      <w:r>
        <w:t>assist</w:t>
      </w:r>
      <w:r>
        <w:rPr>
          <w:spacing w:val="-4"/>
        </w:rPr>
        <w:t xml:space="preserve"> </w:t>
      </w:r>
      <w:r>
        <w:t>future</w:t>
      </w:r>
      <w:r>
        <w:rPr>
          <w:spacing w:val="-4"/>
        </w:rPr>
        <w:t xml:space="preserve"> </w:t>
      </w:r>
      <w:r>
        <w:t>hosts</w:t>
      </w:r>
      <w:r>
        <w:rPr>
          <w:spacing w:val="-4"/>
        </w:rPr>
        <w:t xml:space="preserve"> </w:t>
      </w:r>
      <w:r>
        <w:t>in</w:t>
      </w:r>
      <w:r>
        <w:rPr>
          <w:spacing w:val="-4"/>
        </w:rPr>
        <w:t xml:space="preserve"> </w:t>
      </w:r>
      <w:r>
        <w:t>organising</w:t>
      </w:r>
      <w:r>
        <w:rPr>
          <w:spacing w:val="-4"/>
        </w:rPr>
        <w:t xml:space="preserve"> </w:t>
      </w:r>
      <w:r>
        <w:t>this</w:t>
      </w:r>
      <w:r>
        <w:rPr>
          <w:spacing w:val="-6"/>
        </w:rPr>
        <w:t xml:space="preserve"> </w:t>
      </w:r>
      <w:r>
        <w:t>as an integral part of the seminar, ensuring expectations can be met.</w:t>
      </w:r>
    </w:p>
    <w:p w14:paraId="73FAF9B3" w14:textId="77777777" w:rsidR="009236EA" w:rsidRDefault="00000000">
      <w:pPr>
        <w:pStyle w:val="BodyText"/>
        <w:spacing w:before="78"/>
        <w:ind w:left="539" w:right="109"/>
      </w:pPr>
      <w:r>
        <w:rPr>
          <w:b/>
        </w:rPr>
        <w:t xml:space="preserve">ACF: </w:t>
      </w:r>
      <w:r>
        <w:t>Robbie Walker, there has been some discussion within ACF that in past meetings, there are no guidelines which define</w:t>
      </w:r>
      <w:r>
        <w:rPr>
          <w:spacing w:val="-3"/>
        </w:rPr>
        <w:t xml:space="preserve"> </w:t>
      </w:r>
      <w:r>
        <w:t>the</w:t>
      </w:r>
      <w:r>
        <w:rPr>
          <w:spacing w:val="-3"/>
        </w:rPr>
        <w:t xml:space="preserve"> </w:t>
      </w:r>
      <w:r>
        <w:t>Open Meeting</w:t>
      </w:r>
      <w:r>
        <w:rPr>
          <w:spacing w:val="-1"/>
        </w:rPr>
        <w:t xml:space="preserve"> </w:t>
      </w:r>
      <w:r>
        <w:t>and</w:t>
      </w:r>
      <w:r>
        <w:rPr>
          <w:spacing w:val="-3"/>
        </w:rPr>
        <w:t xml:space="preserve"> </w:t>
      </w:r>
      <w:r>
        <w:t>its aims</w:t>
      </w:r>
      <w:r>
        <w:rPr>
          <w:spacing w:val="-3"/>
        </w:rPr>
        <w:t xml:space="preserve"> </w:t>
      </w:r>
      <w:r>
        <w:t>and objectives.</w:t>
      </w:r>
      <w:r>
        <w:rPr>
          <w:spacing w:val="-1"/>
        </w:rPr>
        <w:t xml:space="preserve"> </w:t>
      </w:r>
      <w:r>
        <w:t>ACF</w:t>
      </w:r>
      <w:r>
        <w:rPr>
          <w:spacing w:val="-3"/>
        </w:rPr>
        <w:t xml:space="preserve"> </w:t>
      </w:r>
      <w:r>
        <w:t>suggests</w:t>
      </w:r>
      <w:r>
        <w:rPr>
          <w:spacing w:val="-3"/>
        </w:rPr>
        <w:t xml:space="preserve"> </w:t>
      </w:r>
      <w:r>
        <w:t>WCC develop</w:t>
      </w:r>
      <w:r>
        <w:rPr>
          <w:spacing w:val="-1"/>
        </w:rPr>
        <w:t xml:space="preserve"> </w:t>
      </w:r>
      <w:r>
        <w:t>a</w:t>
      </w:r>
      <w:r>
        <w:rPr>
          <w:spacing w:val="-3"/>
        </w:rPr>
        <w:t xml:space="preserve"> </w:t>
      </w:r>
      <w:r>
        <w:t>basic document with dot points to help any future WCC hosts</w:t>
      </w:r>
    </w:p>
    <w:p w14:paraId="7E4A4BF9" w14:textId="77777777" w:rsidR="009236EA" w:rsidRDefault="00000000">
      <w:pPr>
        <w:pStyle w:val="BodyText"/>
        <w:spacing w:before="82"/>
        <w:ind w:left="539" w:right="112"/>
      </w:pPr>
      <w:r>
        <w:rPr>
          <w:b/>
        </w:rPr>
        <w:t>Vice President</w:t>
      </w:r>
      <w:r>
        <w:t>: Jan van Rooyen, is this something you want to discuss now, with points being raised or something that we need to address as an action point for WCC to deal with in the next few months only.</w:t>
      </w:r>
    </w:p>
    <w:p w14:paraId="03518AB8" w14:textId="77777777" w:rsidR="009236EA" w:rsidRDefault="00000000">
      <w:pPr>
        <w:pStyle w:val="BodyText"/>
        <w:spacing w:before="78" w:line="244" w:lineRule="auto"/>
        <w:ind w:left="539" w:right="115"/>
      </w:pPr>
      <w:r>
        <w:rPr>
          <w:b/>
        </w:rPr>
        <w:t xml:space="preserve">ACF: </w:t>
      </w:r>
      <w:r>
        <w:t>Robbie</w:t>
      </w:r>
      <w:r>
        <w:rPr>
          <w:spacing w:val="-2"/>
        </w:rPr>
        <w:t xml:space="preserve"> </w:t>
      </w:r>
      <w:r>
        <w:t>Walker</w:t>
      </w:r>
      <w:r>
        <w:rPr>
          <w:spacing w:val="-2"/>
        </w:rPr>
        <w:t xml:space="preserve"> </w:t>
      </w:r>
      <w:r>
        <w:t>If</w:t>
      </w:r>
      <w:r>
        <w:rPr>
          <w:spacing w:val="-1"/>
        </w:rPr>
        <w:t xml:space="preserve"> </w:t>
      </w:r>
      <w:r>
        <w:t>we</w:t>
      </w:r>
      <w:r>
        <w:rPr>
          <w:spacing w:val="-1"/>
        </w:rPr>
        <w:t xml:space="preserve"> </w:t>
      </w:r>
      <w:r>
        <w:t>could get</w:t>
      </w:r>
      <w:r>
        <w:rPr>
          <w:spacing w:val="-1"/>
        </w:rPr>
        <w:t xml:space="preserve"> </w:t>
      </w:r>
      <w:r>
        <w:t>a</w:t>
      </w:r>
      <w:r>
        <w:rPr>
          <w:spacing w:val="-1"/>
        </w:rPr>
        <w:t xml:space="preserve"> </w:t>
      </w:r>
      <w:r>
        <w:t>vote in</w:t>
      </w:r>
      <w:r>
        <w:rPr>
          <w:spacing w:val="-1"/>
        </w:rPr>
        <w:t xml:space="preserve"> </w:t>
      </w:r>
      <w:r>
        <w:t>favor</w:t>
      </w:r>
      <w:r>
        <w:rPr>
          <w:spacing w:val="-1"/>
        </w:rPr>
        <w:t xml:space="preserve"> </w:t>
      </w:r>
      <w:r>
        <w:t>of</w:t>
      </w:r>
      <w:r>
        <w:rPr>
          <w:spacing w:val="-1"/>
        </w:rPr>
        <w:t xml:space="preserve"> </w:t>
      </w:r>
      <w:r>
        <w:t>that, then</w:t>
      </w:r>
      <w:r>
        <w:rPr>
          <w:spacing w:val="-1"/>
        </w:rPr>
        <w:t xml:space="preserve"> </w:t>
      </w:r>
      <w:r>
        <w:t>the action would be</w:t>
      </w:r>
      <w:r>
        <w:rPr>
          <w:spacing w:val="-4"/>
        </w:rPr>
        <w:t xml:space="preserve"> </w:t>
      </w:r>
      <w:r>
        <w:t>for WCC</w:t>
      </w:r>
      <w:r>
        <w:rPr>
          <w:spacing w:val="-1"/>
        </w:rPr>
        <w:t xml:space="preserve"> </w:t>
      </w:r>
      <w:r>
        <w:t>to</w:t>
      </w:r>
      <w:r>
        <w:rPr>
          <w:spacing w:val="-1"/>
        </w:rPr>
        <w:t xml:space="preserve"> </w:t>
      </w:r>
      <w:r>
        <w:t>discuss it and ask for information from the member bodies.</w:t>
      </w:r>
    </w:p>
    <w:p w14:paraId="6A4360AD" w14:textId="77777777" w:rsidR="009236EA" w:rsidRDefault="00000000">
      <w:pPr>
        <w:pStyle w:val="BodyText"/>
        <w:spacing w:before="70" w:line="244" w:lineRule="auto"/>
        <w:ind w:left="539" w:right="115"/>
      </w:pPr>
      <w:r>
        <w:rPr>
          <w:b/>
        </w:rPr>
        <w:t>Vice President</w:t>
      </w:r>
      <w:r>
        <w:t>,</w:t>
      </w:r>
      <w:r>
        <w:rPr>
          <w:spacing w:val="-1"/>
        </w:rPr>
        <w:t xml:space="preserve"> </w:t>
      </w:r>
      <w:r>
        <w:t>Jan van</w:t>
      </w:r>
      <w:r>
        <w:rPr>
          <w:spacing w:val="-1"/>
        </w:rPr>
        <w:t xml:space="preserve"> </w:t>
      </w:r>
      <w:r>
        <w:t>Rooyen, is everyone</w:t>
      </w:r>
      <w:r>
        <w:rPr>
          <w:spacing w:val="-2"/>
        </w:rPr>
        <w:t xml:space="preserve"> </w:t>
      </w:r>
      <w:r>
        <w:t>in favour</w:t>
      </w:r>
      <w:r>
        <w:rPr>
          <w:spacing w:val="-1"/>
        </w:rPr>
        <w:t xml:space="preserve"> </w:t>
      </w:r>
      <w:r>
        <w:t>of</w:t>
      </w:r>
      <w:r>
        <w:rPr>
          <w:spacing w:val="-1"/>
        </w:rPr>
        <w:t xml:space="preserve"> </w:t>
      </w:r>
      <w:r>
        <w:t>having such a</w:t>
      </w:r>
      <w:r>
        <w:rPr>
          <w:spacing w:val="-1"/>
        </w:rPr>
        <w:t xml:space="preserve"> </w:t>
      </w:r>
      <w:r>
        <w:t>discussion,</w:t>
      </w:r>
      <w:r>
        <w:rPr>
          <w:spacing w:val="-2"/>
        </w:rPr>
        <w:t xml:space="preserve"> </w:t>
      </w:r>
      <w:r>
        <w:t>moving forward and</w:t>
      </w:r>
      <w:r>
        <w:rPr>
          <w:spacing w:val="-1"/>
        </w:rPr>
        <w:t xml:space="preserve"> </w:t>
      </w:r>
      <w:r>
        <w:t>the format of the open meeting, all in favour.</w:t>
      </w:r>
    </w:p>
    <w:p w14:paraId="35E0B0A8" w14:textId="77777777" w:rsidR="009236EA" w:rsidRDefault="00000000">
      <w:pPr>
        <w:pStyle w:val="BodyText"/>
        <w:spacing w:before="70"/>
        <w:ind w:right="114" w:hanging="1"/>
      </w:pPr>
      <w:r>
        <w:t>We</w:t>
      </w:r>
      <w:r>
        <w:rPr>
          <w:spacing w:val="-4"/>
        </w:rPr>
        <w:t xml:space="preserve"> </w:t>
      </w:r>
      <w:r>
        <w:t>may</w:t>
      </w:r>
      <w:r>
        <w:rPr>
          <w:spacing w:val="-6"/>
        </w:rPr>
        <w:t xml:space="preserve"> </w:t>
      </w:r>
      <w:r>
        <w:t>need</w:t>
      </w:r>
      <w:r>
        <w:rPr>
          <w:spacing w:val="-6"/>
        </w:rPr>
        <w:t xml:space="preserve"> </w:t>
      </w:r>
      <w:r>
        <w:t>a</w:t>
      </w:r>
      <w:r>
        <w:rPr>
          <w:spacing w:val="-6"/>
        </w:rPr>
        <w:t xml:space="preserve"> </w:t>
      </w:r>
      <w:r>
        <w:t>subcommittee</w:t>
      </w:r>
      <w:r>
        <w:rPr>
          <w:spacing w:val="-4"/>
        </w:rPr>
        <w:t xml:space="preserve"> </w:t>
      </w:r>
      <w:r>
        <w:t>that</w:t>
      </w:r>
      <w:r>
        <w:rPr>
          <w:spacing w:val="-6"/>
        </w:rPr>
        <w:t xml:space="preserve"> </w:t>
      </w:r>
      <w:r>
        <w:t>can</w:t>
      </w:r>
      <w:r>
        <w:rPr>
          <w:spacing w:val="-6"/>
        </w:rPr>
        <w:t xml:space="preserve"> </w:t>
      </w:r>
      <w:r>
        <w:t>run</w:t>
      </w:r>
      <w:r>
        <w:rPr>
          <w:spacing w:val="-6"/>
        </w:rPr>
        <w:t xml:space="preserve"> </w:t>
      </w:r>
      <w:r>
        <w:t>with</w:t>
      </w:r>
      <w:r>
        <w:rPr>
          <w:spacing w:val="-6"/>
        </w:rPr>
        <w:t xml:space="preserve"> </w:t>
      </w:r>
      <w:r>
        <w:t>this</w:t>
      </w:r>
      <w:r>
        <w:rPr>
          <w:spacing w:val="-6"/>
        </w:rPr>
        <w:t xml:space="preserve"> </w:t>
      </w:r>
      <w:r>
        <w:t>in</w:t>
      </w:r>
      <w:r>
        <w:rPr>
          <w:spacing w:val="-6"/>
        </w:rPr>
        <w:t xml:space="preserve"> </w:t>
      </w:r>
      <w:r>
        <w:t>the</w:t>
      </w:r>
      <w:r>
        <w:rPr>
          <w:spacing w:val="-6"/>
        </w:rPr>
        <w:t xml:space="preserve"> </w:t>
      </w:r>
      <w:r>
        <w:t>next</w:t>
      </w:r>
      <w:r>
        <w:rPr>
          <w:spacing w:val="-6"/>
        </w:rPr>
        <w:t xml:space="preserve"> </w:t>
      </w:r>
      <w:r>
        <w:t>few</w:t>
      </w:r>
      <w:r>
        <w:rPr>
          <w:spacing w:val="-6"/>
        </w:rPr>
        <w:t xml:space="preserve"> </w:t>
      </w:r>
      <w:r>
        <w:t>months.</w:t>
      </w:r>
      <w:r>
        <w:rPr>
          <w:spacing w:val="-8"/>
        </w:rPr>
        <w:t xml:space="preserve"> </w:t>
      </w:r>
      <w:r>
        <w:t>May</w:t>
      </w:r>
      <w:r>
        <w:rPr>
          <w:spacing w:val="-6"/>
        </w:rPr>
        <w:t xml:space="preserve"> </w:t>
      </w:r>
      <w:r>
        <w:t>I</w:t>
      </w:r>
      <w:r>
        <w:rPr>
          <w:spacing w:val="-6"/>
        </w:rPr>
        <w:t xml:space="preserve"> </w:t>
      </w:r>
      <w:r>
        <w:t>have</w:t>
      </w:r>
      <w:r>
        <w:rPr>
          <w:spacing w:val="-4"/>
        </w:rPr>
        <w:t xml:space="preserve"> </w:t>
      </w:r>
      <w:r>
        <w:t>some</w:t>
      </w:r>
      <w:r>
        <w:rPr>
          <w:spacing w:val="-6"/>
        </w:rPr>
        <w:t xml:space="preserve"> </w:t>
      </w:r>
      <w:r>
        <w:t>volunteers</w:t>
      </w:r>
      <w:r>
        <w:rPr>
          <w:spacing w:val="-7"/>
        </w:rPr>
        <w:t xml:space="preserve"> </w:t>
      </w:r>
      <w:r>
        <w:t>to sit on the sub-committee.</w:t>
      </w:r>
    </w:p>
    <w:p w14:paraId="07E5E56A" w14:textId="77777777" w:rsidR="009236EA" w:rsidRDefault="00000000">
      <w:pPr>
        <w:pStyle w:val="BodyText"/>
        <w:spacing w:before="80"/>
        <w:ind w:right="114" w:hanging="1"/>
      </w:pPr>
      <w:r>
        <w:rPr>
          <w:b/>
        </w:rPr>
        <w:t>Action:</w:t>
      </w:r>
      <w:r>
        <w:rPr>
          <w:b/>
          <w:spacing w:val="-5"/>
        </w:rPr>
        <w:t xml:space="preserve"> </w:t>
      </w:r>
      <w:r>
        <w:t>Robbie</w:t>
      </w:r>
      <w:r>
        <w:rPr>
          <w:spacing w:val="-5"/>
        </w:rPr>
        <w:t xml:space="preserve"> </w:t>
      </w:r>
      <w:r>
        <w:t>Walker</w:t>
      </w:r>
      <w:r>
        <w:rPr>
          <w:spacing w:val="-7"/>
        </w:rPr>
        <w:t xml:space="preserve"> </w:t>
      </w:r>
      <w:r>
        <w:t>(ACF),</w:t>
      </w:r>
      <w:r>
        <w:rPr>
          <w:spacing w:val="-5"/>
        </w:rPr>
        <w:t xml:space="preserve"> </w:t>
      </w:r>
      <w:r>
        <w:t>Kathy</w:t>
      </w:r>
      <w:r>
        <w:rPr>
          <w:spacing w:val="-7"/>
        </w:rPr>
        <w:t xml:space="preserve"> </w:t>
      </w:r>
      <w:r>
        <w:t>Calhoun</w:t>
      </w:r>
      <w:r>
        <w:rPr>
          <w:spacing w:val="-7"/>
        </w:rPr>
        <w:t xml:space="preserve"> </w:t>
      </w:r>
      <w:r>
        <w:t>(CFA)</w:t>
      </w:r>
      <w:r>
        <w:rPr>
          <w:spacing w:val="-7"/>
        </w:rPr>
        <w:t xml:space="preserve"> </w:t>
      </w:r>
      <w:r>
        <w:t>and</w:t>
      </w:r>
      <w:r>
        <w:rPr>
          <w:spacing w:val="-5"/>
        </w:rPr>
        <w:t xml:space="preserve"> </w:t>
      </w:r>
      <w:r>
        <w:t>Chris</w:t>
      </w:r>
      <w:r>
        <w:rPr>
          <w:spacing w:val="-5"/>
        </w:rPr>
        <w:t xml:space="preserve"> </w:t>
      </w:r>
      <w:r>
        <w:t>Merritt</w:t>
      </w:r>
      <w:r>
        <w:rPr>
          <w:spacing w:val="-7"/>
        </w:rPr>
        <w:t xml:space="preserve"> </w:t>
      </w:r>
      <w:r>
        <w:t>(CCCA)</w:t>
      </w:r>
      <w:r>
        <w:rPr>
          <w:spacing w:val="-5"/>
        </w:rPr>
        <w:t xml:space="preserve"> </w:t>
      </w:r>
      <w:r>
        <w:t>volunteered,</w:t>
      </w:r>
      <w:r>
        <w:rPr>
          <w:spacing w:val="-5"/>
        </w:rPr>
        <w:t xml:space="preserve"> </w:t>
      </w:r>
      <w:r>
        <w:t>everyone</w:t>
      </w:r>
      <w:r>
        <w:rPr>
          <w:spacing w:val="-7"/>
        </w:rPr>
        <w:t xml:space="preserve"> </w:t>
      </w:r>
      <w:r>
        <w:t>in favour of these delegates.</w:t>
      </w:r>
    </w:p>
    <w:p w14:paraId="199ED8D2" w14:textId="77777777" w:rsidR="009236EA" w:rsidRDefault="00000000">
      <w:pPr>
        <w:pStyle w:val="Heading1"/>
        <w:numPr>
          <w:ilvl w:val="0"/>
          <w:numId w:val="3"/>
        </w:numPr>
        <w:tabs>
          <w:tab w:val="left" w:pos="537"/>
          <w:tab w:val="left" w:pos="540"/>
        </w:tabs>
        <w:spacing w:before="83" w:line="314" w:lineRule="auto"/>
        <w:ind w:left="540" w:right="6822" w:hanging="360"/>
        <w:jc w:val="both"/>
        <w:rPr>
          <w:u w:val="none"/>
        </w:rPr>
      </w:pPr>
      <w:r>
        <w:t>Matters for Discussion</w:t>
      </w:r>
      <w:r>
        <w:rPr>
          <w:u w:val="none"/>
        </w:rPr>
        <w:t xml:space="preserve"> </w:t>
      </w:r>
      <w:r>
        <w:t>ACF</w:t>
      </w:r>
      <w:r>
        <w:rPr>
          <w:spacing w:val="-12"/>
        </w:rPr>
        <w:t xml:space="preserve"> </w:t>
      </w:r>
      <w:r>
        <w:t>Discussion</w:t>
      </w:r>
      <w:r>
        <w:rPr>
          <w:spacing w:val="-12"/>
        </w:rPr>
        <w:t xml:space="preserve"> </w:t>
      </w:r>
      <w:r>
        <w:t>Item</w:t>
      </w:r>
      <w:r>
        <w:rPr>
          <w:spacing w:val="-12"/>
        </w:rPr>
        <w:t xml:space="preserve"> </w:t>
      </w:r>
      <w:r>
        <w:t>One</w:t>
      </w:r>
    </w:p>
    <w:p w14:paraId="7DF0A470" w14:textId="77777777" w:rsidR="009236EA" w:rsidRDefault="00000000">
      <w:pPr>
        <w:pStyle w:val="BodyText"/>
        <w:spacing w:line="242" w:lineRule="auto"/>
        <w:ind w:right="111"/>
      </w:pPr>
      <w:r>
        <w:t>How do other Cat Organisations deal with new breeders, having trouble purchasing breeding stock from established breeders who quite often refuse to sell entire animals to unknown people or is this not an issue outside of Australia? Do other organisations have programmes in place whereby they assist new breeders?</w:t>
      </w:r>
    </w:p>
    <w:p w14:paraId="13E146B7" w14:textId="77777777" w:rsidR="009236EA" w:rsidRDefault="00000000">
      <w:pPr>
        <w:pStyle w:val="BodyText"/>
        <w:spacing w:before="66"/>
        <w:ind w:right="111" w:hanging="1"/>
      </w:pPr>
      <w:r>
        <w:rPr>
          <w:b/>
        </w:rPr>
        <w:t>TICA</w:t>
      </w:r>
      <w:r>
        <w:t>: Vicki Jo Harrison, TICA has a mentorship program where we match up people interested in either cats</w:t>
      </w:r>
      <w:r>
        <w:rPr>
          <w:spacing w:val="-6"/>
        </w:rPr>
        <w:t xml:space="preserve"> </w:t>
      </w:r>
      <w:r>
        <w:t>to</w:t>
      </w:r>
      <w:r>
        <w:rPr>
          <w:spacing w:val="-9"/>
        </w:rPr>
        <w:t xml:space="preserve"> </w:t>
      </w:r>
      <w:r>
        <w:t>show</w:t>
      </w:r>
      <w:r>
        <w:rPr>
          <w:spacing w:val="-6"/>
        </w:rPr>
        <w:t xml:space="preserve"> </w:t>
      </w:r>
      <w:r>
        <w:t>or</w:t>
      </w:r>
      <w:r>
        <w:rPr>
          <w:spacing w:val="-9"/>
        </w:rPr>
        <w:t xml:space="preserve"> </w:t>
      </w:r>
      <w:r>
        <w:t>breeds</w:t>
      </w:r>
      <w:r>
        <w:rPr>
          <w:spacing w:val="-9"/>
        </w:rPr>
        <w:t xml:space="preserve"> </w:t>
      </w:r>
      <w:r>
        <w:t>to</w:t>
      </w:r>
      <w:r>
        <w:rPr>
          <w:spacing w:val="-9"/>
        </w:rPr>
        <w:t xml:space="preserve"> </w:t>
      </w:r>
      <w:r>
        <w:t>breed</w:t>
      </w:r>
      <w:r>
        <w:rPr>
          <w:spacing w:val="-6"/>
        </w:rPr>
        <w:t xml:space="preserve"> </w:t>
      </w:r>
      <w:r>
        <w:t>with</w:t>
      </w:r>
      <w:r>
        <w:rPr>
          <w:spacing w:val="-9"/>
        </w:rPr>
        <w:t xml:space="preserve"> </w:t>
      </w:r>
      <w:r>
        <w:t>people</w:t>
      </w:r>
      <w:r>
        <w:rPr>
          <w:spacing w:val="-6"/>
        </w:rPr>
        <w:t xml:space="preserve"> </w:t>
      </w:r>
      <w:r>
        <w:t>that</w:t>
      </w:r>
      <w:r>
        <w:rPr>
          <w:spacing w:val="-9"/>
        </w:rPr>
        <w:t xml:space="preserve"> </w:t>
      </w:r>
      <w:r>
        <w:t>are</w:t>
      </w:r>
      <w:r>
        <w:rPr>
          <w:spacing w:val="-9"/>
        </w:rPr>
        <w:t xml:space="preserve"> </w:t>
      </w:r>
      <w:r>
        <w:t>willing</w:t>
      </w:r>
      <w:r>
        <w:rPr>
          <w:spacing w:val="-6"/>
        </w:rPr>
        <w:t xml:space="preserve"> </w:t>
      </w:r>
      <w:r>
        <w:t>to</w:t>
      </w:r>
      <w:r>
        <w:rPr>
          <w:spacing w:val="-6"/>
        </w:rPr>
        <w:t xml:space="preserve"> </w:t>
      </w:r>
      <w:r>
        <w:t>work</w:t>
      </w:r>
      <w:r>
        <w:rPr>
          <w:spacing w:val="-6"/>
        </w:rPr>
        <w:t xml:space="preserve"> </w:t>
      </w:r>
      <w:r>
        <w:t>with</w:t>
      </w:r>
      <w:r>
        <w:rPr>
          <w:spacing w:val="-9"/>
        </w:rPr>
        <w:t xml:space="preserve"> </w:t>
      </w:r>
      <w:r>
        <w:t>them.</w:t>
      </w:r>
      <w:r>
        <w:rPr>
          <w:spacing w:val="-9"/>
        </w:rPr>
        <w:t xml:space="preserve"> </w:t>
      </w:r>
      <w:r>
        <w:t>TICA</w:t>
      </w:r>
      <w:r>
        <w:rPr>
          <w:spacing w:val="-10"/>
        </w:rPr>
        <w:t xml:space="preserve"> </w:t>
      </w:r>
      <w:r>
        <w:t>has</w:t>
      </w:r>
      <w:r>
        <w:rPr>
          <w:spacing w:val="-8"/>
        </w:rPr>
        <w:t xml:space="preserve"> </w:t>
      </w:r>
      <w:r>
        <w:t>the</w:t>
      </w:r>
      <w:r>
        <w:rPr>
          <w:spacing w:val="-6"/>
        </w:rPr>
        <w:t xml:space="preserve"> </w:t>
      </w:r>
      <w:r>
        <w:t>same</w:t>
      </w:r>
      <w:r>
        <w:rPr>
          <w:spacing w:val="-6"/>
        </w:rPr>
        <w:t xml:space="preserve"> </w:t>
      </w:r>
      <w:r>
        <w:t>problem in different parts of TICA with people not wanting to share their lines and share their cats. TICA has set up a committee to oversee this.</w:t>
      </w:r>
    </w:p>
    <w:p w14:paraId="44628EDB" w14:textId="77777777" w:rsidR="009236EA" w:rsidRDefault="00000000">
      <w:pPr>
        <w:pStyle w:val="BodyText"/>
        <w:spacing w:before="82"/>
        <w:ind w:right="250" w:hanging="1"/>
        <w:jc w:val="left"/>
      </w:pPr>
      <w:r>
        <w:rPr>
          <w:b/>
        </w:rPr>
        <w:t xml:space="preserve">CFA: </w:t>
      </w:r>
      <w:r>
        <w:t>Kathy Calhoun, CFA has an unofficial approach, where if a new breeder is known there may be someone</w:t>
      </w:r>
      <w:r>
        <w:rPr>
          <w:spacing w:val="-1"/>
        </w:rPr>
        <w:t xml:space="preserve"> </w:t>
      </w:r>
      <w:r>
        <w:t>in</w:t>
      </w:r>
      <w:r>
        <w:rPr>
          <w:spacing w:val="-1"/>
        </w:rPr>
        <w:t xml:space="preserve"> </w:t>
      </w:r>
      <w:r>
        <w:t>the</w:t>
      </w:r>
      <w:r>
        <w:rPr>
          <w:spacing w:val="-4"/>
        </w:rPr>
        <w:t xml:space="preserve"> </w:t>
      </w:r>
      <w:r>
        <w:t>general</w:t>
      </w:r>
      <w:r>
        <w:rPr>
          <w:spacing w:val="-1"/>
        </w:rPr>
        <w:t xml:space="preserve"> </w:t>
      </w:r>
      <w:r>
        <w:t>area</w:t>
      </w:r>
      <w:r>
        <w:rPr>
          <w:spacing w:val="-1"/>
        </w:rPr>
        <w:t xml:space="preserve"> </w:t>
      </w:r>
      <w:r>
        <w:t>that</w:t>
      </w:r>
      <w:r>
        <w:rPr>
          <w:spacing w:val="-1"/>
        </w:rPr>
        <w:t xml:space="preserve"> </w:t>
      </w:r>
      <w:r>
        <w:t>may</w:t>
      </w:r>
      <w:r>
        <w:rPr>
          <w:spacing w:val="-1"/>
        </w:rPr>
        <w:t xml:space="preserve"> </w:t>
      </w:r>
      <w:r>
        <w:t>work</w:t>
      </w:r>
      <w:r>
        <w:rPr>
          <w:spacing w:val="-1"/>
        </w:rPr>
        <w:t xml:space="preserve"> </w:t>
      </w:r>
      <w:r>
        <w:t>with</w:t>
      </w:r>
      <w:r>
        <w:rPr>
          <w:spacing w:val="-4"/>
        </w:rPr>
        <w:t xml:space="preserve"> </w:t>
      </w:r>
      <w:r>
        <w:t>a</w:t>
      </w:r>
      <w:r>
        <w:rPr>
          <w:spacing w:val="-1"/>
        </w:rPr>
        <w:t xml:space="preserve"> </w:t>
      </w:r>
      <w:r>
        <w:t>similar</w:t>
      </w:r>
      <w:r>
        <w:rPr>
          <w:spacing w:val="-6"/>
        </w:rPr>
        <w:t xml:space="preserve"> </w:t>
      </w:r>
      <w:r>
        <w:t>breed</w:t>
      </w:r>
      <w:r>
        <w:rPr>
          <w:spacing w:val="-1"/>
        </w:rPr>
        <w:t xml:space="preserve"> </w:t>
      </w:r>
      <w:r>
        <w:t>or</w:t>
      </w:r>
      <w:r>
        <w:rPr>
          <w:spacing w:val="-1"/>
        </w:rPr>
        <w:t xml:space="preserve"> </w:t>
      </w:r>
      <w:r>
        <w:t>the</w:t>
      </w:r>
      <w:r>
        <w:rPr>
          <w:spacing w:val="-4"/>
        </w:rPr>
        <w:t xml:space="preserve"> </w:t>
      </w:r>
      <w:r>
        <w:t>same</w:t>
      </w:r>
      <w:r>
        <w:rPr>
          <w:spacing w:val="-1"/>
        </w:rPr>
        <w:t xml:space="preserve"> </w:t>
      </w:r>
      <w:r>
        <w:t>breed,</w:t>
      </w:r>
      <w:r>
        <w:rPr>
          <w:spacing w:val="-1"/>
        </w:rPr>
        <w:t xml:space="preserve"> </w:t>
      </w:r>
      <w:r>
        <w:t>that</w:t>
      </w:r>
      <w:r>
        <w:rPr>
          <w:spacing w:val="-4"/>
        </w:rPr>
        <w:t xml:space="preserve"> </w:t>
      </w:r>
      <w:r>
        <w:t>they</w:t>
      </w:r>
      <w:r>
        <w:rPr>
          <w:spacing w:val="-1"/>
        </w:rPr>
        <w:t xml:space="preserve"> </w:t>
      </w:r>
      <w:r>
        <w:t>try</w:t>
      </w:r>
      <w:r>
        <w:rPr>
          <w:spacing w:val="-4"/>
        </w:rPr>
        <w:t xml:space="preserve"> </w:t>
      </w:r>
      <w:r>
        <w:t>to</w:t>
      </w:r>
      <w:r>
        <w:rPr>
          <w:spacing w:val="-1"/>
        </w:rPr>
        <w:t xml:space="preserve"> </w:t>
      </w:r>
      <w:r>
        <w:t>match them up. This</w:t>
      </w:r>
      <w:r>
        <w:rPr>
          <w:spacing w:val="-3"/>
        </w:rPr>
        <w:t xml:space="preserve"> </w:t>
      </w:r>
      <w:r>
        <w:t>is</w:t>
      </w:r>
      <w:r>
        <w:rPr>
          <w:spacing w:val="-3"/>
        </w:rPr>
        <w:t xml:space="preserve"> </w:t>
      </w:r>
      <w:r>
        <w:t>not a</w:t>
      </w:r>
      <w:r>
        <w:rPr>
          <w:spacing w:val="-3"/>
        </w:rPr>
        <w:t xml:space="preserve"> </w:t>
      </w:r>
      <w:r>
        <w:t>formal process, the</w:t>
      </w:r>
      <w:r>
        <w:rPr>
          <w:spacing w:val="-3"/>
        </w:rPr>
        <w:t xml:space="preserve"> </w:t>
      </w:r>
      <w:r>
        <w:t>other part of</w:t>
      </w:r>
      <w:r>
        <w:rPr>
          <w:spacing w:val="-3"/>
        </w:rPr>
        <w:t xml:space="preserve"> </w:t>
      </w:r>
      <w:r>
        <w:t>the topic is</w:t>
      </w:r>
      <w:r>
        <w:rPr>
          <w:spacing w:val="-3"/>
        </w:rPr>
        <w:t xml:space="preserve"> </w:t>
      </w:r>
      <w:r>
        <w:t>that quite</w:t>
      </w:r>
      <w:r>
        <w:rPr>
          <w:spacing w:val="-3"/>
        </w:rPr>
        <w:t xml:space="preserve"> </w:t>
      </w:r>
      <w:r>
        <w:t>often</w:t>
      </w:r>
      <w:r>
        <w:rPr>
          <w:spacing w:val="-3"/>
        </w:rPr>
        <w:t xml:space="preserve"> </w:t>
      </w:r>
      <w:r>
        <w:t>you don't know</w:t>
      </w:r>
      <w:r>
        <w:rPr>
          <w:spacing w:val="-3"/>
        </w:rPr>
        <w:t xml:space="preserve"> </w:t>
      </w:r>
      <w:r>
        <w:t>that this person exists that may be struggling, unless somehow it comes forward.</w:t>
      </w:r>
    </w:p>
    <w:p w14:paraId="140F4020" w14:textId="77777777" w:rsidR="009236EA" w:rsidRDefault="009236EA">
      <w:pPr>
        <w:sectPr w:rsidR="009236EA">
          <w:pgSz w:w="11900" w:h="16850"/>
          <w:pgMar w:top="1380" w:right="1220" w:bottom="1040" w:left="1080" w:header="576" w:footer="774" w:gutter="0"/>
          <w:cols w:space="720"/>
        </w:sectPr>
      </w:pPr>
    </w:p>
    <w:p w14:paraId="281BD9ED" w14:textId="77777777" w:rsidR="009236EA" w:rsidRDefault="00000000">
      <w:pPr>
        <w:pStyle w:val="BodyText"/>
        <w:spacing w:before="117"/>
        <w:ind w:left="539" w:right="110"/>
      </w:pPr>
      <w:r>
        <w:rPr>
          <w:b/>
        </w:rPr>
        <w:lastRenderedPageBreak/>
        <w:t>NZCF</w:t>
      </w:r>
      <w:r>
        <w:t>: David Collie, NZCF has just put in place in the last twelve months that someone who wants to become a breeder</w:t>
      </w:r>
      <w:r>
        <w:rPr>
          <w:spacing w:val="-1"/>
        </w:rPr>
        <w:t xml:space="preserve"> </w:t>
      </w:r>
      <w:r>
        <w:t>must become a member</w:t>
      </w:r>
      <w:r>
        <w:rPr>
          <w:spacing w:val="-1"/>
        </w:rPr>
        <w:t xml:space="preserve"> </w:t>
      </w:r>
      <w:r>
        <w:t>of a</w:t>
      </w:r>
      <w:r>
        <w:rPr>
          <w:spacing w:val="-1"/>
        </w:rPr>
        <w:t xml:space="preserve"> </w:t>
      </w:r>
      <w:r>
        <w:t>club, they</w:t>
      </w:r>
      <w:r>
        <w:rPr>
          <w:spacing w:val="-4"/>
        </w:rPr>
        <w:t xml:space="preserve"> </w:t>
      </w:r>
      <w:r>
        <w:t>must be nominated</w:t>
      </w:r>
      <w:r>
        <w:rPr>
          <w:spacing w:val="-1"/>
        </w:rPr>
        <w:t xml:space="preserve"> </w:t>
      </w:r>
      <w:r>
        <w:t>by</w:t>
      </w:r>
      <w:r>
        <w:rPr>
          <w:spacing w:val="-1"/>
        </w:rPr>
        <w:t xml:space="preserve"> </w:t>
      </w:r>
      <w:r>
        <w:t>an individual. Generally, it has</w:t>
      </w:r>
      <w:r>
        <w:rPr>
          <w:spacing w:val="-8"/>
        </w:rPr>
        <w:t xml:space="preserve"> </w:t>
      </w:r>
      <w:r>
        <w:t>been</w:t>
      </w:r>
      <w:r>
        <w:rPr>
          <w:spacing w:val="-8"/>
        </w:rPr>
        <w:t xml:space="preserve"> </w:t>
      </w:r>
      <w:r>
        <w:t>a</w:t>
      </w:r>
      <w:r>
        <w:rPr>
          <w:spacing w:val="-8"/>
        </w:rPr>
        <w:t xml:space="preserve"> </w:t>
      </w:r>
      <w:r>
        <w:t>friend</w:t>
      </w:r>
      <w:r>
        <w:rPr>
          <w:spacing w:val="-8"/>
        </w:rPr>
        <w:t xml:space="preserve"> </w:t>
      </w:r>
      <w:r>
        <w:t>or</w:t>
      </w:r>
      <w:r>
        <w:rPr>
          <w:spacing w:val="-8"/>
        </w:rPr>
        <w:t xml:space="preserve"> </w:t>
      </w:r>
      <w:r>
        <w:t>someone</w:t>
      </w:r>
      <w:r>
        <w:rPr>
          <w:spacing w:val="-11"/>
        </w:rPr>
        <w:t xml:space="preserve"> </w:t>
      </w:r>
      <w:r>
        <w:t>that</w:t>
      </w:r>
      <w:r>
        <w:rPr>
          <w:spacing w:val="-8"/>
        </w:rPr>
        <w:t xml:space="preserve"> </w:t>
      </w:r>
      <w:r>
        <w:t>was</w:t>
      </w:r>
      <w:r>
        <w:rPr>
          <w:spacing w:val="-8"/>
        </w:rPr>
        <w:t xml:space="preserve"> </w:t>
      </w:r>
      <w:r>
        <w:t>in</w:t>
      </w:r>
      <w:r>
        <w:rPr>
          <w:spacing w:val="-8"/>
        </w:rPr>
        <w:t xml:space="preserve"> </w:t>
      </w:r>
      <w:r>
        <w:t>the</w:t>
      </w:r>
      <w:r>
        <w:rPr>
          <w:spacing w:val="-8"/>
        </w:rPr>
        <w:t xml:space="preserve"> </w:t>
      </w:r>
      <w:r>
        <w:t>club</w:t>
      </w:r>
      <w:r>
        <w:rPr>
          <w:spacing w:val="-8"/>
        </w:rPr>
        <w:t xml:space="preserve"> </w:t>
      </w:r>
      <w:r>
        <w:t>already.</w:t>
      </w:r>
      <w:r>
        <w:rPr>
          <w:spacing w:val="-11"/>
        </w:rPr>
        <w:t xml:space="preserve"> </w:t>
      </w:r>
      <w:r>
        <w:t>Additionally,</w:t>
      </w:r>
      <w:r>
        <w:rPr>
          <w:spacing w:val="-8"/>
        </w:rPr>
        <w:t xml:space="preserve"> </w:t>
      </w:r>
      <w:r>
        <w:t>they</w:t>
      </w:r>
      <w:r>
        <w:rPr>
          <w:spacing w:val="-8"/>
        </w:rPr>
        <w:t xml:space="preserve"> </w:t>
      </w:r>
      <w:r>
        <w:t>now</w:t>
      </w:r>
      <w:r>
        <w:rPr>
          <w:spacing w:val="-8"/>
        </w:rPr>
        <w:t xml:space="preserve"> </w:t>
      </w:r>
      <w:r>
        <w:t>need</w:t>
      </w:r>
      <w:r>
        <w:rPr>
          <w:spacing w:val="-11"/>
        </w:rPr>
        <w:t xml:space="preserve"> </w:t>
      </w:r>
      <w:r>
        <w:t>to</w:t>
      </w:r>
      <w:r>
        <w:rPr>
          <w:spacing w:val="-8"/>
        </w:rPr>
        <w:t xml:space="preserve"> </w:t>
      </w:r>
      <w:r>
        <w:t>have</w:t>
      </w:r>
      <w:r>
        <w:rPr>
          <w:spacing w:val="-8"/>
        </w:rPr>
        <w:t xml:space="preserve"> </w:t>
      </w:r>
      <w:r>
        <w:t>a</w:t>
      </w:r>
      <w:r>
        <w:rPr>
          <w:spacing w:val="-8"/>
        </w:rPr>
        <w:t xml:space="preserve"> </w:t>
      </w:r>
      <w:r>
        <w:t>mentor</w:t>
      </w:r>
      <w:r>
        <w:rPr>
          <w:spacing w:val="-9"/>
        </w:rPr>
        <w:t xml:space="preserve"> </w:t>
      </w:r>
      <w:r>
        <w:t>that has</w:t>
      </w:r>
      <w:r>
        <w:rPr>
          <w:spacing w:val="-1"/>
        </w:rPr>
        <w:t xml:space="preserve"> </w:t>
      </w:r>
      <w:r>
        <w:t>had</w:t>
      </w:r>
      <w:r>
        <w:rPr>
          <w:spacing w:val="-3"/>
        </w:rPr>
        <w:t xml:space="preserve"> </w:t>
      </w:r>
      <w:r>
        <w:t>at</w:t>
      </w:r>
      <w:r>
        <w:rPr>
          <w:spacing w:val="-1"/>
        </w:rPr>
        <w:t xml:space="preserve"> </w:t>
      </w:r>
      <w:r>
        <w:t>least</w:t>
      </w:r>
      <w:r>
        <w:rPr>
          <w:spacing w:val="-3"/>
        </w:rPr>
        <w:t xml:space="preserve"> </w:t>
      </w:r>
      <w:r>
        <w:t>three</w:t>
      </w:r>
      <w:r>
        <w:rPr>
          <w:spacing w:val="-3"/>
        </w:rPr>
        <w:t xml:space="preserve"> </w:t>
      </w:r>
      <w:r>
        <w:t>years’</w:t>
      </w:r>
      <w:r>
        <w:rPr>
          <w:spacing w:val="-3"/>
        </w:rPr>
        <w:t xml:space="preserve"> </w:t>
      </w:r>
      <w:r>
        <w:t>experience</w:t>
      </w:r>
      <w:r>
        <w:rPr>
          <w:spacing w:val="-1"/>
        </w:rPr>
        <w:t xml:space="preserve"> </w:t>
      </w:r>
      <w:r>
        <w:t>with</w:t>
      </w:r>
      <w:r>
        <w:rPr>
          <w:spacing w:val="-3"/>
        </w:rPr>
        <w:t xml:space="preserve"> </w:t>
      </w:r>
      <w:r>
        <w:t>the</w:t>
      </w:r>
      <w:r>
        <w:rPr>
          <w:spacing w:val="-1"/>
        </w:rPr>
        <w:t xml:space="preserve"> </w:t>
      </w:r>
      <w:r>
        <w:t>breed,</w:t>
      </w:r>
      <w:r>
        <w:rPr>
          <w:spacing w:val="-3"/>
        </w:rPr>
        <w:t xml:space="preserve"> </w:t>
      </w:r>
      <w:r>
        <w:t>who</w:t>
      </w:r>
      <w:r>
        <w:rPr>
          <w:spacing w:val="-1"/>
        </w:rPr>
        <w:t xml:space="preserve"> </w:t>
      </w:r>
      <w:r>
        <w:t>has</w:t>
      </w:r>
      <w:r>
        <w:rPr>
          <w:spacing w:val="-3"/>
        </w:rPr>
        <w:t xml:space="preserve"> </w:t>
      </w:r>
      <w:r>
        <w:t>agreed</w:t>
      </w:r>
      <w:r>
        <w:rPr>
          <w:spacing w:val="-1"/>
        </w:rPr>
        <w:t xml:space="preserve"> </w:t>
      </w:r>
      <w:r>
        <w:t>to</w:t>
      </w:r>
      <w:r>
        <w:rPr>
          <w:spacing w:val="-3"/>
        </w:rPr>
        <w:t xml:space="preserve"> </w:t>
      </w:r>
      <w:r>
        <w:t>support</w:t>
      </w:r>
      <w:r>
        <w:rPr>
          <w:spacing w:val="-3"/>
        </w:rPr>
        <w:t xml:space="preserve"> </w:t>
      </w:r>
      <w:r>
        <w:t>them,</w:t>
      </w:r>
      <w:r>
        <w:rPr>
          <w:spacing w:val="-1"/>
        </w:rPr>
        <w:t xml:space="preserve"> </w:t>
      </w:r>
      <w:r>
        <w:t>as</w:t>
      </w:r>
      <w:r>
        <w:rPr>
          <w:spacing w:val="-1"/>
        </w:rPr>
        <w:t xml:space="preserve"> </w:t>
      </w:r>
      <w:r>
        <w:t>well</w:t>
      </w:r>
      <w:r>
        <w:rPr>
          <w:spacing w:val="-3"/>
        </w:rPr>
        <w:t xml:space="preserve"> </w:t>
      </w:r>
      <w:r>
        <w:t>as</w:t>
      </w:r>
      <w:r>
        <w:rPr>
          <w:spacing w:val="-3"/>
        </w:rPr>
        <w:t xml:space="preserve"> </w:t>
      </w:r>
      <w:r>
        <w:t>two</w:t>
      </w:r>
      <w:r>
        <w:rPr>
          <w:spacing w:val="-3"/>
        </w:rPr>
        <w:t xml:space="preserve"> </w:t>
      </w:r>
      <w:r>
        <w:t>other people that are willing to assist them. There is a real problem with so many closed catteries, breeders are forced to Australian livestock.</w:t>
      </w:r>
    </w:p>
    <w:p w14:paraId="4F842BD1" w14:textId="77777777" w:rsidR="009236EA" w:rsidRDefault="00000000">
      <w:pPr>
        <w:pStyle w:val="BodyText"/>
        <w:spacing w:before="80"/>
        <w:ind w:left="539" w:right="111"/>
      </w:pPr>
      <w:r>
        <w:rPr>
          <w:b/>
        </w:rPr>
        <w:t xml:space="preserve">GCCF: </w:t>
      </w:r>
      <w:r>
        <w:t>John</w:t>
      </w:r>
      <w:r>
        <w:rPr>
          <w:spacing w:val="-1"/>
        </w:rPr>
        <w:t xml:space="preserve"> </w:t>
      </w:r>
      <w:r>
        <w:t>Hansson,</w:t>
      </w:r>
      <w:r>
        <w:rPr>
          <w:spacing w:val="-1"/>
        </w:rPr>
        <w:t xml:space="preserve"> </w:t>
      </w:r>
      <w:r>
        <w:t>GCCF uses</w:t>
      </w:r>
      <w:r>
        <w:rPr>
          <w:spacing w:val="-1"/>
        </w:rPr>
        <w:t xml:space="preserve"> </w:t>
      </w:r>
      <w:r>
        <w:t>show</w:t>
      </w:r>
      <w:r>
        <w:rPr>
          <w:spacing w:val="-2"/>
        </w:rPr>
        <w:t xml:space="preserve"> </w:t>
      </w:r>
      <w:r>
        <w:t>buddies,</w:t>
      </w:r>
      <w:r>
        <w:rPr>
          <w:spacing w:val="-1"/>
        </w:rPr>
        <w:t xml:space="preserve"> </w:t>
      </w:r>
      <w:r>
        <w:t>whereby we</w:t>
      </w:r>
      <w:r>
        <w:rPr>
          <w:spacing w:val="-2"/>
        </w:rPr>
        <w:t xml:space="preserve"> </w:t>
      </w:r>
      <w:r>
        <w:t>try</w:t>
      </w:r>
      <w:r>
        <w:rPr>
          <w:spacing w:val="-1"/>
        </w:rPr>
        <w:t xml:space="preserve"> </w:t>
      </w:r>
      <w:r>
        <w:t>and</w:t>
      </w:r>
      <w:r>
        <w:rPr>
          <w:spacing w:val="-1"/>
        </w:rPr>
        <w:t xml:space="preserve"> </w:t>
      </w:r>
      <w:r>
        <w:t>keep up with</w:t>
      </w:r>
      <w:r>
        <w:rPr>
          <w:spacing w:val="-1"/>
        </w:rPr>
        <w:t xml:space="preserve"> </w:t>
      </w:r>
      <w:r>
        <w:t>who's new</w:t>
      </w:r>
      <w:r>
        <w:rPr>
          <w:spacing w:val="-2"/>
        </w:rPr>
        <w:t xml:space="preserve"> </w:t>
      </w:r>
      <w:r>
        <w:t>to showing. The trouble is, the mindset of some when trying to introduce people to groom them, there are barriers to overcome, which is understandable why they will only allow some people to have their cats. Without knowing their background, it's much</w:t>
      </w:r>
      <w:r>
        <w:rPr>
          <w:spacing w:val="-1"/>
        </w:rPr>
        <w:t xml:space="preserve"> </w:t>
      </w:r>
      <w:r>
        <w:t>more difficult, which is why we concentrate on how buddies</w:t>
      </w:r>
      <w:proofErr w:type="gramStart"/>
      <w:r>
        <w:t>.</w:t>
      </w:r>
      <w:proofErr w:type="gramEnd"/>
      <w:r>
        <w:t xml:space="preserve"> It's just so people who are interested in showing can be paired with somebody who's a bit more experienced.</w:t>
      </w:r>
    </w:p>
    <w:p w14:paraId="1C91DF26" w14:textId="3439AA1F" w:rsidR="009236EA" w:rsidRDefault="00000000">
      <w:pPr>
        <w:pStyle w:val="BodyText"/>
        <w:spacing w:before="81"/>
        <w:ind w:left="539" w:right="112"/>
      </w:pPr>
      <w:r>
        <w:rPr>
          <w:b/>
        </w:rPr>
        <w:t>Vice President</w:t>
      </w:r>
      <w:r>
        <w:t>: Jan van Rooyen, how do you convince a well-established breeder to sell to an unknown breeder because that's what they say. We can’t force the members or their registration bodies, to force a breeder, to sell to anyone. Maybe via the mentor when the new breeder proves themselves responsible, they can in conjunction with the mentor discuss with the breeder who's got the specific lines. It is happening everywhere it's happening in South Africa. There are just breeders that won't sell to new people. We can't have</w:t>
      </w:r>
      <w:r>
        <w:rPr>
          <w:spacing w:val="-6"/>
        </w:rPr>
        <w:t xml:space="preserve"> </w:t>
      </w:r>
      <w:r>
        <w:t>a</w:t>
      </w:r>
      <w:r>
        <w:rPr>
          <w:spacing w:val="-6"/>
        </w:rPr>
        <w:t xml:space="preserve"> </w:t>
      </w:r>
      <w:r>
        <w:t>rule,</w:t>
      </w:r>
      <w:r>
        <w:rPr>
          <w:spacing w:val="-6"/>
        </w:rPr>
        <w:t xml:space="preserve"> </w:t>
      </w:r>
      <w:r>
        <w:t>but</w:t>
      </w:r>
      <w:r>
        <w:rPr>
          <w:spacing w:val="-9"/>
        </w:rPr>
        <w:t xml:space="preserve"> </w:t>
      </w:r>
      <w:r>
        <w:t>with</w:t>
      </w:r>
      <w:r>
        <w:rPr>
          <w:spacing w:val="-9"/>
        </w:rPr>
        <w:t xml:space="preserve"> </w:t>
      </w:r>
      <w:r>
        <w:t>proper</w:t>
      </w:r>
      <w:r>
        <w:rPr>
          <w:spacing w:val="-6"/>
        </w:rPr>
        <w:t xml:space="preserve"> </w:t>
      </w:r>
      <w:r>
        <w:t>communication</w:t>
      </w:r>
      <w:r>
        <w:rPr>
          <w:spacing w:val="-6"/>
        </w:rPr>
        <w:t xml:space="preserve"> </w:t>
      </w:r>
      <w:r>
        <w:t>via</w:t>
      </w:r>
      <w:r>
        <w:rPr>
          <w:spacing w:val="-9"/>
        </w:rPr>
        <w:t xml:space="preserve"> </w:t>
      </w:r>
      <w:r>
        <w:t>the</w:t>
      </w:r>
      <w:r>
        <w:rPr>
          <w:spacing w:val="-9"/>
        </w:rPr>
        <w:t xml:space="preserve"> </w:t>
      </w:r>
      <w:r>
        <w:t>mentor</w:t>
      </w:r>
      <w:r>
        <w:rPr>
          <w:spacing w:val="-6"/>
        </w:rPr>
        <w:t xml:space="preserve"> </w:t>
      </w:r>
      <w:r>
        <w:t>with</w:t>
      </w:r>
      <w:r>
        <w:rPr>
          <w:spacing w:val="-6"/>
        </w:rPr>
        <w:t xml:space="preserve"> </w:t>
      </w:r>
      <w:r>
        <w:t>a</w:t>
      </w:r>
      <w:r>
        <w:rPr>
          <w:spacing w:val="-9"/>
        </w:rPr>
        <w:t xml:space="preserve"> </w:t>
      </w:r>
      <w:r>
        <w:t>breeder,</w:t>
      </w:r>
      <w:r>
        <w:rPr>
          <w:spacing w:val="-9"/>
        </w:rPr>
        <w:t xml:space="preserve"> </w:t>
      </w:r>
      <w:r>
        <w:t>a</w:t>
      </w:r>
      <w:r>
        <w:rPr>
          <w:spacing w:val="-7"/>
        </w:rPr>
        <w:t xml:space="preserve"> </w:t>
      </w:r>
      <w:r>
        <w:t>breeder</w:t>
      </w:r>
      <w:r>
        <w:rPr>
          <w:spacing w:val="-9"/>
        </w:rPr>
        <w:t xml:space="preserve"> </w:t>
      </w:r>
      <w:r>
        <w:t>may</w:t>
      </w:r>
      <w:r>
        <w:rPr>
          <w:spacing w:val="-6"/>
        </w:rPr>
        <w:t xml:space="preserve"> </w:t>
      </w:r>
      <w:r>
        <w:t>change</w:t>
      </w:r>
      <w:r>
        <w:rPr>
          <w:spacing w:val="-9"/>
        </w:rPr>
        <w:t xml:space="preserve"> </w:t>
      </w:r>
      <w:r>
        <w:t>their</w:t>
      </w:r>
      <w:r>
        <w:rPr>
          <w:spacing w:val="-7"/>
        </w:rPr>
        <w:t xml:space="preserve"> </w:t>
      </w:r>
      <w:r>
        <w:t>mind.</w:t>
      </w:r>
    </w:p>
    <w:p w14:paraId="232A6FB3" w14:textId="77777777" w:rsidR="009236EA" w:rsidRDefault="00000000">
      <w:pPr>
        <w:pStyle w:val="BodyText"/>
        <w:spacing w:before="80"/>
        <w:ind w:right="114" w:hanging="1"/>
      </w:pPr>
      <w:r>
        <w:rPr>
          <w:b/>
        </w:rPr>
        <w:t>NZCF</w:t>
      </w:r>
      <w:r>
        <w:t>:</w:t>
      </w:r>
      <w:r>
        <w:rPr>
          <w:spacing w:val="-1"/>
        </w:rPr>
        <w:t xml:space="preserve"> </w:t>
      </w:r>
      <w:r>
        <w:t>David</w:t>
      </w:r>
      <w:r>
        <w:rPr>
          <w:spacing w:val="-1"/>
        </w:rPr>
        <w:t xml:space="preserve"> </w:t>
      </w:r>
      <w:r>
        <w:t>Collie, one</w:t>
      </w:r>
      <w:r>
        <w:rPr>
          <w:spacing w:val="-2"/>
        </w:rPr>
        <w:t xml:space="preserve"> </w:t>
      </w:r>
      <w:r>
        <w:t>of</w:t>
      </w:r>
      <w:r>
        <w:rPr>
          <w:spacing w:val="-1"/>
        </w:rPr>
        <w:t xml:space="preserve"> </w:t>
      </w:r>
      <w:r>
        <w:t>the major</w:t>
      </w:r>
      <w:r>
        <w:rPr>
          <w:spacing w:val="-1"/>
        </w:rPr>
        <w:t xml:space="preserve"> </w:t>
      </w:r>
      <w:r>
        <w:t>parts of</w:t>
      </w:r>
      <w:r>
        <w:rPr>
          <w:spacing w:val="-1"/>
        </w:rPr>
        <w:t xml:space="preserve"> </w:t>
      </w:r>
      <w:r>
        <w:t>the problem is jealousy, these</w:t>
      </w:r>
      <w:r>
        <w:rPr>
          <w:spacing w:val="-2"/>
        </w:rPr>
        <w:t xml:space="preserve"> </w:t>
      </w:r>
      <w:r>
        <w:t>are my lines and if</w:t>
      </w:r>
      <w:r>
        <w:rPr>
          <w:spacing w:val="-1"/>
        </w:rPr>
        <w:t xml:space="preserve"> </w:t>
      </w:r>
      <w:r>
        <w:t>you</w:t>
      </w:r>
      <w:r>
        <w:rPr>
          <w:spacing w:val="-1"/>
        </w:rPr>
        <w:t xml:space="preserve"> </w:t>
      </w:r>
      <w:r>
        <w:t>breed with them then you may beat me, the issue then arises with a line that has no diversity, which is an issue.</w:t>
      </w:r>
    </w:p>
    <w:p w14:paraId="2E0BF707" w14:textId="77777777" w:rsidR="009236EA" w:rsidRDefault="00000000">
      <w:pPr>
        <w:pStyle w:val="BodyText"/>
        <w:spacing w:before="81"/>
        <w:ind w:left="539" w:right="114"/>
      </w:pPr>
      <w:r>
        <w:rPr>
          <w:b/>
        </w:rPr>
        <w:t>ACF</w:t>
      </w:r>
      <w:r>
        <w:t>: Robbie Walker, whilst WCC can’t make a ruling they can suggest that member bodies talk to those that have a mentorship program and develop their own mentorship program.</w:t>
      </w:r>
    </w:p>
    <w:p w14:paraId="1C108895" w14:textId="77777777" w:rsidR="009236EA" w:rsidRDefault="00000000">
      <w:pPr>
        <w:pStyle w:val="BodyText"/>
        <w:spacing w:before="77"/>
        <w:ind w:left="539" w:right="112"/>
      </w:pPr>
      <w:r>
        <w:rPr>
          <w:b/>
        </w:rPr>
        <w:t>CFA</w:t>
      </w:r>
      <w:r>
        <w:t xml:space="preserve">: Kathy Calhoun, could there be another approach where breeders who work with new people are somehow recognised by their organisation, these incentives may encourage more breeders to mentor </w:t>
      </w:r>
      <w:r>
        <w:rPr>
          <w:spacing w:val="-2"/>
        </w:rPr>
        <w:t>newcomers.</w:t>
      </w:r>
    </w:p>
    <w:p w14:paraId="41548915" w14:textId="77777777" w:rsidR="009236EA" w:rsidRDefault="00000000">
      <w:pPr>
        <w:pStyle w:val="BodyText"/>
        <w:spacing w:before="83"/>
        <w:ind w:right="114" w:hanging="1"/>
      </w:pPr>
      <w:r>
        <w:rPr>
          <w:b/>
        </w:rPr>
        <w:t>GCCF:</w:t>
      </w:r>
      <w:r>
        <w:rPr>
          <w:b/>
          <w:spacing w:val="-4"/>
        </w:rPr>
        <w:t xml:space="preserve"> </w:t>
      </w:r>
      <w:r>
        <w:t>John</w:t>
      </w:r>
      <w:r>
        <w:rPr>
          <w:spacing w:val="-6"/>
        </w:rPr>
        <w:t xml:space="preserve"> </w:t>
      </w:r>
      <w:r>
        <w:t>Hansson,</w:t>
      </w:r>
      <w:r>
        <w:rPr>
          <w:spacing w:val="-6"/>
        </w:rPr>
        <w:t xml:space="preserve"> </w:t>
      </w:r>
      <w:r>
        <w:t>we</w:t>
      </w:r>
      <w:r>
        <w:rPr>
          <w:spacing w:val="-6"/>
        </w:rPr>
        <w:t xml:space="preserve"> </w:t>
      </w:r>
      <w:r>
        <w:t>do</w:t>
      </w:r>
      <w:r>
        <w:rPr>
          <w:spacing w:val="-6"/>
        </w:rPr>
        <w:t xml:space="preserve"> </w:t>
      </w:r>
      <w:r>
        <w:t>have</w:t>
      </w:r>
      <w:r>
        <w:rPr>
          <w:spacing w:val="-6"/>
        </w:rPr>
        <w:t xml:space="preserve"> </w:t>
      </w:r>
      <w:r>
        <w:t>a</w:t>
      </w:r>
      <w:r>
        <w:rPr>
          <w:spacing w:val="-6"/>
        </w:rPr>
        <w:t xml:space="preserve"> </w:t>
      </w:r>
      <w:r>
        <w:t>double-edged</w:t>
      </w:r>
      <w:r>
        <w:rPr>
          <w:spacing w:val="-6"/>
        </w:rPr>
        <w:t xml:space="preserve"> </w:t>
      </w:r>
      <w:r>
        <w:t>sword</w:t>
      </w:r>
      <w:r>
        <w:rPr>
          <w:spacing w:val="-6"/>
        </w:rPr>
        <w:t xml:space="preserve"> </w:t>
      </w:r>
      <w:r>
        <w:t>here,</w:t>
      </w:r>
      <w:r>
        <w:rPr>
          <w:spacing w:val="-5"/>
        </w:rPr>
        <w:t xml:space="preserve"> </w:t>
      </w:r>
      <w:r>
        <w:t>because,</w:t>
      </w:r>
      <w:r>
        <w:rPr>
          <w:spacing w:val="-6"/>
        </w:rPr>
        <w:t xml:space="preserve"> </w:t>
      </w:r>
      <w:r>
        <w:t>again,</w:t>
      </w:r>
      <w:r>
        <w:rPr>
          <w:spacing w:val="-6"/>
        </w:rPr>
        <w:t xml:space="preserve"> </w:t>
      </w:r>
      <w:r>
        <w:t>we've</w:t>
      </w:r>
      <w:r>
        <w:rPr>
          <w:spacing w:val="-6"/>
        </w:rPr>
        <w:t xml:space="preserve"> </w:t>
      </w:r>
      <w:r>
        <w:t>worked</w:t>
      </w:r>
      <w:r>
        <w:rPr>
          <w:spacing w:val="-5"/>
        </w:rPr>
        <w:t xml:space="preserve"> </w:t>
      </w:r>
      <w:r>
        <w:t>with</w:t>
      </w:r>
      <w:r>
        <w:rPr>
          <w:spacing w:val="-8"/>
        </w:rPr>
        <w:t xml:space="preserve"> </w:t>
      </w:r>
      <w:r>
        <w:t>somebody who must be a member of a club for a certain period before they can apply for a prefix.</w:t>
      </w:r>
    </w:p>
    <w:p w14:paraId="631BB302" w14:textId="77777777" w:rsidR="009236EA" w:rsidRDefault="00000000">
      <w:pPr>
        <w:pStyle w:val="BodyText"/>
        <w:spacing w:before="77"/>
        <w:ind w:left="539" w:right="110"/>
      </w:pPr>
      <w:r>
        <w:t>but then people got to interpret who says it’s your line?</w:t>
      </w:r>
      <w:r>
        <w:rPr>
          <w:spacing w:val="-2"/>
        </w:rPr>
        <w:t xml:space="preserve"> </w:t>
      </w:r>
      <w:r>
        <w:t>We're in a classic situation from the point of view of people taking ownership</w:t>
      </w:r>
      <w:r>
        <w:rPr>
          <w:spacing w:val="-1"/>
        </w:rPr>
        <w:t xml:space="preserve"> </w:t>
      </w:r>
      <w:r>
        <w:t>of certain individual cats, they put two cats together, that doesn't make it their line as they have used cats that somebody else has bred.</w:t>
      </w:r>
    </w:p>
    <w:p w14:paraId="38AF3F66" w14:textId="77777777" w:rsidR="009236EA" w:rsidRDefault="00000000">
      <w:pPr>
        <w:spacing w:before="82" w:line="230" w:lineRule="auto"/>
        <w:ind w:left="539" w:right="112"/>
        <w:jc w:val="both"/>
        <w:rPr>
          <w:sz w:val="23"/>
        </w:rPr>
      </w:pPr>
      <w:r>
        <w:rPr>
          <w:b/>
          <w:sz w:val="23"/>
        </w:rPr>
        <w:t>Vice</w:t>
      </w:r>
      <w:r>
        <w:rPr>
          <w:b/>
          <w:spacing w:val="-8"/>
          <w:sz w:val="23"/>
        </w:rPr>
        <w:t xml:space="preserve"> </w:t>
      </w:r>
      <w:r>
        <w:rPr>
          <w:b/>
          <w:sz w:val="23"/>
        </w:rPr>
        <w:t>President</w:t>
      </w:r>
      <w:r>
        <w:rPr>
          <w:sz w:val="23"/>
        </w:rPr>
        <w:t>,</w:t>
      </w:r>
      <w:r>
        <w:rPr>
          <w:spacing w:val="-10"/>
          <w:sz w:val="23"/>
        </w:rPr>
        <w:t xml:space="preserve"> </w:t>
      </w:r>
      <w:r>
        <w:rPr>
          <w:sz w:val="23"/>
        </w:rPr>
        <w:t>Jan</w:t>
      </w:r>
      <w:r>
        <w:rPr>
          <w:spacing w:val="-10"/>
          <w:sz w:val="23"/>
        </w:rPr>
        <w:t xml:space="preserve"> </w:t>
      </w:r>
      <w:r>
        <w:rPr>
          <w:sz w:val="23"/>
        </w:rPr>
        <w:t>van</w:t>
      </w:r>
      <w:r>
        <w:rPr>
          <w:spacing w:val="-8"/>
          <w:sz w:val="23"/>
        </w:rPr>
        <w:t xml:space="preserve"> </w:t>
      </w:r>
      <w:r>
        <w:rPr>
          <w:sz w:val="23"/>
        </w:rPr>
        <w:t>Rooyen,</w:t>
      </w:r>
      <w:r>
        <w:rPr>
          <w:spacing w:val="-8"/>
          <w:sz w:val="23"/>
        </w:rPr>
        <w:t xml:space="preserve"> </w:t>
      </w:r>
      <w:r>
        <w:rPr>
          <w:sz w:val="23"/>
        </w:rPr>
        <w:t>some</w:t>
      </w:r>
      <w:r>
        <w:rPr>
          <w:spacing w:val="-10"/>
          <w:sz w:val="23"/>
        </w:rPr>
        <w:t xml:space="preserve"> </w:t>
      </w:r>
      <w:r>
        <w:rPr>
          <w:sz w:val="23"/>
        </w:rPr>
        <w:t>years</w:t>
      </w:r>
      <w:r>
        <w:rPr>
          <w:spacing w:val="-8"/>
          <w:sz w:val="23"/>
        </w:rPr>
        <w:t xml:space="preserve"> </w:t>
      </w:r>
      <w:r>
        <w:rPr>
          <w:sz w:val="23"/>
        </w:rPr>
        <w:t>ago,</w:t>
      </w:r>
      <w:r>
        <w:rPr>
          <w:spacing w:val="-10"/>
          <w:sz w:val="23"/>
        </w:rPr>
        <w:t xml:space="preserve"> </w:t>
      </w:r>
      <w:r>
        <w:rPr>
          <w:sz w:val="23"/>
        </w:rPr>
        <w:t>WCC</w:t>
      </w:r>
      <w:r>
        <w:rPr>
          <w:spacing w:val="-10"/>
          <w:sz w:val="23"/>
        </w:rPr>
        <w:t xml:space="preserve"> </w:t>
      </w:r>
      <w:r>
        <w:rPr>
          <w:sz w:val="23"/>
        </w:rPr>
        <w:t>issued</w:t>
      </w:r>
      <w:r>
        <w:rPr>
          <w:spacing w:val="-8"/>
          <w:sz w:val="23"/>
        </w:rPr>
        <w:t xml:space="preserve"> </w:t>
      </w:r>
      <w:r>
        <w:rPr>
          <w:sz w:val="23"/>
        </w:rPr>
        <w:t>statements</w:t>
      </w:r>
      <w:r>
        <w:rPr>
          <w:spacing w:val="-9"/>
          <w:sz w:val="23"/>
        </w:rPr>
        <w:t xml:space="preserve"> </w:t>
      </w:r>
      <w:r>
        <w:rPr>
          <w:sz w:val="23"/>
        </w:rPr>
        <w:t>2018,</w:t>
      </w:r>
      <w:r>
        <w:rPr>
          <w:spacing w:val="-8"/>
          <w:sz w:val="23"/>
        </w:rPr>
        <w:t xml:space="preserve"> </w:t>
      </w:r>
      <w:r>
        <w:rPr>
          <w:i/>
          <w:sz w:val="24"/>
        </w:rPr>
        <w:t>“The</w:t>
      </w:r>
      <w:r>
        <w:rPr>
          <w:i/>
          <w:spacing w:val="-12"/>
          <w:sz w:val="24"/>
        </w:rPr>
        <w:t xml:space="preserve"> </w:t>
      </w:r>
      <w:r>
        <w:rPr>
          <w:i/>
          <w:sz w:val="24"/>
        </w:rPr>
        <w:t>World</w:t>
      </w:r>
      <w:r>
        <w:rPr>
          <w:i/>
          <w:spacing w:val="-10"/>
          <w:sz w:val="24"/>
        </w:rPr>
        <w:t xml:space="preserve"> </w:t>
      </w:r>
      <w:r>
        <w:rPr>
          <w:i/>
          <w:sz w:val="24"/>
        </w:rPr>
        <w:t>Cat</w:t>
      </w:r>
      <w:r>
        <w:rPr>
          <w:i/>
          <w:spacing w:val="-12"/>
          <w:sz w:val="24"/>
        </w:rPr>
        <w:t xml:space="preserve"> </w:t>
      </w:r>
      <w:r>
        <w:rPr>
          <w:i/>
          <w:sz w:val="24"/>
        </w:rPr>
        <w:t xml:space="preserve">Congress </w:t>
      </w:r>
      <w:r>
        <w:rPr>
          <w:i/>
          <w:spacing w:val="-2"/>
          <w:sz w:val="24"/>
        </w:rPr>
        <w:t>does</w:t>
      </w:r>
      <w:r>
        <w:rPr>
          <w:i/>
          <w:spacing w:val="-12"/>
          <w:sz w:val="24"/>
        </w:rPr>
        <w:t xml:space="preserve"> </w:t>
      </w:r>
      <w:r>
        <w:rPr>
          <w:i/>
          <w:spacing w:val="-2"/>
          <w:sz w:val="24"/>
        </w:rPr>
        <w:t>not</w:t>
      </w:r>
      <w:r>
        <w:rPr>
          <w:i/>
          <w:spacing w:val="-12"/>
          <w:sz w:val="24"/>
        </w:rPr>
        <w:t xml:space="preserve"> </w:t>
      </w:r>
      <w:r>
        <w:rPr>
          <w:i/>
          <w:spacing w:val="-2"/>
          <w:sz w:val="24"/>
        </w:rPr>
        <w:t>support</w:t>
      </w:r>
      <w:r>
        <w:rPr>
          <w:i/>
          <w:spacing w:val="-12"/>
          <w:sz w:val="24"/>
        </w:rPr>
        <w:t xml:space="preserve"> </w:t>
      </w:r>
      <w:r>
        <w:rPr>
          <w:i/>
          <w:spacing w:val="-2"/>
          <w:sz w:val="24"/>
        </w:rPr>
        <w:t>the</w:t>
      </w:r>
      <w:r>
        <w:rPr>
          <w:i/>
          <w:spacing w:val="-12"/>
          <w:sz w:val="24"/>
        </w:rPr>
        <w:t xml:space="preserve"> </w:t>
      </w:r>
      <w:r>
        <w:rPr>
          <w:i/>
          <w:spacing w:val="-2"/>
          <w:sz w:val="24"/>
        </w:rPr>
        <w:t>new</w:t>
      </w:r>
      <w:r>
        <w:rPr>
          <w:i/>
          <w:spacing w:val="-12"/>
          <w:sz w:val="24"/>
        </w:rPr>
        <w:t xml:space="preserve"> </w:t>
      </w:r>
      <w:r>
        <w:rPr>
          <w:i/>
          <w:spacing w:val="-2"/>
          <w:sz w:val="24"/>
        </w:rPr>
        <w:t>development</w:t>
      </w:r>
      <w:r>
        <w:rPr>
          <w:i/>
          <w:spacing w:val="-12"/>
          <w:sz w:val="24"/>
        </w:rPr>
        <w:t xml:space="preserve"> </w:t>
      </w:r>
      <w:r>
        <w:rPr>
          <w:i/>
          <w:spacing w:val="-2"/>
          <w:sz w:val="24"/>
        </w:rPr>
        <w:t>of</w:t>
      </w:r>
      <w:r>
        <w:rPr>
          <w:i/>
          <w:spacing w:val="-12"/>
          <w:sz w:val="24"/>
        </w:rPr>
        <w:t xml:space="preserve"> </w:t>
      </w:r>
      <w:r>
        <w:rPr>
          <w:i/>
          <w:spacing w:val="-2"/>
          <w:sz w:val="24"/>
        </w:rPr>
        <w:t>breeds</w:t>
      </w:r>
      <w:r>
        <w:rPr>
          <w:i/>
          <w:spacing w:val="-12"/>
          <w:sz w:val="24"/>
        </w:rPr>
        <w:t xml:space="preserve"> </w:t>
      </w:r>
      <w:r>
        <w:rPr>
          <w:i/>
          <w:spacing w:val="-2"/>
          <w:sz w:val="24"/>
        </w:rPr>
        <w:t>based</w:t>
      </w:r>
      <w:r>
        <w:rPr>
          <w:i/>
          <w:spacing w:val="-12"/>
          <w:sz w:val="24"/>
        </w:rPr>
        <w:t xml:space="preserve"> </w:t>
      </w:r>
      <w:r>
        <w:rPr>
          <w:i/>
          <w:spacing w:val="-2"/>
          <w:sz w:val="24"/>
        </w:rPr>
        <w:t>on</w:t>
      </w:r>
      <w:r>
        <w:rPr>
          <w:i/>
          <w:spacing w:val="-12"/>
          <w:sz w:val="24"/>
        </w:rPr>
        <w:t xml:space="preserve"> </w:t>
      </w:r>
      <w:r>
        <w:rPr>
          <w:i/>
          <w:spacing w:val="-2"/>
          <w:sz w:val="24"/>
        </w:rPr>
        <w:t>mutations</w:t>
      </w:r>
      <w:r>
        <w:rPr>
          <w:i/>
          <w:spacing w:val="-12"/>
          <w:sz w:val="24"/>
        </w:rPr>
        <w:t xml:space="preserve"> </w:t>
      </w:r>
      <w:r>
        <w:rPr>
          <w:i/>
          <w:spacing w:val="-2"/>
          <w:sz w:val="24"/>
        </w:rPr>
        <w:t>or</w:t>
      </w:r>
      <w:r>
        <w:rPr>
          <w:i/>
          <w:spacing w:val="-13"/>
          <w:sz w:val="24"/>
        </w:rPr>
        <w:t xml:space="preserve"> </w:t>
      </w:r>
      <w:r>
        <w:rPr>
          <w:i/>
          <w:spacing w:val="-2"/>
          <w:sz w:val="24"/>
        </w:rPr>
        <w:t>characteristics</w:t>
      </w:r>
      <w:r>
        <w:rPr>
          <w:i/>
          <w:spacing w:val="-12"/>
          <w:sz w:val="24"/>
        </w:rPr>
        <w:t xml:space="preserve"> </w:t>
      </w:r>
      <w:r>
        <w:rPr>
          <w:i/>
          <w:spacing w:val="-2"/>
          <w:sz w:val="24"/>
        </w:rPr>
        <w:t>that</w:t>
      </w:r>
      <w:r>
        <w:rPr>
          <w:i/>
          <w:spacing w:val="-12"/>
          <w:sz w:val="24"/>
        </w:rPr>
        <w:t xml:space="preserve"> </w:t>
      </w:r>
      <w:r>
        <w:rPr>
          <w:i/>
          <w:spacing w:val="-2"/>
          <w:sz w:val="24"/>
        </w:rPr>
        <w:t>have</w:t>
      </w:r>
      <w:r>
        <w:rPr>
          <w:i/>
          <w:spacing w:val="-12"/>
          <w:sz w:val="24"/>
        </w:rPr>
        <w:t xml:space="preserve"> </w:t>
      </w:r>
      <w:r>
        <w:rPr>
          <w:i/>
          <w:spacing w:val="-2"/>
          <w:sz w:val="24"/>
        </w:rPr>
        <w:t>a</w:t>
      </w:r>
      <w:r>
        <w:rPr>
          <w:i/>
          <w:spacing w:val="-12"/>
          <w:sz w:val="24"/>
        </w:rPr>
        <w:t xml:space="preserve"> </w:t>
      </w:r>
      <w:r>
        <w:rPr>
          <w:i/>
          <w:spacing w:val="-2"/>
          <w:sz w:val="24"/>
        </w:rPr>
        <w:t xml:space="preserve">negative </w:t>
      </w:r>
      <w:r>
        <w:rPr>
          <w:i/>
          <w:sz w:val="24"/>
        </w:rPr>
        <w:t>effect</w:t>
      </w:r>
      <w:r>
        <w:rPr>
          <w:i/>
          <w:spacing w:val="-13"/>
          <w:sz w:val="24"/>
        </w:rPr>
        <w:t xml:space="preserve"> </w:t>
      </w:r>
      <w:r>
        <w:rPr>
          <w:i/>
          <w:sz w:val="24"/>
        </w:rPr>
        <w:t>on</w:t>
      </w:r>
      <w:r>
        <w:rPr>
          <w:i/>
          <w:spacing w:val="-14"/>
          <w:sz w:val="24"/>
        </w:rPr>
        <w:t xml:space="preserve"> </w:t>
      </w:r>
      <w:r>
        <w:rPr>
          <w:i/>
          <w:sz w:val="24"/>
        </w:rPr>
        <w:t>the</w:t>
      </w:r>
      <w:r>
        <w:rPr>
          <w:i/>
          <w:spacing w:val="-14"/>
          <w:sz w:val="24"/>
        </w:rPr>
        <w:t xml:space="preserve"> </w:t>
      </w:r>
      <w:r>
        <w:rPr>
          <w:i/>
          <w:sz w:val="24"/>
        </w:rPr>
        <w:t>welfare</w:t>
      </w:r>
      <w:r>
        <w:rPr>
          <w:i/>
          <w:spacing w:val="-14"/>
          <w:sz w:val="24"/>
        </w:rPr>
        <w:t xml:space="preserve"> </w:t>
      </w:r>
      <w:r>
        <w:rPr>
          <w:i/>
          <w:sz w:val="24"/>
        </w:rPr>
        <w:t>of</w:t>
      </w:r>
      <w:r>
        <w:rPr>
          <w:i/>
          <w:spacing w:val="-14"/>
          <w:sz w:val="24"/>
        </w:rPr>
        <w:t xml:space="preserve"> </w:t>
      </w:r>
      <w:r>
        <w:rPr>
          <w:i/>
          <w:sz w:val="24"/>
        </w:rPr>
        <w:t>the</w:t>
      </w:r>
      <w:r>
        <w:rPr>
          <w:i/>
          <w:spacing w:val="-14"/>
          <w:sz w:val="24"/>
        </w:rPr>
        <w:t xml:space="preserve"> </w:t>
      </w:r>
      <w:r>
        <w:rPr>
          <w:i/>
          <w:sz w:val="24"/>
        </w:rPr>
        <w:t>cat”</w:t>
      </w:r>
      <w:r>
        <w:rPr>
          <w:sz w:val="23"/>
        </w:rPr>
        <w:t>.</w:t>
      </w:r>
      <w:r>
        <w:rPr>
          <w:spacing w:val="-10"/>
          <w:sz w:val="23"/>
        </w:rPr>
        <w:t xml:space="preserve"> </w:t>
      </w:r>
      <w:r>
        <w:rPr>
          <w:sz w:val="23"/>
        </w:rPr>
        <w:t>And</w:t>
      </w:r>
      <w:r>
        <w:rPr>
          <w:spacing w:val="-11"/>
          <w:sz w:val="23"/>
        </w:rPr>
        <w:t xml:space="preserve"> </w:t>
      </w:r>
      <w:r>
        <w:rPr>
          <w:sz w:val="23"/>
        </w:rPr>
        <w:t>in</w:t>
      </w:r>
      <w:r>
        <w:rPr>
          <w:spacing w:val="-12"/>
          <w:sz w:val="23"/>
        </w:rPr>
        <w:t xml:space="preserve"> </w:t>
      </w:r>
      <w:r>
        <w:rPr>
          <w:sz w:val="23"/>
        </w:rPr>
        <w:t>2015</w:t>
      </w:r>
      <w:r>
        <w:rPr>
          <w:spacing w:val="-12"/>
          <w:sz w:val="23"/>
        </w:rPr>
        <w:t xml:space="preserve"> </w:t>
      </w:r>
      <w:r>
        <w:rPr>
          <w:i/>
          <w:sz w:val="24"/>
        </w:rPr>
        <w:t>“WCC</w:t>
      </w:r>
      <w:r>
        <w:rPr>
          <w:i/>
          <w:spacing w:val="-14"/>
          <w:sz w:val="24"/>
        </w:rPr>
        <w:t xml:space="preserve"> </w:t>
      </w:r>
      <w:r>
        <w:rPr>
          <w:i/>
          <w:sz w:val="24"/>
        </w:rPr>
        <w:t>does</w:t>
      </w:r>
      <w:r>
        <w:rPr>
          <w:i/>
          <w:spacing w:val="-13"/>
          <w:sz w:val="24"/>
        </w:rPr>
        <w:t xml:space="preserve"> </w:t>
      </w:r>
      <w:r>
        <w:rPr>
          <w:i/>
          <w:sz w:val="24"/>
        </w:rPr>
        <w:t>not</w:t>
      </w:r>
      <w:r>
        <w:rPr>
          <w:i/>
          <w:spacing w:val="-14"/>
          <w:sz w:val="24"/>
        </w:rPr>
        <w:t xml:space="preserve"> </w:t>
      </w:r>
      <w:r>
        <w:rPr>
          <w:i/>
          <w:sz w:val="24"/>
        </w:rPr>
        <w:t>promote</w:t>
      </w:r>
      <w:r>
        <w:rPr>
          <w:i/>
          <w:spacing w:val="-14"/>
          <w:sz w:val="24"/>
        </w:rPr>
        <w:t xml:space="preserve"> </w:t>
      </w:r>
      <w:r>
        <w:rPr>
          <w:i/>
          <w:sz w:val="24"/>
        </w:rPr>
        <w:t>nor</w:t>
      </w:r>
      <w:r>
        <w:rPr>
          <w:i/>
          <w:spacing w:val="-14"/>
          <w:sz w:val="24"/>
        </w:rPr>
        <w:t xml:space="preserve"> </w:t>
      </w:r>
      <w:r>
        <w:rPr>
          <w:i/>
          <w:sz w:val="24"/>
        </w:rPr>
        <w:t>approve</w:t>
      </w:r>
      <w:r>
        <w:rPr>
          <w:i/>
          <w:spacing w:val="-14"/>
          <w:sz w:val="24"/>
        </w:rPr>
        <w:t xml:space="preserve"> </w:t>
      </w:r>
      <w:r>
        <w:rPr>
          <w:i/>
          <w:sz w:val="24"/>
        </w:rPr>
        <w:t>the</w:t>
      </w:r>
      <w:r>
        <w:rPr>
          <w:i/>
          <w:spacing w:val="-13"/>
          <w:sz w:val="24"/>
        </w:rPr>
        <w:t xml:space="preserve"> </w:t>
      </w:r>
      <w:r>
        <w:rPr>
          <w:i/>
          <w:sz w:val="24"/>
        </w:rPr>
        <w:t>presence</w:t>
      </w:r>
      <w:r>
        <w:rPr>
          <w:i/>
          <w:spacing w:val="-14"/>
          <w:sz w:val="24"/>
        </w:rPr>
        <w:t xml:space="preserve"> </w:t>
      </w:r>
      <w:r>
        <w:rPr>
          <w:i/>
          <w:sz w:val="24"/>
        </w:rPr>
        <w:t>of</w:t>
      </w:r>
      <w:r>
        <w:rPr>
          <w:i/>
          <w:spacing w:val="-14"/>
          <w:sz w:val="24"/>
        </w:rPr>
        <w:t xml:space="preserve"> </w:t>
      </w:r>
      <w:r>
        <w:rPr>
          <w:i/>
          <w:sz w:val="24"/>
        </w:rPr>
        <w:t>wild feline</w:t>
      </w:r>
      <w:r>
        <w:rPr>
          <w:i/>
          <w:spacing w:val="-3"/>
          <w:sz w:val="24"/>
        </w:rPr>
        <w:t xml:space="preserve"> </w:t>
      </w:r>
      <w:r>
        <w:rPr>
          <w:i/>
          <w:sz w:val="24"/>
        </w:rPr>
        <w:t>species</w:t>
      </w:r>
      <w:r>
        <w:rPr>
          <w:i/>
          <w:spacing w:val="-3"/>
          <w:sz w:val="24"/>
        </w:rPr>
        <w:t xml:space="preserve"> </w:t>
      </w:r>
      <w:r>
        <w:rPr>
          <w:i/>
          <w:sz w:val="24"/>
        </w:rPr>
        <w:t>in</w:t>
      </w:r>
      <w:r>
        <w:rPr>
          <w:i/>
          <w:spacing w:val="-5"/>
          <w:sz w:val="24"/>
        </w:rPr>
        <w:t xml:space="preserve"> </w:t>
      </w:r>
      <w:r>
        <w:rPr>
          <w:i/>
          <w:sz w:val="24"/>
        </w:rPr>
        <w:t>connection</w:t>
      </w:r>
      <w:r>
        <w:rPr>
          <w:i/>
          <w:spacing w:val="-5"/>
          <w:sz w:val="24"/>
        </w:rPr>
        <w:t xml:space="preserve"> </w:t>
      </w:r>
      <w:r>
        <w:rPr>
          <w:i/>
          <w:sz w:val="24"/>
        </w:rPr>
        <w:t>with</w:t>
      </w:r>
      <w:r>
        <w:rPr>
          <w:i/>
          <w:spacing w:val="-3"/>
          <w:sz w:val="24"/>
        </w:rPr>
        <w:t xml:space="preserve"> </w:t>
      </w:r>
      <w:r>
        <w:rPr>
          <w:i/>
          <w:sz w:val="24"/>
        </w:rPr>
        <w:t>a</w:t>
      </w:r>
      <w:r>
        <w:rPr>
          <w:i/>
          <w:spacing w:val="-3"/>
          <w:sz w:val="24"/>
        </w:rPr>
        <w:t xml:space="preserve"> </w:t>
      </w:r>
      <w:r>
        <w:rPr>
          <w:i/>
          <w:sz w:val="24"/>
        </w:rPr>
        <w:t>cat</w:t>
      </w:r>
      <w:r>
        <w:rPr>
          <w:i/>
          <w:spacing w:val="-5"/>
          <w:sz w:val="24"/>
        </w:rPr>
        <w:t xml:space="preserve"> </w:t>
      </w:r>
      <w:r>
        <w:rPr>
          <w:i/>
          <w:sz w:val="24"/>
        </w:rPr>
        <w:t>show</w:t>
      </w:r>
      <w:r>
        <w:rPr>
          <w:sz w:val="23"/>
        </w:rPr>
        <w:t>”.</w:t>
      </w:r>
    </w:p>
    <w:p w14:paraId="36200692" w14:textId="77777777" w:rsidR="009236EA" w:rsidRDefault="00000000">
      <w:pPr>
        <w:pStyle w:val="BodyText"/>
        <w:spacing w:before="78"/>
        <w:ind w:right="113"/>
      </w:pPr>
      <w:r>
        <w:t>Does</w:t>
      </w:r>
      <w:r>
        <w:rPr>
          <w:spacing w:val="-4"/>
        </w:rPr>
        <w:t xml:space="preserve"> </w:t>
      </w:r>
      <w:r>
        <w:t>the</w:t>
      </w:r>
      <w:r>
        <w:rPr>
          <w:spacing w:val="-4"/>
        </w:rPr>
        <w:t xml:space="preserve"> </w:t>
      </w:r>
      <w:r>
        <w:t>meeting</w:t>
      </w:r>
      <w:r>
        <w:rPr>
          <w:spacing w:val="-4"/>
        </w:rPr>
        <w:t xml:space="preserve"> </w:t>
      </w:r>
      <w:r>
        <w:t>consider</w:t>
      </w:r>
      <w:r>
        <w:rPr>
          <w:spacing w:val="-10"/>
        </w:rPr>
        <w:t xml:space="preserve"> </w:t>
      </w:r>
      <w:r>
        <w:t>WCC</w:t>
      </w:r>
      <w:r>
        <w:rPr>
          <w:spacing w:val="-4"/>
        </w:rPr>
        <w:t xml:space="preserve"> </w:t>
      </w:r>
      <w:r>
        <w:t>should</w:t>
      </w:r>
      <w:r>
        <w:rPr>
          <w:spacing w:val="-4"/>
        </w:rPr>
        <w:t xml:space="preserve"> </w:t>
      </w:r>
      <w:r>
        <w:t>put</w:t>
      </w:r>
      <w:r>
        <w:rPr>
          <w:spacing w:val="-6"/>
        </w:rPr>
        <w:t xml:space="preserve"> </w:t>
      </w:r>
      <w:r>
        <w:t>out</w:t>
      </w:r>
      <w:r>
        <w:rPr>
          <w:spacing w:val="-4"/>
        </w:rPr>
        <w:t xml:space="preserve"> </w:t>
      </w:r>
      <w:r>
        <w:t>a</w:t>
      </w:r>
      <w:r>
        <w:rPr>
          <w:spacing w:val="-4"/>
        </w:rPr>
        <w:t xml:space="preserve"> </w:t>
      </w:r>
      <w:r>
        <w:t>statement</w:t>
      </w:r>
      <w:r>
        <w:rPr>
          <w:spacing w:val="-4"/>
        </w:rPr>
        <w:t xml:space="preserve"> </w:t>
      </w:r>
      <w:r>
        <w:t>saying,</w:t>
      </w:r>
      <w:r>
        <w:rPr>
          <w:spacing w:val="-4"/>
        </w:rPr>
        <w:t xml:space="preserve"> </w:t>
      </w:r>
      <w:r>
        <w:t>we</w:t>
      </w:r>
      <w:r>
        <w:rPr>
          <w:spacing w:val="-5"/>
        </w:rPr>
        <w:t xml:space="preserve"> </w:t>
      </w:r>
      <w:r>
        <w:t>propose,</w:t>
      </w:r>
      <w:r>
        <w:rPr>
          <w:spacing w:val="-4"/>
        </w:rPr>
        <w:t xml:space="preserve"> </w:t>
      </w:r>
      <w:r>
        <w:t>or</w:t>
      </w:r>
      <w:r>
        <w:rPr>
          <w:spacing w:val="-6"/>
        </w:rPr>
        <w:t xml:space="preserve"> </w:t>
      </w:r>
      <w:r>
        <w:t>we</w:t>
      </w:r>
      <w:r>
        <w:rPr>
          <w:spacing w:val="-4"/>
        </w:rPr>
        <w:t xml:space="preserve"> </w:t>
      </w:r>
      <w:r>
        <w:t>support</w:t>
      </w:r>
      <w:r>
        <w:rPr>
          <w:spacing w:val="-4"/>
        </w:rPr>
        <w:t xml:space="preserve"> </w:t>
      </w:r>
      <w:r>
        <w:t>mentorship for new breeders along that line,</w:t>
      </w:r>
    </w:p>
    <w:p w14:paraId="05A8D2B4" w14:textId="77777777" w:rsidR="009236EA" w:rsidRDefault="00000000">
      <w:pPr>
        <w:pStyle w:val="BodyText"/>
        <w:spacing w:before="83"/>
      </w:pPr>
      <w:r>
        <w:rPr>
          <w:b/>
        </w:rPr>
        <w:t>WCC</w:t>
      </w:r>
      <w:r>
        <w:rPr>
          <w:b/>
          <w:spacing w:val="-4"/>
        </w:rPr>
        <w:t xml:space="preserve"> </w:t>
      </w:r>
      <w:r>
        <w:rPr>
          <w:b/>
        </w:rPr>
        <w:t>Secretary</w:t>
      </w:r>
      <w:r>
        <w:t>:</w:t>
      </w:r>
      <w:r>
        <w:rPr>
          <w:spacing w:val="-2"/>
        </w:rPr>
        <w:t xml:space="preserve"> </w:t>
      </w:r>
      <w:r>
        <w:t>Penny</w:t>
      </w:r>
      <w:r>
        <w:rPr>
          <w:spacing w:val="-5"/>
        </w:rPr>
        <w:t xml:space="preserve"> </w:t>
      </w:r>
      <w:r>
        <w:t>Bydlinski,</w:t>
      </w:r>
      <w:r>
        <w:rPr>
          <w:spacing w:val="-2"/>
        </w:rPr>
        <w:t xml:space="preserve"> </w:t>
      </w:r>
      <w:r>
        <w:t>we</w:t>
      </w:r>
      <w:r>
        <w:rPr>
          <w:spacing w:val="-2"/>
        </w:rPr>
        <w:t xml:space="preserve"> </w:t>
      </w:r>
      <w:r>
        <w:t>encourage</w:t>
      </w:r>
      <w:r>
        <w:rPr>
          <w:spacing w:val="-5"/>
        </w:rPr>
        <w:t xml:space="preserve"> </w:t>
      </w:r>
      <w:r>
        <w:t>breeders</w:t>
      </w:r>
      <w:r>
        <w:rPr>
          <w:spacing w:val="-6"/>
        </w:rPr>
        <w:t xml:space="preserve"> </w:t>
      </w:r>
      <w:r>
        <w:t>to</w:t>
      </w:r>
      <w:r>
        <w:rPr>
          <w:spacing w:val="-2"/>
        </w:rPr>
        <w:t xml:space="preserve"> </w:t>
      </w:r>
      <w:r>
        <w:t>support</w:t>
      </w:r>
      <w:r>
        <w:rPr>
          <w:spacing w:val="-3"/>
        </w:rPr>
        <w:t xml:space="preserve"> </w:t>
      </w:r>
      <w:r>
        <w:t>other</w:t>
      </w:r>
      <w:r>
        <w:rPr>
          <w:spacing w:val="-4"/>
        </w:rPr>
        <w:t xml:space="preserve"> </w:t>
      </w:r>
      <w:r>
        <w:rPr>
          <w:spacing w:val="-2"/>
        </w:rPr>
        <w:t>breeders</w:t>
      </w:r>
    </w:p>
    <w:p w14:paraId="38A7F7B1" w14:textId="77777777" w:rsidR="009236EA" w:rsidRDefault="00000000">
      <w:pPr>
        <w:pStyle w:val="BodyText"/>
        <w:spacing w:before="76"/>
        <w:ind w:right="114"/>
      </w:pPr>
      <w:r>
        <w:rPr>
          <w:b/>
        </w:rPr>
        <w:t>Vice</w:t>
      </w:r>
      <w:r>
        <w:rPr>
          <w:b/>
          <w:spacing w:val="-6"/>
        </w:rPr>
        <w:t xml:space="preserve"> </w:t>
      </w:r>
      <w:r>
        <w:rPr>
          <w:b/>
        </w:rPr>
        <w:t>President:</w:t>
      </w:r>
      <w:r>
        <w:rPr>
          <w:b/>
          <w:spacing w:val="-6"/>
        </w:rPr>
        <w:t xml:space="preserve"> </w:t>
      </w:r>
      <w:r>
        <w:t>Jan</w:t>
      </w:r>
      <w:r>
        <w:rPr>
          <w:spacing w:val="-9"/>
        </w:rPr>
        <w:t xml:space="preserve"> </w:t>
      </w:r>
      <w:r>
        <w:t>van</w:t>
      </w:r>
      <w:r>
        <w:rPr>
          <w:spacing w:val="-9"/>
        </w:rPr>
        <w:t xml:space="preserve"> </w:t>
      </w:r>
      <w:r>
        <w:t>Rooyen,</w:t>
      </w:r>
      <w:r>
        <w:rPr>
          <w:spacing w:val="-6"/>
        </w:rPr>
        <w:t xml:space="preserve"> </w:t>
      </w:r>
      <w:r>
        <w:t>it's</w:t>
      </w:r>
      <w:r>
        <w:rPr>
          <w:spacing w:val="-9"/>
        </w:rPr>
        <w:t xml:space="preserve"> </w:t>
      </w:r>
      <w:r>
        <w:t>important</w:t>
      </w:r>
      <w:r>
        <w:rPr>
          <w:spacing w:val="-9"/>
        </w:rPr>
        <w:t xml:space="preserve"> </w:t>
      </w:r>
      <w:r>
        <w:t>that</w:t>
      </w:r>
      <w:r>
        <w:rPr>
          <w:spacing w:val="-9"/>
        </w:rPr>
        <w:t xml:space="preserve"> </w:t>
      </w:r>
      <w:r>
        <w:t>WCC</w:t>
      </w:r>
      <w:r>
        <w:rPr>
          <w:spacing w:val="-11"/>
        </w:rPr>
        <w:t xml:space="preserve"> </w:t>
      </w:r>
      <w:r>
        <w:t>make</w:t>
      </w:r>
      <w:r>
        <w:rPr>
          <w:spacing w:val="-6"/>
        </w:rPr>
        <w:t xml:space="preserve"> </w:t>
      </w:r>
      <w:r>
        <w:t>a</w:t>
      </w:r>
      <w:r>
        <w:rPr>
          <w:spacing w:val="-9"/>
        </w:rPr>
        <w:t xml:space="preserve"> </w:t>
      </w:r>
      <w:r>
        <w:t>statement</w:t>
      </w:r>
      <w:r>
        <w:rPr>
          <w:spacing w:val="-9"/>
        </w:rPr>
        <w:t xml:space="preserve"> </w:t>
      </w:r>
      <w:r>
        <w:t>that</w:t>
      </w:r>
      <w:r>
        <w:rPr>
          <w:spacing w:val="-9"/>
        </w:rPr>
        <w:t xml:space="preserve"> </w:t>
      </w:r>
      <w:r>
        <w:t>we</w:t>
      </w:r>
      <w:r>
        <w:rPr>
          <w:spacing w:val="-9"/>
        </w:rPr>
        <w:t xml:space="preserve"> </w:t>
      </w:r>
      <w:r>
        <w:t>support</w:t>
      </w:r>
      <w:r>
        <w:rPr>
          <w:spacing w:val="-6"/>
        </w:rPr>
        <w:t xml:space="preserve"> </w:t>
      </w:r>
      <w:r>
        <w:t>member</w:t>
      </w:r>
      <w:r>
        <w:rPr>
          <w:spacing w:val="-9"/>
        </w:rPr>
        <w:t xml:space="preserve"> </w:t>
      </w:r>
      <w:r>
        <w:t>bodies running mentorship programmes. Does everyone agree that WCC puts out a statement moving forward, majority agreed with one abstention</w:t>
      </w:r>
    </w:p>
    <w:p w14:paraId="1ED612E6" w14:textId="77777777" w:rsidR="009236EA" w:rsidRDefault="00000000">
      <w:pPr>
        <w:pStyle w:val="BodyText"/>
        <w:spacing w:before="79" w:line="244" w:lineRule="auto"/>
        <w:ind w:right="113"/>
      </w:pPr>
      <w:r>
        <w:t>I suggest we leave that to the Executive to develop the statement, email it to the delegates for approval and distribute it to the members to place on their websites.</w:t>
      </w:r>
    </w:p>
    <w:p w14:paraId="159FD3FB" w14:textId="77777777" w:rsidR="009236EA" w:rsidRDefault="00000000">
      <w:pPr>
        <w:pStyle w:val="Heading1"/>
        <w:spacing w:before="73"/>
        <w:rPr>
          <w:u w:val="none"/>
        </w:rPr>
      </w:pPr>
      <w:r>
        <w:t>ACF</w:t>
      </w:r>
      <w:r>
        <w:rPr>
          <w:spacing w:val="-5"/>
        </w:rPr>
        <w:t xml:space="preserve"> </w:t>
      </w:r>
      <w:r>
        <w:t>Discussion</w:t>
      </w:r>
      <w:r>
        <w:rPr>
          <w:spacing w:val="-2"/>
        </w:rPr>
        <w:t xml:space="preserve"> </w:t>
      </w:r>
      <w:r>
        <w:t>Item</w:t>
      </w:r>
      <w:r>
        <w:rPr>
          <w:spacing w:val="-2"/>
        </w:rPr>
        <w:t xml:space="preserve"> </w:t>
      </w:r>
      <w:r>
        <w:rPr>
          <w:spacing w:val="-5"/>
        </w:rPr>
        <w:t>Two</w:t>
      </w:r>
    </w:p>
    <w:p w14:paraId="2F93F02B" w14:textId="77777777" w:rsidR="009236EA" w:rsidRDefault="00000000">
      <w:pPr>
        <w:pStyle w:val="BodyText"/>
        <w:spacing w:before="78" w:line="262" w:lineRule="exact"/>
      </w:pPr>
      <w:r>
        <w:t>World Cat</w:t>
      </w:r>
      <w:r>
        <w:rPr>
          <w:spacing w:val="-2"/>
        </w:rPr>
        <w:t xml:space="preserve"> Congress</w:t>
      </w:r>
    </w:p>
    <w:p w14:paraId="59716CFF" w14:textId="77777777" w:rsidR="009236EA" w:rsidRDefault="00000000">
      <w:pPr>
        <w:pStyle w:val="ListParagraph"/>
        <w:numPr>
          <w:ilvl w:val="0"/>
          <w:numId w:val="2"/>
        </w:numPr>
        <w:tabs>
          <w:tab w:val="left" w:pos="1011"/>
        </w:tabs>
        <w:spacing w:before="0" w:line="262" w:lineRule="exact"/>
        <w:ind w:left="1011" w:hanging="188"/>
        <w:jc w:val="both"/>
        <w:rPr>
          <w:rFonts w:ascii="Centaur"/>
          <w:sz w:val="23"/>
        </w:rPr>
      </w:pPr>
      <w:r>
        <w:rPr>
          <w:rFonts w:ascii="Centaur"/>
          <w:sz w:val="23"/>
        </w:rPr>
        <w:t>breed</w:t>
      </w:r>
      <w:r>
        <w:rPr>
          <w:rFonts w:ascii="Centaur"/>
          <w:spacing w:val="-4"/>
          <w:sz w:val="23"/>
        </w:rPr>
        <w:t xml:space="preserve"> </w:t>
      </w:r>
      <w:r>
        <w:rPr>
          <w:rFonts w:ascii="Centaur"/>
          <w:sz w:val="23"/>
        </w:rPr>
        <w:t>comparison</w:t>
      </w:r>
      <w:r>
        <w:rPr>
          <w:rFonts w:ascii="Centaur"/>
          <w:spacing w:val="-2"/>
          <w:sz w:val="23"/>
        </w:rPr>
        <w:t xml:space="preserve"> </w:t>
      </w:r>
      <w:r>
        <w:rPr>
          <w:rFonts w:ascii="Centaur"/>
          <w:sz w:val="23"/>
        </w:rPr>
        <w:t>page,</w:t>
      </w:r>
      <w:r>
        <w:rPr>
          <w:rFonts w:ascii="Centaur"/>
          <w:spacing w:val="-4"/>
          <w:sz w:val="23"/>
        </w:rPr>
        <w:t xml:space="preserve"> </w:t>
      </w:r>
      <w:r>
        <w:rPr>
          <w:rFonts w:ascii="Centaur"/>
          <w:sz w:val="23"/>
        </w:rPr>
        <w:t>how</w:t>
      </w:r>
      <w:r>
        <w:rPr>
          <w:rFonts w:ascii="Centaur"/>
          <w:spacing w:val="-2"/>
          <w:sz w:val="23"/>
        </w:rPr>
        <w:t xml:space="preserve"> </w:t>
      </w:r>
      <w:r>
        <w:rPr>
          <w:rFonts w:ascii="Centaur"/>
          <w:sz w:val="23"/>
        </w:rPr>
        <w:t>can</w:t>
      </w:r>
      <w:r>
        <w:rPr>
          <w:rFonts w:ascii="Centaur"/>
          <w:spacing w:val="-2"/>
          <w:sz w:val="23"/>
        </w:rPr>
        <w:t xml:space="preserve"> </w:t>
      </w:r>
      <w:r>
        <w:rPr>
          <w:rFonts w:ascii="Centaur"/>
          <w:sz w:val="23"/>
        </w:rPr>
        <w:t>we</w:t>
      </w:r>
      <w:r>
        <w:rPr>
          <w:rFonts w:ascii="Centaur"/>
          <w:spacing w:val="-4"/>
          <w:sz w:val="23"/>
        </w:rPr>
        <w:t xml:space="preserve"> </w:t>
      </w:r>
      <w:r>
        <w:rPr>
          <w:rFonts w:ascii="Centaur"/>
          <w:sz w:val="23"/>
        </w:rPr>
        <w:t>ensure</w:t>
      </w:r>
      <w:r>
        <w:rPr>
          <w:rFonts w:ascii="Centaur"/>
          <w:spacing w:val="-2"/>
          <w:sz w:val="23"/>
        </w:rPr>
        <w:t xml:space="preserve"> </w:t>
      </w:r>
      <w:r>
        <w:rPr>
          <w:rFonts w:ascii="Centaur"/>
          <w:sz w:val="23"/>
        </w:rPr>
        <w:t>the</w:t>
      </w:r>
      <w:r>
        <w:rPr>
          <w:rFonts w:ascii="Centaur"/>
          <w:spacing w:val="-4"/>
          <w:sz w:val="23"/>
        </w:rPr>
        <w:t xml:space="preserve"> </w:t>
      </w:r>
      <w:r>
        <w:rPr>
          <w:rFonts w:ascii="Centaur"/>
          <w:sz w:val="23"/>
        </w:rPr>
        <w:t>content</w:t>
      </w:r>
      <w:r>
        <w:rPr>
          <w:rFonts w:ascii="Centaur"/>
          <w:spacing w:val="-5"/>
          <w:sz w:val="23"/>
        </w:rPr>
        <w:t xml:space="preserve"> </w:t>
      </w:r>
      <w:r>
        <w:rPr>
          <w:rFonts w:ascii="Centaur"/>
          <w:sz w:val="23"/>
        </w:rPr>
        <w:t>is</w:t>
      </w:r>
      <w:r>
        <w:rPr>
          <w:rFonts w:ascii="Centaur"/>
          <w:spacing w:val="-1"/>
          <w:sz w:val="23"/>
        </w:rPr>
        <w:t xml:space="preserve"> </w:t>
      </w:r>
      <w:r>
        <w:rPr>
          <w:rFonts w:ascii="Centaur"/>
          <w:sz w:val="23"/>
        </w:rPr>
        <w:t>updated,</w:t>
      </w:r>
      <w:r>
        <w:rPr>
          <w:rFonts w:ascii="Centaur"/>
          <w:spacing w:val="-5"/>
          <w:sz w:val="23"/>
        </w:rPr>
        <w:t xml:space="preserve"> </w:t>
      </w:r>
      <w:r>
        <w:rPr>
          <w:rFonts w:ascii="Centaur"/>
          <w:sz w:val="23"/>
        </w:rPr>
        <w:t>that</w:t>
      </w:r>
      <w:r>
        <w:rPr>
          <w:rFonts w:ascii="Centaur"/>
          <w:spacing w:val="-1"/>
          <w:sz w:val="23"/>
        </w:rPr>
        <w:t xml:space="preserve"> </w:t>
      </w:r>
      <w:r>
        <w:rPr>
          <w:rFonts w:ascii="Centaur"/>
          <w:sz w:val="23"/>
        </w:rPr>
        <w:t>currency</w:t>
      </w:r>
      <w:r>
        <w:rPr>
          <w:rFonts w:ascii="Centaur"/>
          <w:spacing w:val="-5"/>
          <w:sz w:val="23"/>
        </w:rPr>
        <w:t xml:space="preserve"> </w:t>
      </w:r>
      <w:r>
        <w:rPr>
          <w:rFonts w:ascii="Centaur"/>
          <w:sz w:val="23"/>
        </w:rPr>
        <w:t>is</w:t>
      </w:r>
      <w:r>
        <w:rPr>
          <w:rFonts w:ascii="Centaur"/>
          <w:spacing w:val="-4"/>
          <w:sz w:val="23"/>
        </w:rPr>
        <w:t xml:space="preserve"> </w:t>
      </w:r>
      <w:r>
        <w:rPr>
          <w:rFonts w:ascii="Centaur"/>
          <w:spacing w:val="-2"/>
          <w:sz w:val="23"/>
        </w:rPr>
        <w:t>maintained</w:t>
      </w:r>
    </w:p>
    <w:p w14:paraId="6F6F687F" w14:textId="77777777" w:rsidR="009236EA" w:rsidRDefault="00000000">
      <w:pPr>
        <w:pStyle w:val="ListParagraph"/>
        <w:numPr>
          <w:ilvl w:val="0"/>
          <w:numId w:val="2"/>
        </w:numPr>
        <w:tabs>
          <w:tab w:val="left" w:pos="1033"/>
        </w:tabs>
        <w:spacing w:before="2"/>
        <w:ind w:left="1033" w:hanging="210"/>
        <w:jc w:val="both"/>
        <w:rPr>
          <w:rFonts w:ascii="Centaur"/>
          <w:sz w:val="23"/>
        </w:rPr>
      </w:pPr>
      <w:r>
        <w:rPr>
          <w:rFonts w:ascii="Centaur"/>
          <w:sz w:val="23"/>
        </w:rPr>
        <w:t>members</w:t>
      </w:r>
      <w:r>
        <w:rPr>
          <w:rFonts w:ascii="Centaur"/>
          <w:spacing w:val="-4"/>
          <w:sz w:val="23"/>
        </w:rPr>
        <w:t xml:space="preserve"> </w:t>
      </w:r>
      <w:r>
        <w:rPr>
          <w:rFonts w:ascii="Centaur"/>
          <w:sz w:val="23"/>
        </w:rPr>
        <w:t>news,</w:t>
      </w:r>
      <w:r>
        <w:rPr>
          <w:rFonts w:ascii="Centaur"/>
          <w:spacing w:val="-5"/>
          <w:sz w:val="23"/>
        </w:rPr>
        <w:t xml:space="preserve"> </w:t>
      </w:r>
      <w:r>
        <w:rPr>
          <w:rFonts w:ascii="Centaur"/>
          <w:sz w:val="23"/>
        </w:rPr>
        <w:t>how</w:t>
      </w:r>
      <w:r>
        <w:rPr>
          <w:rFonts w:ascii="Centaur"/>
          <w:spacing w:val="-4"/>
          <w:sz w:val="23"/>
        </w:rPr>
        <w:t xml:space="preserve"> </w:t>
      </w:r>
      <w:r>
        <w:rPr>
          <w:rFonts w:ascii="Centaur"/>
          <w:sz w:val="23"/>
        </w:rPr>
        <w:t>can</w:t>
      </w:r>
      <w:r>
        <w:rPr>
          <w:rFonts w:ascii="Centaur"/>
          <w:spacing w:val="-2"/>
          <w:sz w:val="23"/>
        </w:rPr>
        <w:t xml:space="preserve"> </w:t>
      </w:r>
      <w:r>
        <w:rPr>
          <w:rFonts w:ascii="Centaur"/>
          <w:sz w:val="23"/>
        </w:rPr>
        <w:t>we</w:t>
      </w:r>
      <w:r>
        <w:rPr>
          <w:rFonts w:ascii="Centaur"/>
          <w:spacing w:val="-2"/>
          <w:sz w:val="23"/>
        </w:rPr>
        <w:t xml:space="preserve"> </w:t>
      </w:r>
      <w:r>
        <w:rPr>
          <w:rFonts w:ascii="Centaur"/>
          <w:sz w:val="23"/>
        </w:rPr>
        <w:t>ensure</w:t>
      </w:r>
      <w:r>
        <w:rPr>
          <w:rFonts w:ascii="Centaur"/>
          <w:spacing w:val="-2"/>
          <w:sz w:val="23"/>
        </w:rPr>
        <w:t xml:space="preserve"> </w:t>
      </w:r>
      <w:r>
        <w:rPr>
          <w:rFonts w:ascii="Centaur"/>
          <w:sz w:val="23"/>
        </w:rPr>
        <w:t>the</w:t>
      </w:r>
      <w:r>
        <w:rPr>
          <w:rFonts w:ascii="Centaur"/>
          <w:spacing w:val="-4"/>
          <w:sz w:val="23"/>
        </w:rPr>
        <w:t xml:space="preserve"> </w:t>
      </w:r>
      <w:r>
        <w:rPr>
          <w:rFonts w:ascii="Centaur"/>
          <w:sz w:val="23"/>
        </w:rPr>
        <w:t>information</w:t>
      </w:r>
      <w:r>
        <w:rPr>
          <w:rFonts w:ascii="Centaur"/>
          <w:spacing w:val="-5"/>
          <w:sz w:val="23"/>
        </w:rPr>
        <w:t xml:space="preserve"> </w:t>
      </w:r>
      <w:r>
        <w:rPr>
          <w:rFonts w:ascii="Centaur"/>
          <w:sz w:val="23"/>
        </w:rPr>
        <w:t>is</w:t>
      </w:r>
      <w:r>
        <w:rPr>
          <w:rFonts w:ascii="Centaur"/>
          <w:spacing w:val="-1"/>
          <w:sz w:val="23"/>
        </w:rPr>
        <w:t xml:space="preserve"> </w:t>
      </w:r>
      <w:r>
        <w:rPr>
          <w:rFonts w:ascii="Centaur"/>
          <w:sz w:val="23"/>
        </w:rPr>
        <w:t>updated</w:t>
      </w:r>
      <w:r>
        <w:rPr>
          <w:rFonts w:ascii="Centaur"/>
          <w:spacing w:val="-2"/>
          <w:sz w:val="23"/>
        </w:rPr>
        <w:t xml:space="preserve"> </w:t>
      </w:r>
      <w:r>
        <w:rPr>
          <w:rFonts w:ascii="Centaur"/>
          <w:sz w:val="23"/>
        </w:rPr>
        <w:t>and</w:t>
      </w:r>
      <w:r>
        <w:rPr>
          <w:rFonts w:ascii="Centaur"/>
          <w:spacing w:val="-5"/>
          <w:sz w:val="23"/>
        </w:rPr>
        <w:t xml:space="preserve"> </w:t>
      </w:r>
      <w:r>
        <w:rPr>
          <w:rFonts w:ascii="Centaur"/>
          <w:sz w:val="23"/>
        </w:rPr>
        <w:t>information</w:t>
      </w:r>
      <w:r>
        <w:rPr>
          <w:rFonts w:ascii="Centaur"/>
          <w:spacing w:val="-1"/>
          <w:sz w:val="23"/>
        </w:rPr>
        <w:t xml:space="preserve"> </w:t>
      </w:r>
      <w:r>
        <w:rPr>
          <w:rFonts w:ascii="Centaur"/>
          <w:spacing w:val="-2"/>
          <w:sz w:val="23"/>
        </w:rPr>
        <w:t>shared.</w:t>
      </w:r>
    </w:p>
    <w:p w14:paraId="2008C5A0" w14:textId="77777777" w:rsidR="009236EA" w:rsidRDefault="00000000">
      <w:pPr>
        <w:pStyle w:val="BodyText"/>
        <w:spacing w:before="79"/>
        <w:ind w:right="113" w:hanging="1"/>
      </w:pPr>
      <w:r>
        <w:rPr>
          <w:b/>
        </w:rPr>
        <w:t>WCC</w:t>
      </w:r>
      <w:r>
        <w:rPr>
          <w:b/>
          <w:spacing w:val="-9"/>
        </w:rPr>
        <w:t xml:space="preserve"> </w:t>
      </w:r>
      <w:r>
        <w:rPr>
          <w:b/>
        </w:rPr>
        <w:t>Secretary:</w:t>
      </w:r>
      <w:r>
        <w:rPr>
          <w:b/>
          <w:spacing w:val="-9"/>
        </w:rPr>
        <w:t xml:space="preserve"> </w:t>
      </w:r>
      <w:r>
        <w:t>Penny</w:t>
      </w:r>
      <w:r>
        <w:rPr>
          <w:spacing w:val="-11"/>
        </w:rPr>
        <w:t xml:space="preserve"> </w:t>
      </w:r>
      <w:r>
        <w:t>Bydlinski,</w:t>
      </w:r>
      <w:r>
        <w:rPr>
          <w:spacing w:val="-8"/>
        </w:rPr>
        <w:t xml:space="preserve"> </w:t>
      </w:r>
      <w:r>
        <w:t>I</w:t>
      </w:r>
      <w:r>
        <w:rPr>
          <w:spacing w:val="-9"/>
        </w:rPr>
        <w:t xml:space="preserve"> </w:t>
      </w:r>
      <w:r>
        <w:t>regret</w:t>
      </w:r>
      <w:r>
        <w:rPr>
          <w:spacing w:val="-8"/>
        </w:rPr>
        <w:t xml:space="preserve"> </w:t>
      </w:r>
      <w:r>
        <w:t>to</w:t>
      </w:r>
      <w:r>
        <w:rPr>
          <w:spacing w:val="-11"/>
        </w:rPr>
        <w:t xml:space="preserve"> </w:t>
      </w:r>
      <w:r>
        <w:t>say</w:t>
      </w:r>
      <w:r>
        <w:rPr>
          <w:spacing w:val="-8"/>
        </w:rPr>
        <w:t xml:space="preserve"> </w:t>
      </w:r>
      <w:r>
        <w:t>I've</w:t>
      </w:r>
      <w:r>
        <w:rPr>
          <w:spacing w:val="-11"/>
        </w:rPr>
        <w:t xml:space="preserve"> </w:t>
      </w:r>
      <w:r>
        <w:t>had</w:t>
      </w:r>
      <w:r>
        <w:rPr>
          <w:spacing w:val="-8"/>
        </w:rPr>
        <w:t xml:space="preserve"> </w:t>
      </w:r>
      <w:r>
        <w:t>nothing</w:t>
      </w:r>
      <w:r>
        <w:rPr>
          <w:spacing w:val="-8"/>
        </w:rPr>
        <w:t xml:space="preserve"> </w:t>
      </w:r>
      <w:r>
        <w:t>from</w:t>
      </w:r>
      <w:r>
        <w:rPr>
          <w:spacing w:val="-8"/>
        </w:rPr>
        <w:t xml:space="preserve"> </w:t>
      </w:r>
      <w:r>
        <w:t>CFA,</w:t>
      </w:r>
      <w:r>
        <w:rPr>
          <w:spacing w:val="-12"/>
        </w:rPr>
        <w:t xml:space="preserve"> </w:t>
      </w:r>
      <w:r>
        <w:t>WCF,</w:t>
      </w:r>
      <w:r>
        <w:rPr>
          <w:spacing w:val="-11"/>
        </w:rPr>
        <w:t xml:space="preserve"> </w:t>
      </w:r>
      <w:r>
        <w:t>and</w:t>
      </w:r>
      <w:r>
        <w:rPr>
          <w:spacing w:val="-11"/>
        </w:rPr>
        <w:t xml:space="preserve"> </w:t>
      </w:r>
      <w:r>
        <w:t>FIFe</w:t>
      </w:r>
      <w:r>
        <w:rPr>
          <w:spacing w:val="-8"/>
        </w:rPr>
        <w:t xml:space="preserve"> </w:t>
      </w:r>
      <w:r>
        <w:t>everybody</w:t>
      </w:r>
      <w:r>
        <w:rPr>
          <w:spacing w:val="-11"/>
        </w:rPr>
        <w:t xml:space="preserve"> </w:t>
      </w:r>
      <w:r>
        <w:t>else is fine.</w:t>
      </w:r>
    </w:p>
    <w:p w14:paraId="185C80B7" w14:textId="77777777" w:rsidR="00453F9B" w:rsidRDefault="00453F9B">
      <w:pPr>
        <w:rPr>
          <w:b/>
          <w:sz w:val="23"/>
          <w:szCs w:val="23"/>
        </w:rPr>
      </w:pPr>
      <w:r>
        <w:rPr>
          <w:b/>
        </w:rPr>
        <w:br w:type="page"/>
      </w:r>
    </w:p>
    <w:p w14:paraId="4D31784E" w14:textId="26213334" w:rsidR="009236EA" w:rsidRDefault="00000000" w:rsidP="00453F9B">
      <w:pPr>
        <w:pStyle w:val="BodyText"/>
        <w:spacing w:before="80"/>
        <w:ind w:right="111" w:hanging="1"/>
      </w:pPr>
      <w:r>
        <w:rPr>
          <w:b/>
        </w:rPr>
        <w:lastRenderedPageBreak/>
        <w:t>Vice</w:t>
      </w:r>
      <w:r>
        <w:rPr>
          <w:b/>
          <w:spacing w:val="-9"/>
        </w:rPr>
        <w:t xml:space="preserve"> </w:t>
      </w:r>
      <w:r>
        <w:rPr>
          <w:b/>
        </w:rPr>
        <w:t>President</w:t>
      </w:r>
      <w:r>
        <w:t>:</w:t>
      </w:r>
      <w:r>
        <w:rPr>
          <w:spacing w:val="-8"/>
        </w:rPr>
        <w:t xml:space="preserve"> </w:t>
      </w:r>
      <w:r>
        <w:t>Jan</w:t>
      </w:r>
      <w:r>
        <w:rPr>
          <w:spacing w:val="-8"/>
        </w:rPr>
        <w:t xml:space="preserve"> </w:t>
      </w:r>
      <w:r>
        <w:t>van</w:t>
      </w:r>
      <w:r>
        <w:rPr>
          <w:spacing w:val="-8"/>
        </w:rPr>
        <w:t xml:space="preserve"> </w:t>
      </w:r>
      <w:r>
        <w:t>Rooyen,</w:t>
      </w:r>
      <w:r>
        <w:rPr>
          <w:spacing w:val="-9"/>
        </w:rPr>
        <w:t xml:space="preserve"> </w:t>
      </w:r>
      <w:r>
        <w:t>it</w:t>
      </w:r>
      <w:r>
        <w:rPr>
          <w:spacing w:val="-8"/>
        </w:rPr>
        <w:t xml:space="preserve"> </w:t>
      </w:r>
      <w:r>
        <w:t>was</w:t>
      </w:r>
      <w:r>
        <w:rPr>
          <w:spacing w:val="-8"/>
        </w:rPr>
        <w:t xml:space="preserve"> </w:t>
      </w:r>
      <w:r>
        <w:t>the</w:t>
      </w:r>
      <w:r>
        <w:rPr>
          <w:spacing w:val="-8"/>
        </w:rPr>
        <w:t xml:space="preserve"> </w:t>
      </w:r>
      <w:r>
        <w:t>initiative</w:t>
      </w:r>
      <w:r>
        <w:rPr>
          <w:spacing w:val="-8"/>
        </w:rPr>
        <w:t xml:space="preserve"> </w:t>
      </w:r>
      <w:r>
        <w:t>of</w:t>
      </w:r>
      <w:r>
        <w:rPr>
          <w:spacing w:val="-11"/>
        </w:rPr>
        <w:t xml:space="preserve"> </w:t>
      </w:r>
      <w:r>
        <w:t>WCC</w:t>
      </w:r>
      <w:r>
        <w:rPr>
          <w:spacing w:val="-8"/>
        </w:rPr>
        <w:t xml:space="preserve"> </w:t>
      </w:r>
      <w:r>
        <w:t>that</w:t>
      </w:r>
      <w:r>
        <w:rPr>
          <w:spacing w:val="-8"/>
        </w:rPr>
        <w:t xml:space="preserve"> </w:t>
      </w:r>
      <w:r>
        <w:t>all</w:t>
      </w:r>
      <w:r>
        <w:rPr>
          <w:spacing w:val="-8"/>
        </w:rPr>
        <w:t xml:space="preserve"> </w:t>
      </w:r>
      <w:r>
        <w:t>the</w:t>
      </w:r>
      <w:r>
        <w:rPr>
          <w:spacing w:val="-8"/>
        </w:rPr>
        <w:t xml:space="preserve"> </w:t>
      </w:r>
      <w:r>
        <w:t>standard</w:t>
      </w:r>
      <w:r>
        <w:rPr>
          <w:spacing w:val="-11"/>
        </w:rPr>
        <w:t xml:space="preserve"> </w:t>
      </w:r>
      <w:r>
        <w:t>of</w:t>
      </w:r>
      <w:r>
        <w:rPr>
          <w:spacing w:val="-8"/>
        </w:rPr>
        <w:t xml:space="preserve"> </w:t>
      </w:r>
      <w:r>
        <w:t>points</w:t>
      </w:r>
      <w:r>
        <w:rPr>
          <w:spacing w:val="-8"/>
        </w:rPr>
        <w:t xml:space="preserve"> </w:t>
      </w:r>
      <w:r>
        <w:t>for</w:t>
      </w:r>
      <w:r>
        <w:rPr>
          <w:spacing w:val="-9"/>
        </w:rPr>
        <w:t xml:space="preserve"> </w:t>
      </w:r>
      <w:r>
        <w:t>the</w:t>
      </w:r>
      <w:r>
        <w:rPr>
          <w:spacing w:val="-9"/>
        </w:rPr>
        <w:t xml:space="preserve"> </w:t>
      </w:r>
      <w:r>
        <w:t>different associations</w:t>
      </w:r>
      <w:r>
        <w:rPr>
          <w:spacing w:val="27"/>
        </w:rPr>
        <w:t xml:space="preserve"> </w:t>
      </w:r>
      <w:r>
        <w:t>and</w:t>
      </w:r>
      <w:r>
        <w:rPr>
          <w:spacing w:val="27"/>
        </w:rPr>
        <w:t xml:space="preserve"> </w:t>
      </w:r>
      <w:r>
        <w:t>just</w:t>
      </w:r>
      <w:r>
        <w:rPr>
          <w:spacing w:val="27"/>
        </w:rPr>
        <w:t xml:space="preserve"> </w:t>
      </w:r>
      <w:r>
        <w:t>the</w:t>
      </w:r>
      <w:r>
        <w:rPr>
          <w:spacing w:val="27"/>
        </w:rPr>
        <w:t xml:space="preserve"> </w:t>
      </w:r>
      <w:r>
        <w:t>comparison</w:t>
      </w:r>
      <w:r>
        <w:rPr>
          <w:spacing w:val="27"/>
        </w:rPr>
        <w:t xml:space="preserve"> </w:t>
      </w:r>
      <w:r>
        <w:t>of</w:t>
      </w:r>
      <w:r>
        <w:rPr>
          <w:spacing w:val="27"/>
        </w:rPr>
        <w:t xml:space="preserve"> </w:t>
      </w:r>
      <w:r>
        <w:t>certain</w:t>
      </w:r>
      <w:r>
        <w:rPr>
          <w:spacing w:val="25"/>
        </w:rPr>
        <w:t xml:space="preserve"> </w:t>
      </w:r>
      <w:r>
        <w:t>points</w:t>
      </w:r>
      <w:r>
        <w:rPr>
          <w:spacing w:val="25"/>
        </w:rPr>
        <w:t xml:space="preserve"> </w:t>
      </w:r>
      <w:r>
        <w:t>on</w:t>
      </w:r>
      <w:r>
        <w:rPr>
          <w:spacing w:val="27"/>
        </w:rPr>
        <w:t xml:space="preserve"> </w:t>
      </w:r>
      <w:r>
        <w:t>one</w:t>
      </w:r>
      <w:r>
        <w:rPr>
          <w:spacing w:val="27"/>
        </w:rPr>
        <w:t xml:space="preserve"> </w:t>
      </w:r>
      <w:r>
        <w:t>website,</w:t>
      </w:r>
      <w:r>
        <w:rPr>
          <w:spacing w:val="26"/>
        </w:rPr>
        <w:t xml:space="preserve"> </w:t>
      </w:r>
      <w:r>
        <w:t>it</w:t>
      </w:r>
      <w:r>
        <w:rPr>
          <w:spacing w:val="25"/>
        </w:rPr>
        <w:t xml:space="preserve"> </w:t>
      </w:r>
      <w:r>
        <w:t>was</w:t>
      </w:r>
      <w:r>
        <w:rPr>
          <w:spacing w:val="27"/>
        </w:rPr>
        <w:t xml:space="preserve"> </w:t>
      </w:r>
      <w:r>
        <w:t>agreed</w:t>
      </w:r>
      <w:r>
        <w:rPr>
          <w:spacing w:val="27"/>
        </w:rPr>
        <w:t xml:space="preserve"> </w:t>
      </w:r>
      <w:r>
        <w:t>upon.</w:t>
      </w:r>
      <w:r>
        <w:rPr>
          <w:spacing w:val="27"/>
        </w:rPr>
        <w:t xml:space="preserve"> </w:t>
      </w:r>
      <w:r>
        <w:t>That</w:t>
      </w:r>
      <w:r>
        <w:rPr>
          <w:spacing w:val="25"/>
        </w:rPr>
        <w:t xml:space="preserve"> </w:t>
      </w:r>
      <w:r>
        <w:t>is</w:t>
      </w:r>
      <w:r>
        <w:rPr>
          <w:spacing w:val="27"/>
        </w:rPr>
        <w:t xml:space="preserve"> </w:t>
      </w:r>
      <w:r>
        <w:t>the</w:t>
      </w:r>
      <w:r w:rsidR="00453F9B">
        <w:t xml:space="preserve"> </w:t>
      </w:r>
      <w:r>
        <w:t>information</w:t>
      </w:r>
      <w:r>
        <w:rPr>
          <w:spacing w:val="-4"/>
        </w:rPr>
        <w:t xml:space="preserve"> </w:t>
      </w:r>
      <w:r>
        <w:t>we</w:t>
      </w:r>
      <w:r>
        <w:rPr>
          <w:spacing w:val="-2"/>
        </w:rPr>
        <w:t xml:space="preserve"> need.</w:t>
      </w:r>
    </w:p>
    <w:p w14:paraId="7DE118F5" w14:textId="77777777" w:rsidR="009236EA" w:rsidRDefault="00000000">
      <w:pPr>
        <w:pStyle w:val="BodyText"/>
        <w:spacing w:before="79"/>
        <w:ind w:left="539"/>
        <w:jc w:val="left"/>
      </w:pPr>
      <w:r>
        <w:rPr>
          <w:b/>
        </w:rPr>
        <w:t>CFA:</w:t>
      </w:r>
      <w:r>
        <w:rPr>
          <w:b/>
          <w:spacing w:val="-1"/>
        </w:rPr>
        <w:t xml:space="preserve"> </w:t>
      </w:r>
      <w:r>
        <w:t>Kathy</w:t>
      </w:r>
      <w:r>
        <w:rPr>
          <w:spacing w:val="-1"/>
        </w:rPr>
        <w:t xml:space="preserve"> </w:t>
      </w:r>
      <w:r>
        <w:t>Calhoun,</w:t>
      </w:r>
      <w:r>
        <w:rPr>
          <w:spacing w:val="-2"/>
        </w:rPr>
        <w:t xml:space="preserve"> </w:t>
      </w:r>
      <w:r>
        <w:t>will</w:t>
      </w:r>
      <w:r>
        <w:rPr>
          <w:spacing w:val="-1"/>
        </w:rPr>
        <w:t xml:space="preserve"> </w:t>
      </w:r>
      <w:r>
        <w:t>ensure</w:t>
      </w:r>
      <w:r>
        <w:rPr>
          <w:spacing w:val="-1"/>
        </w:rPr>
        <w:t xml:space="preserve"> </w:t>
      </w:r>
      <w:r>
        <w:t>that</w:t>
      </w:r>
      <w:r>
        <w:rPr>
          <w:spacing w:val="-1"/>
        </w:rPr>
        <w:t xml:space="preserve"> </w:t>
      </w:r>
      <w:r>
        <w:t>the</w:t>
      </w:r>
      <w:r>
        <w:rPr>
          <w:spacing w:val="-1"/>
        </w:rPr>
        <w:t xml:space="preserve"> </w:t>
      </w:r>
      <w:r>
        <w:t>information</w:t>
      </w:r>
      <w:r>
        <w:rPr>
          <w:spacing w:val="-1"/>
        </w:rPr>
        <w:t xml:space="preserve"> </w:t>
      </w:r>
      <w:r>
        <w:t>for</w:t>
      </w:r>
      <w:r>
        <w:rPr>
          <w:spacing w:val="-6"/>
        </w:rPr>
        <w:t xml:space="preserve"> </w:t>
      </w:r>
      <w:r>
        <w:t>CFA</w:t>
      </w:r>
      <w:r>
        <w:rPr>
          <w:spacing w:val="-1"/>
        </w:rPr>
        <w:t xml:space="preserve"> </w:t>
      </w:r>
      <w:r>
        <w:t>is</w:t>
      </w:r>
      <w:r>
        <w:rPr>
          <w:spacing w:val="-1"/>
        </w:rPr>
        <w:t xml:space="preserve"> </w:t>
      </w:r>
      <w:r>
        <w:t>provided</w:t>
      </w:r>
      <w:r>
        <w:rPr>
          <w:spacing w:val="-4"/>
        </w:rPr>
        <w:t xml:space="preserve"> </w:t>
      </w:r>
      <w:r>
        <w:t>and</w:t>
      </w:r>
      <w:r>
        <w:rPr>
          <w:spacing w:val="-1"/>
        </w:rPr>
        <w:t xml:space="preserve"> </w:t>
      </w:r>
      <w:r>
        <w:t>then</w:t>
      </w:r>
      <w:r>
        <w:rPr>
          <w:spacing w:val="-4"/>
        </w:rPr>
        <w:t xml:space="preserve"> </w:t>
      </w:r>
      <w:r>
        <w:t>I'll</w:t>
      </w:r>
      <w:r>
        <w:rPr>
          <w:spacing w:val="-4"/>
        </w:rPr>
        <w:t xml:space="preserve"> </w:t>
      </w:r>
      <w:r>
        <w:t>follow</w:t>
      </w:r>
      <w:r>
        <w:rPr>
          <w:spacing w:val="-1"/>
        </w:rPr>
        <w:t xml:space="preserve"> </w:t>
      </w:r>
      <w:r>
        <w:t>up</w:t>
      </w:r>
      <w:r>
        <w:rPr>
          <w:spacing w:val="-1"/>
        </w:rPr>
        <w:t xml:space="preserve"> </w:t>
      </w:r>
      <w:r>
        <w:t>to</w:t>
      </w:r>
      <w:r>
        <w:rPr>
          <w:spacing w:val="-4"/>
        </w:rPr>
        <w:t xml:space="preserve"> </w:t>
      </w:r>
      <w:r>
        <w:t>make sure that now</w:t>
      </w:r>
    </w:p>
    <w:p w14:paraId="3F8759ED" w14:textId="77777777" w:rsidR="009236EA" w:rsidRDefault="00000000">
      <w:pPr>
        <w:pStyle w:val="BodyText"/>
        <w:spacing w:before="83"/>
        <w:jc w:val="left"/>
      </w:pPr>
      <w:r>
        <w:rPr>
          <w:b/>
        </w:rPr>
        <w:t>ACF</w:t>
      </w:r>
      <w:r>
        <w:t>:</w:t>
      </w:r>
      <w:r>
        <w:rPr>
          <w:spacing w:val="-5"/>
        </w:rPr>
        <w:t xml:space="preserve"> </w:t>
      </w:r>
      <w:r>
        <w:t>Robbie</w:t>
      </w:r>
      <w:r>
        <w:rPr>
          <w:spacing w:val="-4"/>
        </w:rPr>
        <w:t xml:space="preserve"> </w:t>
      </w:r>
      <w:r>
        <w:t>Walker</w:t>
      </w:r>
      <w:r>
        <w:rPr>
          <w:spacing w:val="-2"/>
        </w:rPr>
        <w:t xml:space="preserve"> </w:t>
      </w:r>
      <w:r>
        <w:t>will</w:t>
      </w:r>
      <w:r>
        <w:rPr>
          <w:spacing w:val="-4"/>
        </w:rPr>
        <w:t xml:space="preserve"> </w:t>
      </w:r>
      <w:r>
        <w:t>send</w:t>
      </w:r>
      <w:r>
        <w:rPr>
          <w:spacing w:val="-2"/>
        </w:rPr>
        <w:t xml:space="preserve"> </w:t>
      </w:r>
      <w:r>
        <w:t>the</w:t>
      </w:r>
      <w:r>
        <w:rPr>
          <w:spacing w:val="-1"/>
        </w:rPr>
        <w:t xml:space="preserve"> </w:t>
      </w:r>
      <w:r>
        <w:rPr>
          <w:spacing w:val="-2"/>
        </w:rPr>
        <w:t>template.</w:t>
      </w:r>
    </w:p>
    <w:p w14:paraId="4691BABB" w14:textId="77777777" w:rsidR="009236EA" w:rsidRDefault="00000000">
      <w:pPr>
        <w:pStyle w:val="BodyText"/>
        <w:spacing w:before="78"/>
        <w:jc w:val="left"/>
      </w:pPr>
      <w:r>
        <w:rPr>
          <w:b/>
        </w:rPr>
        <w:t>CFA</w:t>
      </w:r>
      <w:r>
        <w:t>:</w:t>
      </w:r>
      <w:r>
        <w:rPr>
          <w:spacing w:val="-5"/>
        </w:rPr>
        <w:t xml:space="preserve"> </w:t>
      </w:r>
      <w:r>
        <w:t>Kathy</w:t>
      </w:r>
      <w:r>
        <w:rPr>
          <w:spacing w:val="-5"/>
        </w:rPr>
        <w:t xml:space="preserve"> </w:t>
      </w:r>
      <w:r>
        <w:t>Calhoun,</w:t>
      </w:r>
      <w:r>
        <w:rPr>
          <w:spacing w:val="-1"/>
        </w:rPr>
        <w:t xml:space="preserve"> </w:t>
      </w:r>
      <w:r>
        <w:t>Penny</w:t>
      </w:r>
      <w:r>
        <w:rPr>
          <w:spacing w:val="-5"/>
        </w:rPr>
        <w:t xml:space="preserve"> </w:t>
      </w:r>
      <w:r>
        <w:t>sent</w:t>
      </w:r>
      <w:r>
        <w:rPr>
          <w:spacing w:val="-1"/>
        </w:rPr>
        <w:t xml:space="preserve"> </w:t>
      </w:r>
      <w:r>
        <w:t>me</w:t>
      </w:r>
      <w:r>
        <w:rPr>
          <w:spacing w:val="-2"/>
        </w:rPr>
        <w:t xml:space="preserve"> </w:t>
      </w:r>
      <w:r>
        <w:t>the</w:t>
      </w:r>
      <w:r>
        <w:rPr>
          <w:spacing w:val="-5"/>
        </w:rPr>
        <w:t xml:space="preserve"> </w:t>
      </w:r>
      <w:r>
        <w:t>template,</w:t>
      </w:r>
      <w:r>
        <w:rPr>
          <w:spacing w:val="-4"/>
        </w:rPr>
        <w:t xml:space="preserve"> </w:t>
      </w:r>
      <w:r>
        <w:t>I</w:t>
      </w:r>
      <w:r>
        <w:rPr>
          <w:spacing w:val="-2"/>
        </w:rPr>
        <w:t xml:space="preserve"> </w:t>
      </w:r>
      <w:r>
        <w:t>will</w:t>
      </w:r>
      <w:r>
        <w:rPr>
          <w:spacing w:val="-4"/>
        </w:rPr>
        <w:t xml:space="preserve"> </w:t>
      </w:r>
      <w:r>
        <w:t>follow</w:t>
      </w:r>
      <w:r>
        <w:rPr>
          <w:spacing w:val="-2"/>
        </w:rPr>
        <w:t xml:space="preserve"> </w:t>
      </w:r>
      <w:r>
        <w:t>it</w:t>
      </w:r>
      <w:r>
        <w:rPr>
          <w:spacing w:val="-1"/>
        </w:rPr>
        <w:t xml:space="preserve"> </w:t>
      </w:r>
      <w:r>
        <w:rPr>
          <w:spacing w:val="-5"/>
        </w:rPr>
        <w:t>up</w:t>
      </w:r>
    </w:p>
    <w:p w14:paraId="5FB56568" w14:textId="77777777" w:rsidR="009236EA" w:rsidRDefault="00000000">
      <w:pPr>
        <w:pStyle w:val="BodyText"/>
        <w:spacing w:before="81" w:line="312" w:lineRule="auto"/>
        <w:jc w:val="left"/>
      </w:pPr>
      <w:r>
        <w:rPr>
          <w:b/>
        </w:rPr>
        <w:t>WCF</w:t>
      </w:r>
      <w:r>
        <w:t>:</w:t>
      </w:r>
      <w:r>
        <w:rPr>
          <w:spacing w:val="-4"/>
        </w:rPr>
        <w:t xml:space="preserve"> </w:t>
      </w:r>
      <w:r>
        <w:t>Anneliese</w:t>
      </w:r>
      <w:r>
        <w:rPr>
          <w:spacing w:val="-4"/>
        </w:rPr>
        <w:t xml:space="preserve"> </w:t>
      </w:r>
      <w:r>
        <w:t>Hackmann,</w:t>
      </w:r>
      <w:r>
        <w:rPr>
          <w:spacing w:val="-4"/>
        </w:rPr>
        <w:t xml:space="preserve"> </w:t>
      </w:r>
      <w:r>
        <w:t>the</w:t>
      </w:r>
      <w:r>
        <w:rPr>
          <w:spacing w:val="-1"/>
        </w:rPr>
        <w:t xml:space="preserve"> </w:t>
      </w:r>
      <w:r>
        <w:t>general</w:t>
      </w:r>
      <w:r>
        <w:rPr>
          <w:spacing w:val="-4"/>
        </w:rPr>
        <w:t xml:space="preserve"> </w:t>
      </w:r>
      <w:r>
        <w:t>meeting</w:t>
      </w:r>
      <w:r>
        <w:rPr>
          <w:spacing w:val="-1"/>
        </w:rPr>
        <w:t xml:space="preserve"> </w:t>
      </w:r>
      <w:r>
        <w:t>must</w:t>
      </w:r>
      <w:r>
        <w:rPr>
          <w:spacing w:val="-1"/>
        </w:rPr>
        <w:t xml:space="preserve"> </w:t>
      </w:r>
      <w:r>
        <w:t>accept</w:t>
      </w:r>
      <w:r>
        <w:rPr>
          <w:spacing w:val="-1"/>
        </w:rPr>
        <w:t xml:space="preserve"> </w:t>
      </w:r>
      <w:r>
        <w:t>was</w:t>
      </w:r>
      <w:r>
        <w:rPr>
          <w:spacing w:val="-1"/>
        </w:rPr>
        <w:t xml:space="preserve"> </w:t>
      </w:r>
      <w:r>
        <w:t>accepted</w:t>
      </w:r>
      <w:r>
        <w:rPr>
          <w:spacing w:val="-1"/>
        </w:rPr>
        <w:t xml:space="preserve"> </w:t>
      </w:r>
      <w:r>
        <w:t>the</w:t>
      </w:r>
      <w:r>
        <w:rPr>
          <w:spacing w:val="-4"/>
        </w:rPr>
        <w:t xml:space="preserve"> </w:t>
      </w:r>
      <w:r>
        <w:t>changes</w:t>
      </w:r>
      <w:r>
        <w:rPr>
          <w:spacing w:val="-4"/>
        </w:rPr>
        <w:t xml:space="preserve"> </w:t>
      </w:r>
      <w:r>
        <w:t>then</w:t>
      </w:r>
      <w:r>
        <w:rPr>
          <w:spacing w:val="-1"/>
        </w:rPr>
        <w:t xml:space="preserve"> </w:t>
      </w:r>
      <w:r>
        <w:t>we</w:t>
      </w:r>
      <w:r>
        <w:rPr>
          <w:spacing w:val="-4"/>
        </w:rPr>
        <w:t xml:space="preserve"> </w:t>
      </w:r>
      <w:r>
        <w:t>can</w:t>
      </w:r>
      <w:r>
        <w:rPr>
          <w:spacing w:val="-1"/>
        </w:rPr>
        <w:t xml:space="preserve"> </w:t>
      </w:r>
      <w:r>
        <w:t>send</w:t>
      </w:r>
      <w:r>
        <w:rPr>
          <w:spacing w:val="-4"/>
        </w:rPr>
        <w:t xml:space="preserve"> </w:t>
      </w:r>
      <w:r>
        <w:t xml:space="preserve">it </w:t>
      </w:r>
      <w:r>
        <w:rPr>
          <w:b/>
        </w:rPr>
        <w:t>Vice Presiden</w:t>
      </w:r>
      <w:r>
        <w:t>t, Jan van Rooyen, do you have a date when you will be finished?</w:t>
      </w:r>
    </w:p>
    <w:p w14:paraId="4D003FF1" w14:textId="77777777" w:rsidR="009236EA" w:rsidRDefault="00000000">
      <w:pPr>
        <w:pStyle w:val="BodyText"/>
        <w:spacing w:before="2" w:line="314" w:lineRule="auto"/>
        <w:ind w:right="1843"/>
        <w:jc w:val="left"/>
      </w:pPr>
      <w:r>
        <w:rPr>
          <w:b/>
        </w:rPr>
        <w:t>WCF</w:t>
      </w:r>
      <w:r>
        <w:t>:</w:t>
      </w:r>
      <w:r>
        <w:rPr>
          <w:spacing w:val="-4"/>
        </w:rPr>
        <w:t xml:space="preserve"> </w:t>
      </w:r>
      <w:r>
        <w:t>Anneliese</w:t>
      </w:r>
      <w:r>
        <w:rPr>
          <w:spacing w:val="-4"/>
        </w:rPr>
        <w:t xml:space="preserve"> </w:t>
      </w:r>
      <w:r>
        <w:t>Hackmann,</w:t>
      </w:r>
      <w:r>
        <w:rPr>
          <w:spacing w:val="-4"/>
        </w:rPr>
        <w:t xml:space="preserve"> </w:t>
      </w:r>
      <w:r>
        <w:t>no,</w:t>
      </w:r>
      <w:r>
        <w:rPr>
          <w:spacing w:val="-2"/>
        </w:rPr>
        <w:t xml:space="preserve"> </w:t>
      </w:r>
      <w:r>
        <w:t>the</w:t>
      </w:r>
      <w:r>
        <w:rPr>
          <w:spacing w:val="-4"/>
        </w:rPr>
        <w:t xml:space="preserve"> </w:t>
      </w:r>
      <w:r>
        <w:t>next</w:t>
      </w:r>
      <w:r>
        <w:rPr>
          <w:spacing w:val="-1"/>
        </w:rPr>
        <w:t xml:space="preserve"> </w:t>
      </w:r>
      <w:r>
        <w:t>general</w:t>
      </w:r>
      <w:r>
        <w:rPr>
          <w:spacing w:val="-4"/>
        </w:rPr>
        <w:t xml:space="preserve"> </w:t>
      </w:r>
      <w:r>
        <w:t>meeting</w:t>
      </w:r>
      <w:r>
        <w:rPr>
          <w:spacing w:val="-6"/>
        </w:rPr>
        <w:t xml:space="preserve"> </w:t>
      </w:r>
      <w:r>
        <w:t>isn't</w:t>
      </w:r>
      <w:r>
        <w:rPr>
          <w:spacing w:val="-1"/>
        </w:rPr>
        <w:t xml:space="preserve"> </w:t>
      </w:r>
      <w:r>
        <w:t>until</w:t>
      </w:r>
      <w:r>
        <w:rPr>
          <w:spacing w:val="-1"/>
        </w:rPr>
        <w:t xml:space="preserve"> </w:t>
      </w:r>
      <w:r>
        <w:t>July</w:t>
      </w:r>
      <w:r>
        <w:rPr>
          <w:spacing w:val="-4"/>
        </w:rPr>
        <w:t xml:space="preserve"> </w:t>
      </w:r>
      <w:r>
        <w:t>next</w:t>
      </w:r>
      <w:r>
        <w:rPr>
          <w:spacing w:val="-4"/>
        </w:rPr>
        <w:t xml:space="preserve"> </w:t>
      </w:r>
      <w:r>
        <w:t xml:space="preserve">year. </w:t>
      </w:r>
      <w:r>
        <w:rPr>
          <w:b/>
        </w:rPr>
        <w:t>Vice President</w:t>
      </w:r>
      <w:r>
        <w:t>, Jan van Rooyen, also FIFe?</w:t>
      </w:r>
    </w:p>
    <w:p w14:paraId="1DA1CF61" w14:textId="68D45123" w:rsidR="009236EA" w:rsidRDefault="00000000">
      <w:pPr>
        <w:pStyle w:val="BodyText"/>
        <w:spacing w:line="242" w:lineRule="auto"/>
        <w:ind w:left="539" w:right="114"/>
      </w:pPr>
      <w:r>
        <w:rPr>
          <w:b/>
        </w:rPr>
        <w:t>WCC</w:t>
      </w:r>
      <w:r>
        <w:rPr>
          <w:b/>
          <w:spacing w:val="-1"/>
        </w:rPr>
        <w:t xml:space="preserve"> </w:t>
      </w:r>
      <w:r>
        <w:rPr>
          <w:b/>
        </w:rPr>
        <w:t>Secretary</w:t>
      </w:r>
      <w:r>
        <w:rPr>
          <w:b/>
          <w:spacing w:val="-2"/>
        </w:rPr>
        <w:t xml:space="preserve"> </w:t>
      </w:r>
      <w:r>
        <w:t>(Penny</w:t>
      </w:r>
      <w:r>
        <w:rPr>
          <w:spacing w:val="-4"/>
        </w:rPr>
        <w:t xml:space="preserve"> </w:t>
      </w:r>
      <w:r>
        <w:t>Bydlinski),</w:t>
      </w:r>
      <w:r>
        <w:rPr>
          <w:spacing w:val="-2"/>
        </w:rPr>
        <w:t xml:space="preserve"> </w:t>
      </w:r>
      <w:r>
        <w:t>yes,</w:t>
      </w:r>
      <w:r>
        <w:rPr>
          <w:spacing w:val="-1"/>
        </w:rPr>
        <w:t xml:space="preserve"> </w:t>
      </w:r>
      <w:r>
        <w:t>will</w:t>
      </w:r>
      <w:r>
        <w:rPr>
          <w:spacing w:val="-1"/>
        </w:rPr>
        <w:t xml:space="preserve"> </w:t>
      </w:r>
      <w:r>
        <w:t>speak</w:t>
      </w:r>
      <w:r>
        <w:rPr>
          <w:spacing w:val="-1"/>
        </w:rPr>
        <w:t xml:space="preserve"> </w:t>
      </w:r>
      <w:r>
        <w:t>with</w:t>
      </w:r>
      <w:r>
        <w:rPr>
          <w:spacing w:val="-4"/>
        </w:rPr>
        <w:t xml:space="preserve"> </w:t>
      </w:r>
      <w:r>
        <w:t>Eric.</w:t>
      </w:r>
      <w:r>
        <w:rPr>
          <w:spacing w:val="-1"/>
        </w:rPr>
        <w:t xml:space="preserve"> </w:t>
      </w:r>
      <w:r>
        <w:t>We</w:t>
      </w:r>
      <w:r>
        <w:rPr>
          <w:spacing w:val="-1"/>
        </w:rPr>
        <w:t xml:space="preserve"> </w:t>
      </w:r>
      <w:r>
        <w:t>have</w:t>
      </w:r>
      <w:r>
        <w:rPr>
          <w:spacing w:val="-4"/>
        </w:rPr>
        <w:t xml:space="preserve"> </w:t>
      </w:r>
      <w:r>
        <w:t>some</w:t>
      </w:r>
      <w:r>
        <w:rPr>
          <w:spacing w:val="-1"/>
        </w:rPr>
        <w:t xml:space="preserve"> </w:t>
      </w:r>
      <w:r>
        <w:t>breeds</w:t>
      </w:r>
      <w:r>
        <w:rPr>
          <w:spacing w:val="-4"/>
        </w:rPr>
        <w:t xml:space="preserve"> </w:t>
      </w:r>
      <w:r>
        <w:t>that</w:t>
      </w:r>
      <w:r>
        <w:rPr>
          <w:spacing w:val="-4"/>
        </w:rPr>
        <w:t xml:space="preserve"> </w:t>
      </w:r>
      <w:r>
        <w:t>are</w:t>
      </w:r>
      <w:r>
        <w:rPr>
          <w:spacing w:val="-1"/>
        </w:rPr>
        <w:t xml:space="preserve"> </w:t>
      </w:r>
      <w:r>
        <w:t>only</w:t>
      </w:r>
      <w:r>
        <w:rPr>
          <w:spacing w:val="-1"/>
        </w:rPr>
        <w:t xml:space="preserve"> </w:t>
      </w:r>
      <w:r>
        <w:t>recognised in</w:t>
      </w:r>
      <w:r>
        <w:rPr>
          <w:spacing w:val="-6"/>
        </w:rPr>
        <w:t xml:space="preserve"> </w:t>
      </w:r>
      <w:r>
        <w:t>one</w:t>
      </w:r>
      <w:r>
        <w:rPr>
          <w:spacing w:val="-6"/>
        </w:rPr>
        <w:t xml:space="preserve"> </w:t>
      </w:r>
      <w:r>
        <w:t>organization.</w:t>
      </w:r>
      <w:r>
        <w:rPr>
          <w:spacing w:val="-7"/>
        </w:rPr>
        <w:t xml:space="preserve"> </w:t>
      </w:r>
      <w:r>
        <w:t>Should</w:t>
      </w:r>
      <w:r>
        <w:rPr>
          <w:spacing w:val="-6"/>
        </w:rPr>
        <w:t xml:space="preserve"> </w:t>
      </w:r>
      <w:r>
        <w:t>they</w:t>
      </w:r>
      <w:r>
        <w:rPr>
          <w:spacing w:val="-6"/>
        </w:rPr>
        <w:t xml:space="preserve"> </w:t>
      </w:r>
      <w:r>
        <w:t>go</w:t>
      </w:r>
      <w:r>
        <w:rPr>
          <w:spacing w:val="-9"/>
        </w:rPr>
        <w:t xml:space="preserve"> </w:t>
      </w:r>
      <w:r>
        <w:t>on</w:t>
      </w:r>
      <w:r>
        <w:rPr>
          <w:spacing w:val="-6"/>
        </w:rPr>
        <w:t xml:space="preserve"> </w:t>
      </w:r>
      <w:r>
        <w:t>the</w:t>
      </w:r>
      <w:r>
        <w:rPr>
          <w:spacing w:val="-9"/>
        </w:rPr>
        <w:t xml:space="preserve"> </w:t>
      </w:r>
      <w:r>
        <w:t>website</w:t>
      </w:r>
      <w:r>
        <w:rPr>
          <w:spacing w:val="-9"/>
        </w:rPr>
        <w:t xml:space="preserve"> </w:t>
      </w:r>
      <w:r>
        <w:t>as</w:t>
      </w:r>
      <w:r>
        <w:rPr>
          <w:spacing w:val="-9"/>
        </w:rPr>
        <w:t xml:space="preserve"> </w:t>
      </w:r>
      <w:r>
        <w:t>well</w:t>
      </w:r>
      <w:r>
        <w:rPr>
          <w:spacing w:val="-9"/>
        </w:rPr>
        <w:t xml:space="preserve"> </w:t>
      </w:r>
      <w:r>
        <w:t>or</w:t>
      </w:r>
      <w:r>
        <w:rPr>
          <w:spacing w:val="-6"/>
        </w:rPr>
        <w:t xml:space="preserve"> </w:t>
      </w:r>
      <w:r>
        <w:t>not?</w:t>
      </w:r>
      <w:r>
        <w:rPr>
          <w:spacing w:val="-8"/>
        </w:rPr>
        <w:t xml:space="preserve"> </w:t>
      </w:r>
      <w:r>
        <w:t>That</w:t>
      </w:r>
      <w:r>
        <w:rPr>
          <w:spacing w:val="-7"/>
        </w:rPr>
        <w:t xml:space="preserve"> </w:t>
      </w:r>
      <w:r>
        <w:t>is</w:t>
      </w:r>
      <w:r>
        <w:rPr>
          <w:spacing w:val="-9"/>
        </w:rPr>
        <w:t xml:space="preserve"> </w:t>
      </w:r>
      <w:r>
        <w:t>up</w:t>
      </w:r>
      <w:r>
        <w:rPr>
          <w:spacing w:val="-8"/>
        </w:rPr>
        <w:t xml:space="preserve"> </w:t>
      </w:r>
      <w:r>
        <w:t>to</w:t>
      </w:r>
      <w:r>
        <w:rPr>
          <w:spacing w:val="-9"/>
        </w:rPr>
        <w:t xml:space="preserve"> </w:t>
      </w:r>
      <w:r>
        <w:t>the</w:t>
      </w:r>
      <w:r>
        <w:rPr>
          <w:spacing w:val="-9"/>
        </w:rPr>
        <w:t xml:space="preserve"> </w:t>
      </w:r>
      <w:r>
        <w:t>members</w:t>
      </w:r>
      <w:r>
        <w:rPr>
          <w:spacing w:val="-6"/>
        </w:rPr>
        <w:t xml:space="preserve"> </w:t>
      </w:r>
      <w:r>
        <w:t>to</w:t>
      </w:r>
      <w:r>
        <w:rPr>
          <w:spacing w:val="-9"/>
        </w:rPr>
        <w:t xml:space="preserve"> </w:t>
      </w:r>
      <w:r>
        <w:t>decide</w:t>
      </w:r>
      <w:r>
        <w:rPr>
          <w:spacing w:val="-9"/>
        </w:rPr>
        <w:t xml:space="preserve"> </w:t>
      </w:r>
      <w:r>
        <w:t>what they want. We have only put up the ones that are known to everybody.</w:t>
      </w:r>
    </w:p>
    <w:p w14:paraId="639D7302" w14:textId="77777777" w:rsidR="009236EA" w:rsidRDefault="00000000">
      <w:pPr>
        <w:pStyle w:val="BodyText"/>
        <w:spacing w:before="67"/>
        <w:ind w:right="113" w:hanging="1"/>
      </w:pPr>
      <w:r>
        <w:rPr>
          <w:b/>
        </w:rPr>
        <w:t>NZCF:</w:t>
      </w:r>
      <w:r>
        <w:rPr>
          <w:b/>
          <w:spacing w:val="-9"/>
        </w:rPr>
        <w:t xml:space="preserve"> </w:t>
      </w:r>
      <w:r>
        <w:t>David</w:t>
      </w:r>
      <w:r>
        <w:rPr>
          <w:spacing w:val="-11"/>
        </w:rPr>
        <w:t xml:space="preserve"> </w:t>
      </w:r>
      <w:r>
        <w:t>Collie,</w:t>
      </w:r>
      <w:r>
        <w:rPr>
          <w:spacing w:val="-11"/>
        </w:rPr>
        <w:t xml:space="preserve"> </w:t>
      </w:r>
      <w:r>
        <w:t>I</w:t>
      </w:r>
      <w:r>
        <w:rPr>
          <w:spacing w:val="-11"/>
        </w:rPr>
        <w:t xml:space="preserve"> </w:t>
      </w:r>
      <w:r>
        <w:t>think</w:t>
      </w:r>
      <w:r>
        <w:rPr>
          <w:spacing w:val="-13"/>
        </w:rPr>
        <w:t xml:space="preserve"> </w:t>
      </w:r>
      <w:r>
        <w:t>that</w:t>
      </w:r>
      <w:r>
        <w:rPr>
          <w:spacing w:val="-11"/>
        </w:rPr>
        <w:t xml:space="preserve"> </w:t>
      </w:r>
      <w:r>
        <w:t>maybe</w:t>
      </w:r>
      <w:r>
        <w:rPr>
          <w:spacing w:val="-11"/>
        </w:rPr>
        <w:t xml:space="preserve"> </w:t>
      </w:r>
      <w:r>
        <w:t>this</w:t>
      </w:r>
      <w:r>
        <w:rPr>
          <w:spacing w:val="-11"/>
        </w:rPr>
        <w:t xml:space="preserve"> </w:t>
      </w:r>
      <w:r>
        <w:t>is</w:t>
      </w:r>
      <w:r>
        <w:rPr>
          <w:spacing w:val="-11"/>
        </w:rPr>
        <w:t xml:space="preserve"> </w:t>
      </w:r>
      <w:r>
        <w:t>something</w:t>
      </w:r>
      <w:r>
        <w:rPr>
          <w:spacing w:val="-15"/>
        </w:rPr>
        <w:t xml:space="preserve"> </w:t>
      </w:r>
      <w:r>
        <w:t>that</w:t>
      </w:r>
      <w:r>
        <w:rPr>
          <w:spacing w:val="-10"/>
        </w:rPr>
        <w:t xml:space="preserve"> </w:t>
      </w:r>
      <w:r>
        <w:t>should</w:t>
      </w:r>
      <w:r>
        <w:rPr>
          <w:spacing w:val="-11"/>
        </w:rPr>
        <w:t xml:space="preserve"> </w:t>
      </w:r>
      <w:r>
        <w:t>be</w:t>
      </w:r>
      <w:r>
        <w:rPr>
          <w:spacing w:val="-11"/>
        </w:rPr>
        <w:t xml:space="preserve"> </w:t>
      </w:r>
      <w:r>
        <w:t>done</w:t>
      </w:r>
      <w:r>
        <w:rPr>
          <w:spacing w:val="-11"/>
        </w:rPr>
        <w:t xml:space="preserve"> </w:t>
      </w:r>
      <w:r>
        <w:t>every</w:t>
      </w:r>
      <w:r>
        <w:rPr>
          <w:spacing w:val="-13"/>
        </w:rPr>
        <w:t xml:space="preserve"> </w:t>
      </w:r>
      <w:r>
        <w:t>two</w:t>
      </w:r>
      <w:r>
        <w:rPr>
          <w:spacing w:val="-12"/>
        </w:rPr>
        <w:t xml:space="preserve"> </w:t>
      </w:r>
      <w:r>
        <w:t>or</w:t>
      </w:r>
      <w:r>
        <w:rPr>
          <w:spacing w:val="-11"/>
        </w:rPr>
        <w:t xml:space="preserve"> </w:t>
      </w:r>
      <w:r>
        <w:t>three</w:t>
      </w:r>
      <w:r>
        <w:rPr>
          <w:spacing w:val="-11"/>
        </w:rPr>
        <w:t xml:space="preserve"> </w:t>
      </w:r>
      <w:r>
        <w:t>years</w:t>
      </w:r>
      <w:r>
        <w:rPr>
          <w:spacing w:val="-11"/>
        </w:rPr>
        <w:t xml:space="preserve"> </w:t>
      </w:r>
      <w:r>
        <w:t>when you probably have new breeds, obviously not going to go back and do old ones, it can be done when you have new breeds. I mean, that it would be good if it were a requirement preparing the time when you have new breeds coming in.</w:t>
      </w:r>
    </w:p>
    <w:p w14:paraId="2A520B77" w14:textId="77777777" w:rsidR="009236EA" w:rsidRDefault="00000000">
      <w:pPr>
        <w:pStyle w:val="BodyText"/>
        <w:spacing w:before="81"/>
        <w:ind w:right="114" w:hanging="1"/>
      </w:pPr>
      <w:r>
        <w:rPr>
          <w:b/>
        </w:rPr>
        <w:t>Vice President</w:t>
      </w:r>
      <w:r>
        <w:t>: Jan van Rooyen, I think David the issue is we don’t know what new breeds are accepted</w:t>
      </w:r>
      <w:r>
        <w:rPr>
          <w:spacing w:val="-1"/>
        </w:rPr>
        <w:t xml:space="preserve"> </w:t>
      </w:r>
      <w:r>
        <w:t>in all organisations, that needs to come from the member.</w:t>
      </w:r>
    </w:p>
    <w:p w14:paraId="288E91C0" w14:textId="77777777" w:rsidR="009236EA" w:rsidRDefault="00000000">
      <w:pPr>
        <w:pStyle w:val="BodyText"/>
        <w:spacing w:before="81"/>
        <w:ind w:right="113" w:hanging="1"/>
      </w:pPr>
      <w:r>
        <w:rPr>
          <w:b/>
        </w:rPr>
        <w:t xml:space="preserve">NZCF: </w:t>
      </w:r>
      <w:r>
        <w:t>David Collie, if we were asked can you update any changes, because if it doesn't come from somewhere, it gets overlooked.</w:t>
      </w:r>
    </w:p>
    <w:p w14:paraId="007A2B1A" w14:textId="77777777" w:rsidR="009236EA" w:rsidRDefault="00000000">
      <w:pPr>
        <w:pStyle w:val="BodyText"/>
        <w:spacing w:before="77"/>
        <w:ind w:left="539" w:right="110"/>
      </w:pPr>
      <w:r>
        <w:rPr>
          <w:b/>
        </w:rPr>
        <w:t>ACF</w:t>
      </w:r>
      <w:r>
        <w:t>:</w:t>
      </w:r>
      <w:r>
        <w:rPr>
          <w:spacing w:val="-8"/>
        </w:rPr>
        <w:t xml:space="preserve"> </w:t>
      </w:r>
      <w:r>
        <w:t>Robbie</w:t>
      </w:r>
      <w:r>
        <w:rPr>
          <w:spacing w:val="-8"/>
        </w:rPr>
        <w:t xml:space="preserve"> </w:t>
      </w:r>
      <w:r>
        <w:t>Walker,</w:t>
      </w:r>
      <w:r>
        <w:rPr>
          <w:spacing w:val="-8"/>
        </w:rPr>
        <w:t xml:space="preserve"> </w:t>
      </w:r>
      <w:r>
        <w:t>it's</w:t>
      </w:r>
      <w:r>
        <w:rPr>
          <w:spacing w:val="-8"/>
        </w:rPr>
        <w:t xml:space="preserve"> </w:t>
      </w:r>
      <w:r>
        <w:t>not</w:t>
      </w:r>
      <w:r>
        <w:rPr>
          <w:spacing w:val="-5"/>
        </w:rPr>
        <w:t xml:space="preserve"> </w:t>
      </w:r>
      <w:r>
        <w:t>just</w:t>
      </w:r>
      <w:r>
        <w:rPr>
          <w:spacing w:val="-8"/>
        </w:rPr>
        <w:t xml:space="preserve"> </w:t>
      </w:r>
      <w:r>
        <w:t>about</w:t>
      </w:r>
      <w:r>
        <w:rPr>
          <w:spacing w:val="-8"/>
        </w:rPr>
        <w:t xml:space="preserve"> </w:t>
      </w:r>
      <w:r>
        <w:t>new</w:t>
      </w:r>
      <w:r>
        <w:rPr>
          <w:spacing w:val="-8"/>
        </w:rPr>
        <w:t xml:space="preserve"> </w:t>
      </w:r>
      <w:r>
        <w:t>breeds,</w:t>
      </w:r>
      <w:r>
        <w:rPr>
          <w:spacing w:val="-8"/>
        </w:rPr>
        <w:t xml:space="preserve"> </w:t>
      </w:r>
      <w:r>
        <w:t>it's</w:t>
      </w:r>
      <w:r>
        <w:rPr>
          <w:spacing w:val="-8"/>
        </w:rPr>
        <w:t xml:space="preserve"> </w:t>
      </w:r>
      <w:r>
        <w:t>about</w:t>
      </w:r>
      <w:r>
        <w:rPr>
          <w:spacing w:val="-5"/>
        </w:rPr>
        <w:t xml:space="preserve"> </w:t>
      </w:r>
      <w:r>
        <w:t>existing</w:t>
      </w:r>
      <w:r>
        <w:rPr>
          <w:spacing w:val="-8"/>
        </w:rPr>
        <w:t xml:space="preserve"> </w:t>
      </w:r>
      <w:r>
        <w:t>breeds.</w:t>
      </w:r>
      <w:r>
        <w:rPr>
          <w:spacing w:val="-8"/>
        </w:rPr>
        <w:t xml:space="preserve"> </w:t>
      </w:r>
      <w:r>
        <w:t>There</w:t>
      </w:r>
      <w:r>
        <w:rPr>
          <w:spacing w:val="-8"/>
        </w:rPr>
        <w:t xml:space="preserve"> </w:t>
      </w:r>
      <w:r>
        <w:t>is</w:t>
      </w:r>
      <w:r>
        <w:rPr>
          <w:spacing w:val="-8"/>
        </w:rPr>
        <w:t xml:space="preserve"> </w:t>
      </w:r>
      <w:r>
        <w:t>a</w:t>
      </w:r>
      <w:r>
        <w:rPr>
          <w:spacing w:val="-8"/>
        </w:rPr>
        <w:t xml:space="preserve"> </w:t>
      </w:r>
      <w:r>
        <w:t>template</w:t>
      </w:r>
      <w:r>
        <w:rPr>
          <w:spacing w:val="-8"/>
        </w:rPr>
        <w:t xml:space="preserve"> </w:t>
      </w:r>
      <w:r>
        <w:t>and</w:t>
      </w:r>
      <w:r>
        <w:rPr>
          <w:spacing w:val="-7"/>
        </w:rPr>
        <w:t xml:space="preserve"> </w:t>
      </w:r>
      <w:r>
        <w:t>there are breeds that have not been uploaded, such as Sphynx, Siberians &amp; Siamese. If you go through, you need to provide the missing breeds and advise WCC of any new breeds.</w:t>
      </w:r>
    </w:p>
    <w:p w14:paraId="69D42855" w14:textId="77777777" w:rsidR="009236EA" w:rsidRDefault="00000000">
      <w:pPr>
        <w:pStyle w:val="BodyText"/>
        <w:spacing w:before="83"/>
        <w:ind w:left="539" w:right="113"/>
      </w:pPr>
      <w:r>
        <w:rPr>
          <w:b/>
        </w:rPr>
        <w:t>CFA</w:t>
      </w:r>
      <w:r>
        <w:t>:</w:t>
      </w:r>
      <w:r>
        <w:rPr>
          <w:spacing w:val="-4"/>
        </w:rPr>
        <w:t xml:space="preserve"> </w:t>
      </w:r>
      <w:r>
        <w:t>Kathy</w:t>
      </w:r>
      <w:r>
        <w:rPr>
          <w:spacing w:val="-4"/>
        </w:rPr>
        <w:t xml:space="preserve"> </w:t>
      </w:r>
      <w:r>
        <w:t>Calhoun,</w:t>
      </w:r>
      <w:r>
        <w:rPr>
          <w:spacing w:val="-4"/>
        </w:rPr>
        <w:t xml:space="preserve"> </w:t>
      </w:r>
      <w:r>
        <w:t>we</w:t>
      </w:r>
      <w:r>
        <w:rPr>
          <w:spacing w:val="-4"/>
        </w:rPr>
        <w:t xml:space="preserve"> </w:t>
      </w:r>
      <w:r>
        <w:t>have</w:t>
      </w:r>
      <w:r>
        <w:rPr>
          <w:spacing w:val="-1"/>
        </w:rPr>
        <w:t xml:space="preserve"> </w:t>
      </w:r>
      <w:r>
        <w:t>existing</w:t>
      </w:r>
      <w:r>
        <w:rPr>
          <w:spacing w:val="-4"/>
        </w:rPr>
        <w:t xml:space="preserve"> </w:t>
      </w:r>
      <w:r>
        <w:t>breeds</w:t>
      </w:r>
      <w:r>
        <w:rPr>
          <w:spacing w:val="-1"/>
        </w:rPr>
        <w:t xml:space="preserve"> </w:t>
      </w:r>
      <w:r>
        <w:t>that</w:t>
      </w:r>
      <w:r>
        <w:rPr>
          <w:spacing w:val="-4"/>
        </w:rPr>
        <w:t xml:space="preserve"> </w:t>
      </w:r>
      <w:r>
        <w:t>have</w:t>
      </w:r>
      <w:r>
        <w:rPr>
          <w:spacing w:val="-4"/>
        </w:rPr>
        <w:t xml:space="preserve"> </w:t>
      </w:r>
      <w:r>
        <w:t>their</w:t>
      </w:r>
      <w:r>
        <w:rPr>
          <w:spacing w:val="-1"/>
        </w:rPr>
        <w:t xml:space="preserve"> </w:t>
      </w:r>
      <w:r>
        <w:t>standards</w:t>
      </w:r>
      <w:r>
        <w:rPr>
          <w:spacing w:val="-5"/>
        </w:rPr>
        <w:t xml:space="preserve"> </w:t>
      </w:r>
      <w:r>
        <w:t>changed,</w:t>
      </w:r>
      <w:r>
        <w:rPr>
          <w:spacing w:val="-4"/>
        </w:rPr>
        <w:t xml:space="preserve"> </w:t>
      </w:r>
      <w:r>
        <w:t>and</w:t>
      </w:r>
      <w:r>
        <w:rPr>
          <w:spacing w:val="-4"/>
        </w:rPr>
        <w:t xml:space="preserve"> </w:t>
      </w:r>
      <w:r>
        <w:t>there</w:t>
      </w:r>
      <w:r>
        <w:rPr>
          <w:spacing w:val="-1"/>
        </w:rPr>
        <w:t xml:space="preserve"> </w:t>
      </w:r>
      <w:r>
        <w:t>are</w:t>
      </w:r>
      <w:r>
        <w:rPr>
          <w:spacing w:val="-1"/>
        </w:rPr>
        <w:t xml:space="preserve"> </w:t>
      </w:r>
      <w:r>
        <w:t>several,</w:t>
      </w:r>
      <w:r>
        <w:rPr>
          <w:spacing w:val="-1"/>
        </w:rPr>
        <w:t xml:space="preserve"> </w:t>
      </w:r>
      <w:r>
        <w:t>every year. Those changes need to</w:t>
      </w:r>
      <w:r>
        <w:rPr>
          <w:spacing w:val="-1"/>
        </w:rPr>
        <w:t xml:space="preserve"> </w:t>
      </w:r>
      <w:r>
        <w:t>be part of the delegates roles</w:t>
      </w:r>
      <w:r>
        <w:rPr>
          <w:spacing w:val="-1"/>
        </w:rPr>
        <w:t xml:space="preserve"> </w:t>
      </w:r>
      <w:r>
        <w:t>going forward and make sure that those changes are updated, as to new breeds or breeds that are not accepted by other associations. I support the idea that all</w:t>
      </w:r>
      <w:r>
        <w:rPr>
          <w:spacing w:val="-6"/>
        </w:rPr>
        <w:t xml:space="preserve"> </w:t>
      </w:r>
      <w:r>
        <w:t>breeds,</w:t>
      </w:r>
      <w:r>
        <w:rPr>
          <w:spacing w:val="-6"/>
        </w:rPr>
        <w:t xml:space="preserve"> </w:t>
      </w:r>
      <w:r>
        <w:t>no</w:t>
      </w:r>
      <w:r>
        <w:rPr>
          <w:spacing w:val="-9"/>
        </w:rPr>
        <w:t xml:space="preserve"> </w:t>
      </w:r>
      <w:r>
        <w:t>matter</w:t>
      </w:r>
      <w:r>
        <w:rPr>
          <w:spacing w:val="-6"/>
        </w:rPr>
        <w:t xml:space="preserve"> </w:t>
      </w:r>
      <w:r>
        <w:t>if</w:t>
      </w:r>
      <w:r>
        <w:rPr>
          <w:spacing w:val="-8"/>
        </w:rPr>
        <w:t xml:space="preserve"> </w:t>
      </w:r>
      <w:r>
        <w:t>they're</w:t>
      </w:r>
      <w:r>
        <w:rPr>
          <w:spacing w:val="-6"/>
        </w:rPr>
        <w:t xml:space="preserve"> </w:t>
      </w:r>
      <w:r>
        <w:t>only</w:t>
      </w:r>
      <w:r>
        <w:rPr>
          <w:spacing w:val="-6"/>
        </w:rPr>
        <w:t xml:space="preserve"> </w:t>
      </w:r>
      <w:r>
        <w:t>recognised</w:t>
      </w:r>
      <w:r>
        <w:rPr>
          <w:spacing w:val="-8"/>
        </w:rPr>
        <w:t xml:space="preserve"> </w:t>
      </w:r>
      <w:r>
        <w:t>by</w:t>
      </w:r>
      <w:r>
        <w:rPr>
          <w:spacing w:val="-6"/>
        </w:rPr>
        <w:t xml:space="preserve"> </w:t>
      </w:r>
      <w:r>
        <w:t>one</w:t>
      </w:r>
      <w:r>
        <w:rPr>
          <w:spacing w:val="-9"/>
        </w:rPr>
        <w:t xml:space="preserve"> </w:t>
      </w:r>
      <w:r>
        <w:t>or</w:t>
      </w:r>
      <w:r>
        <w:rPr>
          <w:spacing w:val="-6"/>
        </w:rPr>
        <w:t xml:space="preserve"> </w:t>
      </w:r>
      <w:r>
        <w:t>two</w:t>
      </w:r>
      <w:r>
        <w:rPr>
          <w:spacing w:val="-8"/>
        </w:rPr>
        <w:t xml:space="preserve"> </w:t>
      </w:r>
      <w:r>
        <w:t>associations,</w:t>
      </w:r>
      <w:r>
        <w:rPr>
          <w:spacing w:val="-6"/>
        </w:rPr>
        <w:t xml:space="preserve"> </w:t>
      </w:r>
      <w:r>
        <w:t>this</w:t>
      </w:r>
      <w:r>
        <w:rPr>
          <w:spacing w:val="-9"/>
        </w:rPr>
        <w:t xml:space="preserve"> </w:t>
      </w:r>
      <w:r>
        <w:t>is</w:t>
      </w:r>
      <w:r>
        <w:rPr>
          <w:spacing w:val="-6"/>
        </w:rPr>
        <w:t xml:space="preserve"> </w:t>
      </w:r>
      <w:r>
        <w:t>a</w:t>
      </w:r>
      <w:r>
        <w:rPr>
          <w:spacing w:val="-9"/>
        </w:rPr>
        <w:t xml:space="preserve"> </w:t>
      </w:r>
      <w:r>
        <w:t>resource</w:t>
      </w:r>
      <w:r>
        <w:rPr>
          <w:spacing w:val="-6"/>
        </w:rPr>
        <w:t xml:space="preserve"> </w:t>
      </w:r>
      <w:r>
        <w:t>for</w:t>
      </w:r>
      <w:r>
        <w:rPr>
          <w:spacing w:val="-6"/>
        </w:rPr>
        <w:t xml:space="preserve"> </w:t>
      </w:r>
      <w:r>
        <w:t>people</w:t>
      </w:r>
      <w:r>
        <w:rPr>
          <w:spacing w:val="-9"/>
        </w:rPr>
        <w:t xml:space="preserve"> </w:t>
      </w:r>
      <w:r>
        <w:t>to</w:t>
      </w:r>
      <w:r>
        <w:rPr>
          <w:spacing w:val="-6"/>
        </w:rPr>
        <w:t xml:space="preserve"> </w:t>
      </w:r>
      <w:r>
        <w:t>get information about looking at the new breed standards.</w:t>
      </w:r>
    </w:p>
    <w:p w14:paraId="0B1C4550" w14:textId="77777777" w:rsidR="009236EA" w:rsidRDefault="00000000">
      <w:pPr>
        <w:pStyle w:val="BodyText"/>
        <w:spacing w:before="78"/>
        <w:ind w:left="539" w:right="111"/>
      </w:pPr>
      <w:r>
        <w:rPr>
          <w:b/>
        </w:rPr>
        <w:t xml:space="preserve">GCCF: </w:t>
      </w:r>
      <w:r>
        <w:t>John Hansson, I think it should be a separate listing for breeds that all organisations recognise and for those breeds that some organisations recognise could</w:t>
      </w:r>
      <w:r>
        <w:rPr>
          <w:spacing w:val="-1"/>
        </w:rPr>
        <w:t xml:space="preserve"> </w:t>
      </w:r>
      <w:r>
        <w:t>be at the end. It is currently in alphabetical order. There are some breeds in alphabetical order that some organisations don't recognise. So, can’t that go as a second issue.</w:t>
      </w:r>
    </w:p>
    <w:p w14:paraId="569BB360" w14:textId="77777777" w:rsidR="009236EA" w:rsidRDefault="00000000">
      <w:pPr>
        <w:pStyle w:val="BodyText"/>
        <w:spacing w:before="82"/>
        <w:ind w:right="111" w:hanging="1"/>
      </w:pPr>
      <w:r>
        <w:rPr>
          <w:b/>
        </w:rPr>
        <w:t>Vice President</w:t>
      </w:r>
      <w:r>
        <w:t>: Jan van Rooyen, John so you are suggesting that we split the list in two, the first one alphabetically with breeds recognised by all organisations and another alphabetically where only some organisations recognise the breed.</w:t>
      </w:r>
    </w:p>
    <w:p w14:paraId="2E3D5540" w14:textId="77777777" w:rsidR="009236EA" w:rsidRDefault="00000000">
      <w:pPr>
        <w:pStyle w:val="BodyText"/>
        <w:spacing w:before="79"/>
        <w:ind w:left="539" w:right="112"/>
      </w:pPr>
      <w:r>
        <w:rPr>
          <w:b/>
        </w:rPr>
        <w:t>WCF</w:t>
      </w:r>
      <w:r>
        <w:t>:</w:t>
      </w:r>
      <w:r>
        <w:rPr>
          <w:spacing w:val="-11"/>
        </w:rPr>
        <w:t xml:space="preserve"> </w:t>
      </w:r>
      <w:r>
        <w:t>Anneliese</w:t>
      </w:r>
      <w:r>
        <w:rPr>
          <w:spacing w:val="-9"/>
        </w:rPr>
        <w:t xml:space="preserve"> </w:t>
      </w:r>
      <w:r>
        <w:t>Hackmann,</w:t>
      </w:r>
      <w:r>
        <w:rPr>
          <w:spacing w:val="-11"/>
        </w:rPr>
        <w:t xml:space="preserve"> </w:t>
      </w:r>
      <w:r>
        <w:t>we</w:t>
      </w:r>
      <w:r>
        <w:rPr>
          <w:spacing w:val="-8"/>
        </w:rPr>
        <w:t xml:space="preserve"> </w:t>
      </w:r>
      <w:r>
        <w:t>have</w:t>
      </w:r>
      <w:r>
        <w:rPr>
          <w:spacing w:val="-8"/>
        </w:rPr>
        <w:t xml:space="preserve"> </w:t>
      </w:r>
      <w:r>
        <w:t>a</w:t>
      </w:r>
      <w:r>
        <w:rPr>
          <w:spacing w:val="-8"/>
        </w:rPr>
        <w:t xml:space="preserve"> </w:t>
      </w:r>
      <w:r>
        <w:t>committee</w:t>
      </w:r>
      <w:r>
        <w:rPr>
          <w:spacing w:val="-8"/>
        </w:rPr>
        <w:t xml:space="preserve"> </w:t>
      </w:r>
      <w:r>
        <w:t>that</w:t>
      </w:r>
      <w:r>
        <w:rPr>
          <w:spacing w:val="-11"/>
        </w:rPr>
        <w:t xml:space="preserve"> </w:t>
      </w:r>
      <w:r>
        <w:t>looks</w:t>
      </w:r>
      <w:r>
        <w:rPr>
          <w:spacing w:val="-9"/>
        </w:rPr>
        <w:t xml:space="preserve"> </w:t>
      </w:r>
      <w:r>
        <w:t>at</w:t>
      </w:r>
      <w:r>
        <w:rPr>
          <w:spacing w:val="-9"/>
        </w:rPr>
        <w:t xml:space="preserve"> </w:t>
      </w:r>
      <w:r>
        <w:t>the</w:t>
      </w:r>
      <w:r>
        <w:rPr>
          <w:spacing w:val="-8"/>
        </w:rPr>
        <w:t xml:space="preserve"> </w:t>
      </w:r>
      <w:r>
        <w:t>organisations</w:t>
      </w:r>
      <w:r>
        <w:rPr>
          <w:spacing w:val="-8"/>
        </w:rPr>
        <w:t xml:space="preserve"> </w:t>
      </w:r>
      <w:r>
        <w:t>to</w:t>
      </w:r>
      <w:r>
        <w:rPr>
          <w:spacing w:val="-8"/>
        </w:rPr>
        <w:t xml:space="preserve"> </w:t>
      </w:r>
      <w:r>
        <w:t>see</w:t>
      </w:r>
      <w:r>
        <w:rPr>
          <w:spacing w:val="-13"/>
        </w:rPr>
        <w:t xml:space="preserve"> </w:t>
      </w:r>
      <w:r>
        <w:t>what</w:t>
      </w:r>
      <w:r>
        <w:rPr>
          <w:spacing w:val="-8"/>
        </w:rPr>
        <w:t xml:space="preserve"> </w:t>
      </w:r>
      <w:r>
        <w:t>is</w:t>
      </w:r>
      <w:r>
        <w:rPr>
          <w:spacing w:val="-8"/>
        </w:rPr>
        <w:t xml:space="preserve"> </w:t>
      </w:r>
      <w:r>
        <w:t>not</w:t>
      </w:r>
      <w:r>
        <w:rPr>
          <w:spacing w:val="-8"/>
        </w:rPr>
        <w:t xml:space="preserve"> </w:t>
      </w:r>
      <w:r>
        <w:t>accepted in our code. Everybody can look at the website for the other organisations.</w:t>
      </w:r>
    </w:p>
    <w:p w14:paraId="01FC36E5" w14:textId="77777777" w:rsidR="009236EA" w:rsidRDefault="00000000">
      <w:pPr>
        <w:pStyle w:val="BodyText"/>
        <w:spacing w:before="81"/>
        <w:ind w:left="539" w:right="113"/>
      </w:pPr>
      <w:r>
        <w:rPr>
          <w:b/>
        </w:rPr>
        <w:t>ACF</w:t>
      </w:r>
      <w:r>
        <w:t>:</w:t>
      </w:r>
      <w:r>
        <w:rPr>
          <w:spacing w:val="-8"/>
        </w:rPr>
        <w:t xml:space="preserve"> </w:t>
      </w:r>
      <w:r>
        <w:t>Robbie</w:t>
      </w:r>
      <w:r>
        <w:rPr>
          <w:spacing w:val="-9"/>
        </w:rPr>
        <w:t xml:space="preserve"> </w:t>
      </w:r>
      <w:r>
        <w:t>Walker,</w:t>
      </w:r>
      <w:r>
        <w:rPr>
          <w:spacing w:val="-8"/>
        </w:rPr>
        <w:t xml:space="preserve"> </w:t>
      </w:r>
      <w:r>
        <w:t>the</w:t>
      </w:r>
      <w:r>
        <w:rPr>
          <w:spacing w:val="-9"/>
        </w:rPr>
        <w:t xml:space="preserve"> </w:t>
      </w:r>
      <w:r>
        <w:t>actual</w:t>
      </w:r>
      <w:r>
        <w:rPr>
          <w:spacing w:val="-6"/>
        </w:rPr>
        <w:t xml:space="preserve"> </w:t>
      </w:r>
      <w:r>
        <w:t>breed</w:t>
      </w:r>
      <w:r>
        <w:rPr>
          <w:spacing w:val="-8"/>
        </w:rPr>
        <w:t xml:space="preserve"> </w:t>
      </w:r>
      <w:r>
        <w:t>comparisons</w:t>
      </w:r>
      <w:r>
        <w:rPr>
          <w:spacing w:val="-9"/>
        </w:rPr>
        <w:t xml:space="preserve"> </w:t>
      </w:r>
      <w:r>
        <w:t>list</w:t>
      </w:r>
      <w:r>
        <w:rPr>
          <w:spacing w:val="-9"/>
        </w:rPr>
        <w:t xml:space="preserve"> </w:t>
      </w:r>
      <w:r>
        <w:t>indicates</w:t>
      </w:r>
      <w:r>
        <w:rPr>
          <w:spacing w:val="-6"/>
        </w:rPr>
        <w:t xml:space="preserve"> </w:t>
      </w:r>
      <w:r>
        <w:t>which</w:t>
      </w:r>
      <w:r>
        <w:rPr>
          <w:spacing w:val="-9"/>
        </w:rPr>
        <w:t xml:space="preserve"> </w:t>
      </w:r>
      <w:r>
        <w:t>organisations</w:t>
      </w:r>
      <w:r>
        <w:rPr>
          <w:spacing w:val="-9"/>
        </w:rPr>
        <w:t xml:space="preserve"> </w:t>
      </w:r>
      <w:r>
        <w:t>recognise</w:t>
      </w:r>
      <w:r>
        <w:rPr>
          <w:spacing w:val="-7"/>
        </w:rPr>
        <w:t xml:space="preserve"> </w:t>
      </w:r>
      <w:r>
        <w:t>a</w:t>
      </w:r>
      <w:r>
        <w:rPr>
          <w:spacing w:val="-8"/>
        </w:rPr>
        <w:t xml:space="preserve"> </w:t>
      </w:r>
      <w:r>
        <w:t>breed,</w:t>
      </w:r>
      <w:r>
        <w:rPr>
          <w:spacing w:val="-9"/>
        </w:rPr>
        <w:t xml:space="preserve"> </w:t>
      </w:r>
      <w:r>
        <w:t>and which don’t. If an organisation recognises a breed and they are the only one, it lists the other organisations as not recognised</w:t>
      </w:r>
    </w:p>
    <w:p w14:paraId="43D29CF9" w14:textId="77777777" w:rsidR="009236EA" w:rsidRDefault="00000000">
      <w:pPr>
        <w:pStyle w:val="BodyText"/>
        <w:spacing w:before="79"/>
        <w:ind w:left="539" w:right="112"/>
      </w:pPr>
      <w:r>
        <w:rPr>
          <w:b/>
        </w:rPr>
        <w:t>GCCF:</w:t>
      </w:r>
      <w:r>
        <w:rPr>
          <w:b/>
          <w:spacing w:val="-1"/>
        </w:rPr>
        <w:t xml:space="preserve"> </w:t>
      </w:r>
      <w:r>
        <w:t>John</w:t>
      </w:r>
      <w:r>
        <w:rPr>
          <w:spacing w:val="-4"/>
        </w:rPr>
        <w:t xml:space="preserve"> </w:t>
      </w:r>
      <w:r>
        <w:t>Hansson,</w:t>
      </w:r>
      <w:r>
        <w:rPr>
          <w:spacing w:val="-4"/>
        </w:rPr>
        <w:t xml:space="preserve"> </w:t>
      </w:r>
      <w:r>
        <w:t>the</w:t>
      </w:r>
      <w:r>
        <w:rPr>
          <w:spacing w:val="-1"/>
        </w:rPr>
        <w:t xml:space="preserve"> </w:t>
      </w:r>
      <w:r>
        <w:t>difference</w:t>
      </w:r>
      <w:r>
        <w:rPr>
          <w:spacing w:val="-1"/>
        </w:rPr>
        <w:t xml:space="preserve"> </w:t>
      </w:r>
      <w:r>
        <w:t>is</w:t>
      </w:r>
      <w:r>
        <w:rPr>
          <w:spacing w:val="-4"/>
        </w:rPr>
        <w:t xml:space="preserve"> </w:t>
      </w:r>
      <w:r>
        <w:t>that</w:t>
      </w:r>
      <w:r>
        <w:rPr>
          <w:spacing w:val="-1"/>
        </w:rPr>
        <w:t xml:space="preserve"> </w:t>
      </w:r>
      <w:r>
        <w:t>we</w:t>
      </w:r>
      <w:r>
        <w:rPr>
          <w:spacing w:val="-4"/>
        </w:rPr>
        <w:t xml:space="preserve"> </w:t>
      </w:r>
      <w:r>
        <w:t>recognise</w:t>
      </w:r>
      <w:r>
        <w:rPr>
          <w:spacing w:val="-6"/>
        </w:rPr>
        <w:t xml:space="preserve"> </w:t>
      </w:r>
      <w:r>
        <w:t>certain</w:t>
      </w:r>
      <w:r>
        <w:rPr>
          <w:spacing w:val="-1"/>
        </w:rPr>
        <w:t xml:space="preserve"> </w:t>
      </w:r>
      <w:r>
        <w:t>colours,</w:t>
      </w:r>
      <w:r>
        <w:rPr>
          <w:spacing w:val="-4"/>
        </w:rPr>
        <w:t xml:space="preserve"> </w:t>
      </w:r>
      <w:r>
        <w:t>or</w:t>
      </w:r>
      <w:r>
        <w:rPr>
          <w:spacing w:val="-1"/>
        </w:rPr>
        <w:t xml:space="preserve"> </w:t>
      </w:r>
      <w:r>
        <w:t>patterns</w:t>
      </w:r>
      <w:r>
        <w:rPr>
          <w:spacing w:val="-1"/>
        </w:rPr>
        <w:t xml:space="preserve"> </w:t>
      </w:r>
      <w:r>
        <w:t>as</w:t>
      </w:r>
      <w:r>
        <w:rPr>
          <w:spacing w:val="-4"/>
        </w:rPr>
        <w:t xml:space="preserve"> </w:t>
      </w:r>
      <w:r>
        <w:t>colours</w:t>
      </w:r>
      <w:r>
        <w:rPr>
          <w:spacing w:val="-6"/>
        </w:rPr>
        <w:t xml:space="preserve"> </w:t>
      </w:r>
      <w:r>
        <w:t>or</w:t>
      </w:r>
      <w:r>
        <w:rPr>
          <w:spacing w:val="-2"/>
        </w:rPr>
        <w:t xml:space="preserve"> </w:t>
      </w:r>
      <w:r>
        <w:t>patterns, whereas other organisations, recognise them as breeds, that becomes more complicated,</w:t>
      </w:r>
    </w:p>
    <w:p w14:paraId="01DCD5A1" w14:textId="77777777" w:rsidR="009236EA" w:rsidRDefault="00000000">
      <w:pPr>
        <w:pStyle w:val="BodyText"/>
        <w:spacing w:before="81"/>
        <w:ind w:left="539" w:right="114"/>
      </w:pPr>
      <w:r>
        <w:rPr>
          <w:b/>
        </w:rPr>
        <w:t>WCC Secretary</w:t>
      </w:r>
      <w:r>
        <w:t>: Penny Bydlinski, I don't think if it is looked at correctly there is any problem at all. The way it is set out, what is the problem?</w:t>
      </w:r>
    </w:p>
    <w:p w14:paraId="0FFC2B74" w14:textId="77777777" w:rsidR="009236EA" w:rsidRDefault="00000000">
      <w:pPr>
        <w:pStyle w:val="BodyText"/>
        <w:spacing w:before="78" w:line="244" w:lineRule="auto"/>
        <w:ind w:left="539" w:right="250"/>
        <w:jc w:val="left"/>
      </w:pPr>
      <w:r>
        <w:rPr>
          <w:b/>
        </w:rPr>
        <w:t>GCCF:</w:t>
      </w:r>
      <w:r>
        <w:rPr>
          <w:b/>
          <w:spacing w:val="-2"/>
        </w:rPr>
        <w:t xml:space="preserve"> </w:t>
      </w:r>
      <w:r>
        <w:t>John</w:t>
      </w:r>
      <w:r>
        <w:rPr>
          <w:spacing w:val="-2"/>
        </w:rPr>
        <w:t xml:space="preserve"> </w:t>
      </w:r>
      <w:r>
        <w:t>Hansson,</w:t>
      </w:r>
      <w:r>
        <w:rPr>
          <w:spacing w:val="-2"/>
        </w:rPr>
        <w:t xml:space="preserve"> </w:t>
      </w:r>
      <w:r>
        <w:t>there</w:t>
      </w:r>
      <w:r>
        <w:rPr>
          <w:spacing w:val="-7"/>
        </w:rPr>
        <w:t xml:space="preserve"> </w:t>
      </w:r>
      <w:r>
        <w:t>is</w:t>
      </w:r>
      <w:r>
        <w:rPr>
          <w:spacing w:val="-2"/>
        </w:rPr>
        <w:t xml:space="preserve"> </w:t>
      </w:r>
      <w:r>
        <w:t>no</w:t>
      </w:r>
      <w:r>
        <w:rPr>
          <w:spacing w:val="-2"/>
        </w:rPr>
        <w:t xml:space="preserve"> </w:t>
      </w:r>
      <w:r>
        <w:t>problem</w:t>
      </w:r>
      <w:r>
        <w:rPr>
          <w:spacing w:val="-5"/>
        </w:rPr>
        <w:t xml:space="preserve"> </w:t>
      </w:r>
      <w:r>
        <w:t>but</w:t>
      </w:r>
      <w:r>
        <w:rPr>
          <w:spacing w:val="-5"/>
        </w:rPr>
        <w:t xml:space="preserve"> </w:t>
      </w:r>
      <w:r>
        <w:t>there</w:t>
      </w:r>
      <w:r>
        <w:rPr>
          <w:spacing w:val="-2"/>
        </w:rPr>
        <w:t xml:space="preserve"> </w:t>
      </w:r>
      <w:r>
        <w:t>are</w:t>
      </w:r>
      <w:r>
        <w:rPr>
          <w:spacing w:val="-5"/>
        </w:rPr>
        <w:t xml:space="preserve"> </w:t>
      </w:r>
      <w:r>
        <w:t>some</w:t>
      </w:r>
      <w:r>
        <w:rPr>
          <w:spacing w:val="-2"/>
        </w:rPr>
        <w:t xml:space="preserve"> </w:t>
      </w:r>
      <w:r>
        <w:t>breeds</w:t>
      </w:r>
      <w:r>
        <w:rPr>
          <w:spacing w:val="-2"/>
        </w:rPr>
        <w:t xml:space="preserve"> </w:t>
      </w:r>
      <w:r>
        <w:t>which</w:t>
      </w:r>
      <w:r>
        <w:rPr>
          <w:spacing w:val="-5"/>
        </w:rPr>
        <w:t xml:space="preserve"> </w:t>
      </w:r>
      <w:r>
        <w:t>all</w:t>
      </w:r>
      <w:r>
        <w:rPr>
          <w:spacing w:val="-2"/>
        </w:rPr>
        <w:t xml:space="preserve"> </w:t>
      </w:r>
      <w:r>
        <w:t>organisations</w:t>
      </w:r>
      <w:r>
        <w:rPr>
          <w:spacing w:val="-2"/>
        </w:rPr>
        <w:t xml:space="preserve"> </w:t>
      </w:r>
      <w:r>
        <w:t>represent. and some breeds, only recognised by certain organisations.</w:t>
      </w:r>
    </w:p>
    <w:p w14:paraId="4BA6EAF8" w14:textId="4E674338" w:rsidR="009236EA" w:rsidRDefault="00000000" w:rsidP="00453F9B">
      <w:pPr>
        <w:pStyle w:val="BodyText"/>
        <w:spacing w:before="69"/>
        <w:ind w:left="539"/>
        <w:jc w:val="left"/>
      </w:pPr>
      <w:r>
        <w:rPr>
          <w:b/>
        </w:rPr>
        <w:lastRenderedPageBreak/>
        <w:t>WCC</w:t>
      </w:r>
      <w:r>
        <w:rPr>
          <w:b/>
          <w:spacing w:val="-2"/>
        </w:rPr>
        <w:t xml:space="preserve"> </w:t>
      </w:r>
      <w:r>
        <w:rPr>
          <w:b/>
        </w:rPr>
        <w:t>Secretary</w:t>
      </w:r>
      <w:r>
        <w:t>:</w:t>
      </w:r>
      <w:r>
        <w:rPr>
          <w:spacing w:val="-2"/>
        </w:rPr>
        <w:t xml:space="preserve"> </w:t>
      </w:r>
      <w:r>
        <w:t>Penny</w:t>
      </w:r>
      <w:r>
        <w:rPr>
          <w:spacing w:val="-4"/>
        </w:rPr>
        <w:t xml:space="preserve"> </w:t>
      </w:r>
      <w:r>
        <w:t>Bydlinski,</w:t>
      </w:r>
      <w:r>
        <w:rPr>
          <w:spacing w:val="-2"/>
        </w:rPr>
        <w:t xml:space="preserve"> </w:t>
      </w:r>
      <w:r>
        <w:t>those</w:t>
      </w:r>
      <w:r>
        <w:rPr>
          <w:spacing w:val="-2"/>
        </w:rPr>
        <w:t xml:space="preserve"> </w:t>
      </w:r>
      <w:r>
        <w:t>breeds</w:t>
      </w:r>
      <w:r>
        <w:rPr>
          <w:spacing w:val="-4"/>
        </w:rPr>
        <w:t xml:space="preserve"> </w:t>
      </w:r>
      <w:r>
        <w:t>are</w:t>
      </w:r>
      <w:r>
        <w:rPr>
          <w:spacing w:val="-2"/>
        </w:rPr>
        <w:t xml:space="preserve"> </w:t>
      </w:r>
      <w:r>
        <w:t>all</w:t>
      </w:r>
      <w:r>
        <w:rPr>
          <w:spacing w:val="-4"/>
        </w:rPr>
        <w:t xml:space="preserve"> </w:t>
      </w:r>
      <w:r>
        <w:t>up</w:t>
      </w:r>
      <w:r>
        <w:rPr>
          <w:spacing w:val="-4"/>
        </w:rPr>
        <w:t xml:space="preserve"> </w:t>
      </w:r>
      <w:r>
        <w:t>if</w:t>
      </w:r>
      <w:r>
        <w:rPr>
          <w:spacing w:val="-2"/>
        </w:rPr>
        <w:t xml:space="preserve"> </w:t>
      </w:r>
      <w:r>
        <w:t>they're</w:t>
      </w:r>
      <w:r>
        <w:rPr>
          <w:spacing w:val="-2"/>
        </w:rPr>
        <w:t xml:space="preserve"> </w:t>
      </w:r>
      <w:r>
        <w:t>not</w:t>
      </w:r>
      <w:r>
        <w:rPr>
          <w:spacing w:val="-4"/>
        </w:rPr>
        <w:t xml:space="preserve"> </w:t>
      </w:r>
      <w:r>
        <w:t>recognised,</w:t>
      </w:r>
      <w:r>
        <w:rPr>
          <w:spacing w:val="-4"/>
        </w:rPr>
        <w:t xml:space="preserve"> </w:t>
      </w:r>
      <w:r>
        <w:t>they’re</w:t>
      </w:r>
      <w:r>
        <w:rPr>
          <w:spacing w:val="-2"/>
        </w:rPr>
        <w:t xml:space="preserve"> </w:t>
      </w:r>
      <w:r>
        <w:t>not</w:t>
      </w:r>
      <w:r>
        <w:rPr>
          <w:spacing w:val="-2"/>
        </w:rPr>
        <w:t xml:space="preserve"> </w:t>
      </w:r>
      <w:r>
        <w:t>recognised. Unless there is a new one, at this point. Last year, it was decided that if any organisation accepted a new</w:t>
      </w:r>
      <w:r w:rsidR="00453F9B">
        <w:t xml:space="preserve"> </w:t>
      </w:r>
      <w:r>
        <w:t>breed,</w:t>
      </w:r>
      <w:r>
        <w:rPr>
          <w:spacing w:val="-1"/>
        </w:rPr>
        <w:t xml:space="preserve"> </w:t>
      </w:r>
      <w:r>
        <w:t>they</w:t>
      </w:r>
      <w:r>
        <w:rPr>
          <w:spacing w:val="-1"/>
        </w:rPr>
        <w:t xml:space="preserve"> </w:t>
      </w:r>
      <w:r>
        <w:t>should</w:t>
      </w:r>
      <w:r>
        <w:rPr>
          <w:spacing w:val="-1"/>
        </w:rPr>
        <w:t xml:space="preserve"> </w:t>
      </w:r>
      <w:r>
        <w:t>inform</w:t>
      </w:r>
      <w:r>
        <w:rPr>
          <w:spacing w:val="-4"/>
        </w:rPr>
        <w:t xml:space="preserve"> </w:t>
      </w:r>
      <w:r>
        <w:t>us</w:t>
      </w:r>
      <w:r>
        <w:rPr>
          <w:spacing w:val="-4"/>
        </w:rPr>
        <w:t xml:space="preserve"> </w:t>
      </w:r>
      <w:r>
        <w:t>all.</w:t>
      </w:r>
      <w:r>
        <w:rPr>
          <w:spacing w:val="-1"/>
        </w:rPr>
        <w:t xml:space="preserve"> </w:t>
      </w:r>
      <w:r>
        <w:t>This</w:t>
      </w:r>
      <w:r>
        <w:rPr>
          <w:spacing w:val="-1"/>
        </w:rPr>
        <w:t xml:space="preserve"> </w:t>
      </w:r>
      <w:r>
        <w:t>has</w:t>
      </w:r>
      <w:r>
        <w:rPr>
          <w:spacing w:val="-4"/>
        </w:rPr>
        <w:t xml:space="preserve"> </w:t>
      </w:r>
      <w:r>
        <w:t>not</w:t>
      </w:r>
      <w:r>
        <w:rPr>
          <w:spacing w:val="-1"/>
        </w:rPr>
        <w:t xml:space="preserve"> </w:t>
      </w:r>
      <w:r>
        <w:t>been</w:t>
      </w:r>
      <w:r>
        <w:rPr>
          <w:spacing w:val="-4"/>
        </w:rPr>
        <w:t xml:space="preserve"> </w:t>
      </w:r>
      <w:r>
        <w:t>done,</w:t>
      </w:r>
      <w:r>
        <w:rPr>
          <w:spacing w:val="-5"/>
        </w:rPr>
        <w:t xml:space="preserve"> </w:t>
      </w:r>
      <w:r>
        <w:t>I</w:t>
      </w:r>
      <w:r>
        <w:rPr>
          <w:spacing w:val="-4"/>
        </w:rPr>
        <w:t xml:space="preserve"> </w:t>
      </w:r>
      <w:r>
        <w:t>do</w:t>
      </w:r>
      <w:r>
        <w:rPr>
          <w:spacing w:val="-1"/>
        </w:rPr>
        <w:t xml:space="preserve"> </w:t>
      </w:r>
      <w:r>
        <w:t>throw</w:t>
      </w:r>
      <w:r>
        <w:rPr>
          <w:spacing w:val="-4"/>
        </w:rPr>
        <w:t xml:space="preserve"> </w:t>
      </w:r>
      <w:r>
        <w:t>that</w:t>
      </w:r>
      <w:r>
        <w:rPr>
          <w:spacing w:val="-1"/>
        </w:rPr>
        <w:t xml:space="preserve"> </w:t>
      </w:r>
      <w:r>
        <w:t>back</w:t>
      </w:r>
      <w:r>
        <w:rPr>
          <w:spacing w:val="-1"/>
        </w:rPr>
        <w:t xml:space="preserve"> </w:t>
      </w:r>
      <w:r>
        <w:t>on</w:t>
      </w:r>
      <w:r>
        <w:rPr>
          <w:spacing w:val="-4"/>
        </w:rPr>
        <w:t xml:space="preserve"> </w:t>
      </w:r>
      <w:r>
        <w:t>the</w:t>
      </w:r>
      <w:r>
        <w:rPr>
          <w:spacing w:val="-4"/>
        </w:rPr>
        <w:t xml:space="preserve"> </w:t>
      </w:r>
      <w:r>
        <w:t>members</w:t>
      </w:r>
      <w:r>
        <w:rPr>
          <w:spacing w:val="-1"/>
        </w:rPr>
        <w:t xml:space="preserve"> </w:t>
      </w:r>
      <w:r>
        <w:t>when</w:t>
      </w:r>
      <w:r>
        <w:rPr>
          <w:spacing w:val="-1"/>
        </w:rPr>
        <w:t xml:space="preserve"> </w:t>
      </w:r>
      <w:r>
        <w:t>they do accept a new breed, they should let us know. And as far as the</w:t>
      </w:r>
      <w:r>
        <w:rPr>
          <w:spacing w:val="-1"/>
        </w:rPr>
        <w:t xml:space="preserve"> </w:t>
      </w:r>
      <w:r>
        <w:t>website is concerned, wherever there's a breed that we have the information on, it's up there. And if it is only recognised by two members, it doesn't matter. I don't see the problem</w:t>
      </w:r>
    </w:p>
    <w:p w14:paraId="5D9111EB" w14:textId="77777777" w:rsidR="009236EA" w:rsidRDefault="00000000">
      <w:pPr>
        <w:pStyle w:val="BodyText"/>
        <w:spacing w:before="84"/>
        <w:jc w:val="left"/>
      </w:pPr>
      <w:r>
        <w:rPr>
          <w:b/>
        </w:rPr>
        <w:t>GCCF:</w:t>
      </w:r>
      <w:r>
        <w:rPr>
          <w:b/>
          <w:spacing w:val="-4"/>
        </w:rPr>
        <w:t xml:space="preserve"> </w:t>
      </w:r>
      <w:r>
        <w:t>John</w:t>
      </w:r>
      <w:r>
        <w:rPr>
          <w:spacing w:val="-2"/>
        </w:rPr>
        <w:t xml:space="preserve"> </w:t>
      </w:r>
      <w:r>
        <w:t>Hansson,</w:t>
      </w:r>
      <w:r>
        <w:rPr>
          <w:spacing w:val="-2"/>
        </w:rPr>
        <w:t xml:space="preserve"> </w:t>
      </w:r>
      <w:r>
        <w:t>it’s</w:t>
      </w:r>
      <w:r>
        <w:rPr>
          <w:spacing w:val="-5"/>
        </w:rPr>
        <w:t xml:space="preserve"> </w:t>
      </w:r>
      <w:r>
        <w:t>not</w:t>
      </w:r>
      <w:r>
        <w:rPr>
          <w:spacing w:val="-1"/>
        </w:rPr>
        <w:t xml:space="preserve"> </w:t>
      </w:r>
      <w:r>
        <w:t>a</w:t>
      </w:r>
      <w:r>
        <w:rPr>
          <w:spacing w:val="-2"/>
        </w:rPr>
        <w:t xml:space="preserve"> </w:t>
      </w:r>
      <w:r>
        <w:t>problem,</w:t>
      </w:r>
      <w:r>
        <w:rPr>
          <w:spacing w:val="-5"/>
        </w:rPr>
        <w:t xml:space="preserve"> </w:t>
      </w:r>
      <w:r>
        <w:t>it's</w:t>
      </w:r>
      <w:r>
        <w:rPr>
          <w:spacing w:val="-2"/>
        </w:rPr>
        <w:t xml:space="preserve"> </w:t>
      </w:r>
      <w:r>
        <w:t>to</w:t>
      </w:r>
      <w:r>
        <w:rPr>
          <w:spacing w:val="-4"/>
        </w:rPr>
        <w:t xml:space="preserve"> </w:t>
      </w:r>
      <w:r>
        <w:t>make</w:t>
      </w:r>
      <w:r>
        <w:rPr>
          <w:spacing w:val="-5"/>
        </w:rPr>
        <w:t xml:space="preserve"> </w:t>
      </w:r>
      <w:r>
        <w:t>it</w:t>
      </w:r>
      <w:r>
        <w:rPr>
          <w:spacing w:val="-2"/>
        </w:rPr>
        <w:t xml:space="preserve"> </w:t>
      </w:r>
      <w:r>
        <w:t>simplified</w:t>
      </w:r>
      <w:r>
        <w:rPr>
          <w:spacing w:val="-2"/>
        </w:rPr>
        <w:t xml:space="preserve"> </w:t>
      </w:r>
      <w:r>
        <w:t>for</w:t>
      </w:r>
      <w:r>
        <w:rPr>
          <w:spacing w:val="-4"/>
        </w:rPr>
        <w:t xml:space="preserve"> </w:t>
      </w:r>
      <w:r>
        <w:rPr>
          <w:spacing w:val="-2"/>
        </w:rPr>
        <w:t>people.</w:t>
      </w:r>
    </w:p>
    <w:p w14:paraId="21695ECE" w14:textId="77777777" w:rsidR="009236EA" w:rsidRDefault="00000000">
      <w:pPr>
        <w:pStyle w:val="BodyText"/>
        <w:spacing w:before="76"/>
        <w:ind w:left="539"/>
        <w:jc w:val="left"/>
      </w:pPr>
      <w:r>
        <w:rPr>
          <w:b/>
        </w:rPr>
        <w:t>WCC</w:t>
      </w:r>
      <w:r>
        <w:rPr>
          <w:b/>
          <w:spacing w:val="40"/>
        </w:rPr>
        <w:t xml:space="preserve"> </w:t>
      </w:r>
      <w:r>
        <w:rPr>
          <w:b/>
        </w:rPr>
        <w:t>Secretary</w:t>
      </w:r>
      <w:r>
        <w:t>:</w:t>
      </w:r>
      <w:r>
        <w:rPr>
          <w:spacing w:val="38"/>
        </w:rPr>
        <w:t xml:space="preserve"> </w:t>
      </w:r>
      <w:r>
        <w:t>Penny</w:t>
      </w:r>
      <w:r>
        <w:rPr>
          <w:spacing w:val="40"/>
        </w:rPr>
        <w:t xml:space="preserve"> </w:t>
      </w:r>
      <w:r>
        <w:t>Bydlinski,</w:t>
      </w:r>
      <w:r>
        <w:rPr>
          <w:spacing w:val="40"/>
        </w:rPr>
        <w:t xml:space="preserve"> </w:t>
      </w:r>
      <w:r>
        <w:t>the</w:t>
      </w:r>
      <w:r>
        <w:rPr>
          <w:spacing w:val="40"/>
        </w:rPr>
        <w:t xml:space="preserve"> </w:t>
      </w:r>
      <w:r>
        <w:t>idea</w:t>
      </w:r>
      <w:r>
        <w:rPr>
          <w:spacing w:val="40"/>
        </w:rPr>
        <w:t xml:space="preserve"> </w:t>
      </w:r>
      <w:r>
        <w:t>is</w:t>
      </w:r>
      <w:r>
        <w:rPr>
          <w:spacing w:val="40"/>
        </w:rPr>
        <w:t xml:space="preserve"> </w:t>
      </w:r>
      <w:r>
        <w:t>that</w:t>
      </w:r>
      <w:r>
        <w:rPr>
          <w:spacing w:val="40"/>
        </w:rPr>
        <w:t xml:space="preserve"> </w:t>
      </w:r>
      <w:r>
        <w:t>you</w:t>
      </w:r>
      <w:r>
        <w:rPr>
          <w:spacing w:val="38"/>
        </w:rPr>
        <w:t xml:space="preserve"> </w:t>
      </w:r>
      <w:r>
        <w:t>look</w:t>
      </w:r>
      <w:r>
        <w:rPr>
          <w:spacing w:val="40"/>
        </w:rPr>
        <w:t xml:space="preserve"> </w:t>
      </w:r>
      <w:r>
        <w:t>at</w:t>
      </w:r>
      <w:r>
        <w:rPr>
          <w:spacing w:val="40"/>
        </w:rPr>
        <w:t xml:space="preserve"> </w:t>
      </w:r>
      <w:r>
        <w:t>the</w:t>
      </w:r>
      <w:r>
        <w:rPr>
          <w:spacing w:val="40"/>
        </w:rPr>
        <w:t xml:space="preserve"> </w:t>
      </w:r>
      <w:r>
        <w:t>breed</w:t>
      </w:r>
      <w:r>
        <w:rPr>
          <w:spacing w:val="40"/>
        </w:rPr>
        <w:t xml:space="preserve"> </w:t>
      </w:r>
      <w:r>
        <w:t>and</w:t>
      </w:r>
      <w:r>
        <w:rPr>
          <w:spacing w:val="38"/>
        </w:rPr>
        <w:t xml:space="preserve"> </w:t>
      </w:r>
      <w:r>
        <w:t>then</w:t>
      </w:r>
      <w:r>
        <w:rPr>
          <w:spacing w:val="38"/>
        </w:rPr>
        <w:t xml:space="preserve"> </w:t>
      </w:r>
      <w:r>
        <w:t>you've</w:t>
      </w:r>
      <w:r>
        <w:rPr>
          <w:spacing w:val="40"/>
        </w:rPr>
        <w:t xml:space="preserve"> </w:t>
      </w:r>
      <w:r>
        <w:t>got</w:t>
      </w:r>
      <w:r>
        <w:rPr>
          <w:spacing w:val="40"/>
        </w:rPr>
        <w:t xml:space="preserve"> </w:t>
      </w:r>
      <w:r>
        <w:t>all</w:t>
      </w:r>
      <w:r>
        <w:rPr>
          <w:spacing w:val="40"/>
        </w:rPr>
        <w:t xml:space="preserve"> </w:t>
      </w:r>
      <w:r>
        <w:t>the organisations underneath and then if it's not recognised it says, not recognised.</w:t>
      </w:r>
    </w:p>
    <w:p w14:paraId="6266D708" w14:textId="77777777" w:rsidR="009236EA" w:rsidRDefault="00000000">
      <w:pPr>
        <w:pStyle w:val="BodyText"/>
        <w:spacing w:before="80"/>
        <w:ind w:left="539"/>
        <w:jc w:val="left"/>
      </w:pPr>
      <w:r>
        <w:rPr>
          <w:b/>
        </w:rPr>
        <w:t xml:space="preserve">GCCF: </w:t>
      </w:r>
      <w:r>
        <w:t>John Hansson, if you're represented by a certain organisation to see what breeds your organisation does cover.</w:t>
      </w:r>
    </w:p>
    <w:p w14:paraId="1E5431B7" w14:textId="77777777" w:rsidR="009236EA" w:rsidRDefault="00000000">
      <w:pPr>
        <w:pStyle w:val="BodyText"/>
        <w:spacing w:before="81"/>
        <w:ind w:left="539"/>
        <w:jc w:val="left"/>
      </w:pPr>
      <w:r>
        <w:rPr>
          <w:b/>
        </w:rPr>
        <w:t>WCC</w:t>
      </w:r>
      <w:r>
        <w:rPr>
          <w:b/>
          <w:spacing w:val="-1"/>
        </w:rPr>
        <w:t xml:space="preserve"> </w:t>
      </w:r>
      <w:r>
        <w:rPr>
          <w:b/>
        </w:rPr>
        <w:t>Secretary</w:t>
      </w:r>
      <w:r>
        <w:t>:</w:t>
      </w:r>
      <w:r>
        <w:rPr>
          <w:spacing w:val="-1"/>
        </w:rPr>
        <w:t xml:space="preserve"> </w:t>
      </w:r>
      <w:r>
        <w:t>Penny</w:t>
      </w:r>
      <w:r>
        <w:rPr>
          <w:spacing w:val="-4"/>
        </w:rPr>
        <w:t xml:space="preserve"> </w:t>
      </w:r>
      <w:r>
        <w:t>Bydlinski,</w:t>
      </w:r>
      <w:r>
        <w:rPr>
          <w:spacing w:val="-1"/>
        </w:rPr>
        <w:t xml:space="preserve"> </w:t>
      </w:r>
      <w:r>
        <w:t>but</w:t>
      </w:r>
      <w:r>
        <w:rPr>
          <w:spacing w:val="-1"/>
        </w:rPr>
        <w:t xml:space="preserve"> </w:t>
      </w:r>
      <w:r>
        <w:t>that's</w:t>
      </w:r>
      <w:r>
        <w:rPr>
          <w:spacing w:val="-1"/>
        </w:rPr>
        <w:t xml:space="preserve"> </w:t>
      </w:r>
      <w:r>
        <w:t>totally</w:t>
      </w:r>
      <w:r>
        <w:rPr>
          <w:spacing w:val="-1"/>
        </w:rPr>
        <w:t xml:space="preserve"> </w:t>
      </w:r>
      <w:r>
        <w:t>different</w:t>
      </w:r>
      <w:r>
        <w:rPr>
          <w:spacing w:val="-1"/>
        </w:rPr>
        <w:t xml:space="preserve"> </w:t>
      </w:r>
      <w:r>
        <w:t>list</w:t>
      </w:r>
      <w:r>
        <w:rPr>
          <w:spacing w:val="-2"/>
        </w:rPr>
        <w:t xml:space="preserve"> </w:t>
      </w:r>
      <w:r>
        <w:t>isn’t</w:t>
      </w:r>
      <w:r>
        <w:rPr>
          <w:spacing w:val="-1"/>
        </w:rPr>
        <w:t xml:space="preserve"> </w:t>
      </w:r>
      <w:r>
        <w:t>it,</w:t>
      </w:r>
      <w:r>
        <w:rPr>
          <w:spacing w:val="-1"/>
        </w:rPr>
        <w:t xml:space="preserve"> </w:t>
      </w:r>
      <w:r>
        <w:t>because</w:t>
      </w:r>
      <w:r>
        <w:rPr>
          <w:spacing w:val="-2"/>
        </w:rPr>
        <w:t xml:space="preserve"> </w:t>
      </w:r>
      <w:r>
        <w:t>you</w:t>
      </w:r>
      <w:r>
        <w:rPr>
          <w:spacing w:val="-1"/>
        </w:rPr>
        <w:t xml:space="preserve"> </w:t>
      </w:r>
      <w:r>
        <w:t>must</w:t>
      </w:r>
      <w:r>
        <w:rPr>
          <w:spacing w:val="-1"/>
        </w:rPr>
        <w:t xml:space="preserve"> </w:t>
      </w:r>
      <w:r>
        <w:t>get</w:t>
      </w:r>
      <w:r>
        <w:rPr>
          <w:spacing w:val="-1"/>
        </w:rPr>
        <w:t xml:space="preserve"> </w:t>
      </w:r>
      <w:r>
        <w:t>this</w:t>
      </w:r>
      <w:r>
        <w:rPr>
          <w:spacing w:val="-1"/>
        </w:rPr>
        <w:t xml:space="preserve"> </w:t>
      </w:r>
      <w:r>
        <w:t>from</w:t>
      </w:r>
      <w:r>
        <w:rPr>
          <w:spacing w:val="-1"/>
        </w:rPr>
        <w:t xml:space="preserve"> </w:t>
      </w:r>
      <w:r>
        <w:t>the organisation that's not what this is about. This is about the comparison.</w:t>
      </w:r>
    </w:p>
    <w:p w14:paraId="1F03EADC" w14:textId="207CA50B" w:rsidR="009236EA" w:rsidRDefault="00000000">
      <w:pPr>
        <w:pStyle w:val="BodyText"/>
        <w:spacing w:before="80"/>
        <w:ind w:left="539" w:right="114"/>
      </w:pPr>
      <w:r>
        <w:rPr>
          <w:b/>
        </w:rPr>
        <w:t>CFA</w:t>
      </w:r>
      <w:r>
        <w:t>: Kathy Calhoun, if we could make the completed template downloadable, people could download it and you can sort it and do whatever you want to do with it. You could sort it by colour, you could sort it by date, you could manipulate it not to change anything, if you want to use it and present it to someone at a breed meeting</w:t>
      </w:r>
    </w:p>
    <w:p w14:paraId="7455C84B" w14:textId="77777777" w:rsidR="009236EA" w:rsidRDefault="00000000">
      <w:pPr>
        <w:pStyle w:val="BodyText"/>
        <w:spacing w:before="79"/>
        <w:ind w:left="539" w:right="114"/>
      </w:pPr>
      <w:r>
        <w:rPr>
          <w:b/>
        </w:rPr>
        <w:t>Vice President</w:t>
      </w:r>
      <w:r>
        <w:t>: Jan van Rooyen, you can download it with either Excel or word that you can play around with yourself I guess I think we need to speak to the webmaster to see what it will cost us.</w:t>
      </w:r>
    </w:p>
    <w:p w14:paraId="19F1E54D" w14:textId="77777777" w:rsidR="009236EA" w:rsidRDefault="00000000">
      <w:pPr>
        <w:pStyle w:val="BodyText"/>
        <w:spacing w:before="80"/>
        <w:ind w:left="539" w:right="115"/>
      </w:pPr>
      <w:r>
        <w:rPr>
          <w:b/>
        </w:rPr>
        <w:t>CFA</w:t>
      </w:r>
      <w:r>
        <w:t>: Kathy Calhoun, it might also help that if you download the changes to your breed and make the changes and send it back to the webmaster, they don't have to go through all the work</w:t>
      </w:r>
    </w:p>
    <w:p w14:paraId="6FF67EC8" w14:textId="77777777" w:rsidR="009236EA" w:rsidRDefault="00000000">
      <w:pPr>
        <w:pStyle w:val="BodyText"/>
        <w:tabs>
          <w:tab w:val="left" w:pos="8176"/>
        </w:tabs>
        <w:spacing w:before="81"/>
        <w:ind w:right="116" w:hanging="1"/>
        <w:rPr>
          <w:b/>
        </w:rPr>
      </w:pPr>
      <w:r>
        <w:rPr>
          <w:b/>
        </w:rPr>
        <w:t>Vice</w:t>
      </w:r>
      <w:r>
        <w:rPr>
          <w:b/>
          <w:spacing w:val="-4"/>
        </w:rPr>
        <w:t xml:space="preserve"> </w:t>
      </w:r>
      <w:r>
        <w:rPr>
          <w:b/>
        </w:rPr>
        <w:t>President</w:t>
      </w:r>
      <w:r>
        <w:t>:</w:t>
      </w:r>
      <w:r>
        <w:rPr>
          <w:spacing w:val="-4"/>
        </w:rPr>
        <w:t xml:space="preserve"> </w:t>
      </w:r>
      <w:r>
        <w:t>Jan</w:t>
      </w:r>
      <w:r>
        <w:rPr>
          <w:spacing w:val="-6"/>
        </w:rPr>
        <w:t xml:space="preserve"> </w:t>
      </w:r>
      <w:r>
        <w:t>van</w:t>
      </w:r>
      <w:r>
        <w:rPr>
          <w:spacing w:val="-6"/>
        </w:rPr>
        <w:t xml:space="preserve"> </w:t>
      </w:r>
      <w:r>
        <w:t>Rooyen,</w:t>
      </w:r>
      <w:r>
        <w:rPr>
          <w:spacing w:val="-4"/>
        </w:rPr>
        <w:t xml:space="preserve"> </w:t>
      </w:r>
      <w:r>
        <w:t>can</w:t>
      </w:r>
      <w:r>
        <w:rPr>
          <w:spacing w:val="-6"/>
        </w:rPr>
        <w:t xml:space="preserve"> </w:t>
      </w:r>
      <w:r>
        <w:t>we</w:t>
      </w:r>
      <w:r>
        <w:rPr>
          <w:spacing w:val="-6"/>
        </w:rPr>
        <w:t xml:space="preserve"> </w:t>
      </w:r>
      <w:r>
        <w:t>get</w:t>
      </w:r>
      <w:r>
        <w:rPr>
          <w:spacing w:val="-6"/>
        </w:rPr>
        <w:t xml:space="preserve"> </w:t>
      </w:r>
      <w:r>
        <w:t>a</w:t>
      </w:r>
      <w:r>
        <w:rPr>
          <w:spacing w:val="-6"/>
        </w:rPr>
        <w:t xml:space="preserve"> </w:t>
      </w:r>
      <w:r>
        <w:t>quote</w:t>
      </w:r>
      <w:r>
        <w:rPr>
          <w:spacing w:val="-6"/>
        </w:rPr>
        <w:t xml:space="preserve"> </w:t>
      </w:r>
      <w:r>
        <w:t>for</w:t>
      </w:r>
      <w:r>
        <w:rPr>
          <w:spacing w:val="-6"/>
        </w:rPr>
        <w:t xml:space="preserve"> </w:t>
      </w:r>
      <w:r>
        <w:t>the</w:t>
      </w:r>
      <w:r>
        <w:rPr>
          <w:spacing w:val="-6"/>
        </w:rPr>
        <w:t xml:space="preserve"> </w:t>
      </w:r>
      <w:r>
        <w:t>change</w:t>
      </w:r>
      <w:r>
        <w:rPr>
          <w:spacing w:val="-7"/>
        </w:rPr>
        <w:t xml:space="preserve"> </w:t>
      </w:r>
      <w:r>
        <w:t>to</w:t>
      </w:r>
      <w:r>
        <w:rPr>
          <w:spacing w:val="-6"/>
        </w:rPr>
        <w:t xml:space="preserve"> </w:t>
      </w:r>
      <w:r>
        <w:t>the</w:t>
      </w:r>
      <w:r>
        <w:rPr>
          <w:spacing w:val="-6"/>
        </w:rPr>
        <w:t xml:space="preserve"> </w:t>
      </w:r>
      <w:r>
        <w:t>website,</w:t>
      </w:r>
      <w:r>
        <w:rPr>
          <w:spacing w:val="-6"/>
        </w:rPr>
        <w:t xml:space="preserve"> </w:t>
      </w:r>
      <w:r>
        <w:t>and</w:t>
      </w:r>
      <w:r>
        <w:rPr>
          <w:spacing w:val="-6"/>
        </w:rPr>
        <w:t xml:space="preserve"> </w:t>
      </w:r>
      <w:r>
        <w:t>we</w:t>
      </w:r>
      <w:r>
        <w:rPr>
          <w:spacing w:val="-4"/>
        </w:rPr>
        <w:t xml:space="preserve"> </w:t>
      </w:r>
      <w:r>
        <w:t>can</w:t>
      </w:r>
      <w:r>
        <w:rPr>
          <w:spacing w:val="-6"/>
        </w:rPr>
        <w:t xml:space="preserve"> </w:t>
      </w:r>
      <w:r>
        <w:t>then</w:t>
      </w:r>
      <w:r>
        <w:rPr>
          <w:spacing w:val="-6"/>
        </w:rPr>
        <w:t xml:space="preserve"> </w:t>
      </w:r>
      <w:r>
        <w:t>make</w:t>
      </w:r>
      <w:r>
        <w:rPr>
          <w:spacing w:val="-6"/>
        </w:rPr>
        <w:t xml:space="preserve"> </w:t>
      </w:r>
      <w:r>
        <w:t>the final decision. Are you happy that we go with that route? All in favor okay</w:t>
      </w:r>
      <w:r>
        <w:tab/>
      </w:r>
      <w:r>
        <w:rPr>
          <w:b/>
          <w:spacing w:val="-2"/>
        </w:rPr>
        <w:t>Agreed</w:t>
      </w:r>
    </w:p>
    <w:p w14:paraId="5E6AA741" w14:textId="778457B9" w:rsidR="009236EA" w:rsidRDefault="00000000">
      <w:pPr>
        <w:pStyle w:val="BodyText"/>
        <w:spacing w:before="80"/>
        <w:ind w:left="539" w:right="112"/>
      </w:pPr>
      <w:r>
        <w:t>The</w:t>
      </w:r>
      <w:r>
        <w:rPr>
          <w:spacing w:val="-3"/>
        </w:rPr>
        <w:t xml:space="preserve"> </w:t>
      </w:r>
      <w:r>
        <w:t>second</w:t>
      </w:r>
      <w:r>
        <w:rPr>
          <w:spacing w:val="-3"/>
        </w:rPr>
        <w:t xml:space="preserve"> </w:t>
      </w:r>
      <w:r>
        <w:t>point</w:t>
      </w:r>
      <w:r>
        <w:rPr>
          <w:spacing w:val="-3"/>
        </w:rPr>
        <w:t xml:space="preserve"> </w:t>
      </w:r>
      <w:r>
        <w:t>from</w:t>
      </w:r>
      <w:r>
        <w:rPr>
          <w:spacing w:val="-3"/>
        </w:rPr>
        <w:t xml:space="preserve"> </w:t>
      </w:r>
      <w:r>
        <w:t>ACF</w:t>
      </w:r>
      <w:r>
        <w:rPr>
          <w:spacing w:val="-5"/>
        </w:rPr>
        <w:t xml:space="preserve"> </w:t>
      </w:r>
      <w:r>
        <w:t>is</w:t>
      </w:r>
      <w:r>
        <w:rPr>
          <w:spacing w:val="-3"/>
        </w:rPr>
        <w:t xml:space="preserve"> </w:t>
      </w:r>
      <w:r>
        <w:t>the</w:t>
      </w:r>
      <w:r>
        <w:rPr>
          <w:spacing w:val="-3"/>
        </w:rPr>
        <w:t xml:space="preserve"> </w:t>
      </w:r>
      <w:r>
        <w:t>members</w:t>
      </w:r>
      <w:r>
        <w:rPr>
          <w:spacing w:val="-3"/>
        </w:rPr>
        <w:t xml:space="preserve"> </w:t>
      </w:r>
      <w:r>
        <w:t>news</w:t>
      </w:r>
      <w:r w:rsidR="00A06619">
        <w:rPr>
          <w:spacing w:val="-3"/>
        </w:rPr>
        <w:t>. There</w:t>
      </w:r>
      <w:r>
        <w:rPr>
          <w:spacing w:val="-3"/>
        </w:rPr>
        <w:t xml:space="preserve"> </w:t>
      </w:r>
      <w:r>
        <w:t>is</w:t>
      </w:r>
      <w:r>
        <w:rPr>
          <w:spacing w:val="-7"/>
        </w:rPr>
        <w:t xml:space="preserve"> </w:t>
      </w:r>
      <w:r>
        <w:t>some</w:t>
      </w:r>
      <w:r>
        <w:rPr>
          <w:spacing w:val="-3"/>
        </w:rPr>
        <w:t xml:space="preserve"> </w:t>
      </w:r>
      <w:r>
        <w:t>news</w:t>
      </w:r>
      <w:r>
        <w:rPr>
          <w:spacing w:val="-3"/>
        </w:rPr>
        <w:t xml:space="preserve"> </w:t>
      </w:r>
      <w:r>
        <w:t>from</w:t>
      </w:r>
      <w:r>
        <w:rPr>
          <w:spacing w:val="-3"/>
        </w:rPr>
        <w:t xml:space="preserve"> </w:t>
      </w:r>
      <w:r>
        <w:t>members</w:t>
      </w:r>
      <w:r>
        <w:rPr>
          <w:spacing w:val="-3"/>
        </w:rPr>
        <w:t xml:space="preserve"> </w:t>
      </w:r>
      <w:r>
        <w:t>but</w:t>
      </w:r>
      <w:r>
        <w:rPr>
          <w:spacing w:val="-3"/>
        </w:rPr>
        <w:t xml:space="preserve"> </w:t>
      </w:r>
      <w:r>
        <w:t>it's</w:t>
      </w:r>
      <w:r>
        <w:rPr>
          <w:spacing w:val="-3"/>
        </w:rPr>
        <w:t xml:space="preserve"> </w:t>
      </w:r>
      <w:r>
        <w:t>not</w:t>
      </w:r>
      <w:r>
        <w:rPr>
          <w:spacing w:val="-3"/>
        </w:rPr>
        <w:t xml:space="preserve"> </w:t>
      </w:r>
      <w:r>
        <w:t xml:space="preserve">consistent, not all members are contributing. Can we have your news on a regular basis, anything you want to tell the </w:t>
      </w:r>
      <w:r>
        <w:rPr>
          <w:spacing w:val="-2"/>
        </w:rPr>
        <w:t>world.</w:t>
      </w:r>
    </w:p>
    <w:p w14:paraId="3C9F5855" w14:textId="77777777" w:rsidR="009236EA" w:rsidRDefault="00000000">
      <w:pPr>
        <w:pStyle w:val="BodyText"/>
        <w:spacing w:before="80"/>
        <w:ind w:left="539" w:right="114"/>
      </w:pPr>
      <w:r>
        <w:rPr>
          <w:b/>
        </w:rPr>
        <w:t>WCC Secretary</w:t>
      </w:r>
      <w:r>
        <w:t>: Penny Bydlinski, for some time there's always been a problem, Chris</w:t>
      </w:r>
      <w:r>
        <w:rPr>
          <w:spacing w:val="-1"/>
        </w:rPr>
        <w:t xml:space="preserve"> </w:t>
      </w:r>
      <w:r>
        <w:t>Lowe has in the past overseen this and she did not always have input from member bodies.</w:t>
      </w:r>
    </w:p>
    <w:p w14:paraId="480C880D" w14:textId="77777777" w:rsidR="009236EA" w:rsidRDefault="00000000">
      <w:pPr>
        <w:pStyle w:val="BodyText"/>
        <w:spacing w:before="80"/>
        <w:ind w:right="114" w:hanging="1"/>
      </w:pPr>
      <w:r>
        <w:rPr>
          <w:b/>
        </w:rPr>
        <w:t>Vice President</w:t>
      </w:r>
      <w:r>
        <w:t>: Jan van Rooyen, can this be followed up on quarterly basis, send out a reminder note to member bodies asking for their news report.</w:t>
      </w:r>
    </w:p>
    <w:p w14:paraId="23CC2607" w14:textId="77777777" w:rsidR="009236EA" w:rsidRDefault="00000000">
      <w:pPr>
        <w:pStyle w:val="BodyText"/>
        <w:spacing w:before="80"/>
        <w:ind w:left="539" w:right="112"/>
      </w:pPr>
      <w:r>
        <w:rPr>
          <w:b/>
        </w:rPr>
        <w:t>NZCF:</w:t>
      </w:r>
      <w:r>
        <w:rPr>
          <w:b/>
          <w:spacing w:val="-15"/>
        </w:rPr>
        <w:t xml:space="preserve"> </w:t>
      </w:r>
      <w:r>
        <w:t>David</w:t>
      </w:r>
      <w:r>
        <w:rPr>
          <w:spacing w:val="-14"/>
        </w:rPr>
        <w:t xml:space="preserve"> </w:t>
      </w:r>
      <w:r>
        <w:t>Collie,</w:t>
      </w:r>
      <w:r>
        <w:rPr>
          <w:spacing w:val="-14"/>
        </w:rPr>
        <w:t xml:space="preserve"> </w:t>
      </w:r>
      <w:r>
        <w:t>can</w:t>
      </w:r>
      <w:r>
        <w:rPr>
          <w:spacing w:val="-14"/>
        </w:rPr>
        <w:t xml:space="preserve"> </w:t>
      </w:r>
      <w:r>
        <w:t>we</w:t>
      </w:r>
      <w:r>
        <w:rPr>
          <w:spacing w:val="-14"/>
        </w:rPr>
        <w:t xml:space="preserve"> </w:t>
      </w:r>
      <w:r>
        <w:t>have</w:t>
      </w:r>
      <w:r>
        <w:rPr>
          <w:spacing w:val="-14"/>
        </w:rPr>
        <w:t xml:space="preserve"> </w:t>
      </w:r>
      <w:r>
        <w:t>it</w:t>
      </w:r>
      <w:r>
        <w:rPr>
          <w:spacing w:val="-14"/>
        </w:rPr>
        <w:t xml:space="preserve"> </w:t>
      </w:r>
      <w:r>
        <w:t>minuted</w:t>
      </w:r>
      <w:r>
        <w:rPr>
          <w:spacing w:val="-14"/>
        </w:rPr>
        <w:t xml:space="preserve"> </w:t>
      </w:r>
      <w:r>
        <w:t>that</w:t>
      </w:r>
      <w:r>
        <w:rPr>
          <w:spacing w:val="-14"/>
        </w:rPr>
        <w:t xml:space="preserve"> </w:t>
      </w:r>
      <w:r>
        <w:t>member</w:t>
      </w:r>
      <w:r>
        <w:rPr>
          <w:spacing w:val="-14"/>
        </w:rPr>
        <w:t xml:space="preserve"> </w:t>
      </w:r>
      <w:r>
        <w:t>bodies</w:t>
      </w:r>
      <w:r>
        <w:rPr>
          <w:spacing w:val="-15"/>
        </w:rPr>
        <w:t xml:space="preserve"> </w:t>
      </w:r>
      <w:r>
        <w:t>are</w:t>
      </w:r>
      <w:r>
        <w:rPr>
          <w:spacing w:val="-14"/>
        </w:rPr>
        <w:t xml:space="preserve"> </w:t>
      </w:r>
      <w:r>
        <w:t>required</w:t>
      </w:r>
      <w:r>
        <w:rPr>
          <w:spacing w:val="-14"/>
        </w:rPr>
        <w:t xml:space="preserve"> </w:t>
      </w:r>
      <w:r>
        <w:t>to</w:t>
      </w:r>
      <w:r>
        <w:rPr>
          <w:spacing w:val="-14"/>
        </w:rPr>
        <w:t xml:space="preserve"> </w:t>
      </w:r>
      <w:r>
        <w:t>update</w:t>
      </w:r>
      <w:r>
        <w:rPr>
          <w:spacing w:val="-14"/>
        </w:rPr>
        <w:t xml:space="preserve"> </w:t>
      </w:r>
      <w:r>
        <w:t>their</w:t>
      </w:r>
      <w:r>
        <w:rPr>
          <w:spacing w:val="-14"/>
        </w:rPr>
        <w:t xml:space="preserve"> </w:t>
      </w:r>
      <w:r>
        <w:t>breed</w:t>
      </w:r>
      <w:r>
        <w:rPr>
          <w:spacing w:val="-14"/>
        </w:rPr>
        <w:t xml:space="preserve"> </w:t>
      </w:r>
      <w:r>
        <w:t>standards as well as advising of any new breeds.</w:t>
      </w:r>
    </w:p>
    <w:p w14:paraId="69DBA312" w14:textId="77777777" w:rsidR="009236EA" w:rsidRDefault="00000000">
      <w:pPr>
        <w:pStyle w:val="Heading1"/>
        <w:spacing w:before="81"/>
        <w:rPr>
          <w:u w:val="none"/>
        </w:rPr>
      </w:pPr>
      <w:r>
        <w:t>SACC</w:t>
      </w:r>
      <w:r>
        <w:rPr>
          <w:spacing w:val="1"/>
        </w:rPr>
        <w:t xml:space="preserve"> </w:t>
      </w:r>
      <w:r>
        <w:t>Matter</w:t>
      </w:r>
      <w:r>
        <w:rPr>
          <w:spacing w:val="1"/>
        </w:rPr>
        <w:t xml:space="preserve"> </w:t>
      </w:r>
      <w:r>
        <w:t>for</w:t>
      </w:r>
      <w:r>
        <w:rPr>
          <w:spacing w:val="1"/>
        </w:rPr>
        <w:t xml:space="preserve"> </w:t>
      </w:r>
      <w:r>
        <w:rPr>
          <w:spacing w:val="-2"/>
        </w:rPr>
        <w:t>Discussion</w:t>
      </w:r>
    </w:p>
    <w:p w14:paraId="2A0BE326" w14:textId="2FDDA125" w:rsidR="009236EA" w:rsidRDefault="00000000">
      <w:pPr>
        <w:pStyle w:val="BodyText"/>
        <w:spacing w:before="78"/>
        <w:ind w:left="539" w:right="112"/>
      </w:pPr>
      <w:r>
        <w:rPr>
          <w:b/>
        </w:rPr>
        <w:t>Vice</w:t>
      </w:r>
      <w:r>
        <w:rPr>
          <w:b/>
          <w:spacing w:val="-9"/>
        </w:rPr>
        <w:t xml:space="preserve"> </w:t>
      </w:r>
      <w:r>
        <w:rPr>
          <w:b/>
        </w:rPr>
        <w:t>President</w:t>
      </w:r>
      <w:r>
        <w:t>:</w:t>
      </w:r>
      <w:r>
        <w:rPr>
          <w:spacing w:val="-8"/>
        </w:rPr>
        <w:t xml:space="preserve"> </w:t>
      </w:r>
      <w:r>
        <w:t>Jan</w:t>
      </w:r>
      <w:r>
        <w:rPr>
          <w:spacing w:val="-8"/>
        </w:rPr>
        <w:t xml:space="preserve"> </w:t>
      </w:r>
      <w:r>
        <w:t>van</w:t>
      </w:r>
      <w:r>
        <w:rPr>
          <w:spacing w:val="-11"/>
        </w:rPr>
        <w:t xml:space="preserve"> </w:t>
      </w:r>
      <w:r>
        <w:t>Rooyen,</w:t>
      </w:r>
      <w:r>
        <w:rPr>
          <w:spacing w:val="-8"/>
        </w:rPr>
        <w:t xml:space="preserve"> </w:t>
      </w:r>
      <w:r>
        <w:t>we'll</w:t>
      </w:r>
      <w:r>
        <w:rPr>
          <w:spacing w:val="-8"/>
        </w:rPr>
        <w:t xml:space="preserve"> </w:t>
      </w:r>
      <w:r>
        <w:t>start</w:t>
      </w:r>
      <w:r>
        <w:rPr>
          <w:spacing w:val="-8"/>
        </w:rPr>
        <w:t xml:space="preserve"> </w:t>
      </w:r>
      <w:r>
        <w:t>with</w:t>
      </w:r>
      <w:r>
        <w:rPr>
          <w:spacing w:val="-11"/>
        </w:rPr>
        <w:t xml:space="preserve"> </w:t>
      </w:r>
      <w:r>
        <w:t>the</w:t>
      </w:r>
      <w:r>
        <w:rPr>
          <w:spacing w:val="-8"/>
        </w:rPr>
        <w:t xml:space="preserve"> </w:t>
      </w:r>
      <w:r>
        <w:t>SACC</w:t>
      </w:r>
      <w:r>
        <w:rPr>
          <w:spacing w:val="-15"/>
        </w:rPr>
        <w:t xml:space="preserve"> </w:t>
      </w:r>
      <w:r>
        <w:t>agenda</w:t>
      </w:r>
      <w:r>
        <w:rPr>
          <w:spacing w:val="-8"/>
        </w:rPr>
        <w:t xml:space="preserve"> </w:t>
      </w:r>
      <w:r>
        <w:t>item</w:t>
      </w:r>
      <w:r>
        <w:rPr>
          <w:spacing w:val="-8"/>
        </w:rPr>
        <w:t xml:space="preserve"> </w:t>
      </w:r>
      <w:r>
        <w:t>regarding</w:t>
      </w:r>
      <w:r>
        <w:rPr>
          <w:spacing w:val="-11"/>
        </w:rPr>
        <w:t xml:space="preserve"> </w:t>
      </w:r>
      <w:r>
        <w:t>all</w:t>
      </w:r>
      <w:r>
        <w:rPr>
          <w:spacing w:val="-8"/>
        </w:rPr>
        <w:t xml:space="preserve"> </w:t>
      </w:r>
      <w:r>
        <w:t>these</w:t>
      </w:r>
      <w:r>
        <w:rPr>
          <w:spacing w:val="-9"/>
        </w:rPr>
        <w:t xml:space="preserve"> </w:t>
      </w:r>
      <w:r>
        <w:t>new</w:t>
      </w:r>
      <w:r>
        <w:rPr>
          <w:spacing w:val="-9"/>
        </w:rPr>
        <w:t xml:space="preserve"> </w:t>
      </w:r>
      <w:r>
        <w:t>organisations we are seeing that are being established around the world. Being a signatory for our judges Council, I see a lot of new CV’s coming seeking approval of judges belonging to organisations, that are not part of WCC. The</w:t>
      </w:r>
      <w:r>
        <w:rPr>
          <w:spacing w:val="-6"/>
        </w:rPr>
        <w:t xml:space="preserve"> </w:t>
      </w:r>
      <w:r>
        <w:t>first</w:t>
      </w:r>
      <w:r>
        <w:rPr>
          <w:spacing w:val="-6"/>
        </w:rPr>
        <w:t xml:space="preserve"> </w:t>
      </w:r>
      <w:r>
        <w:t>one</w:t>
      </w:r>
      <w:r>
        <w:rPr>
          <w:spacing w:val="-6"/>
        </w:rPr>
        <w:t xml:space="preserve"> </w:t>
      </w:r>
      <w:r>
        <w:t>was</w:t>
      </w:r>
      <w:r>
        <w:rPr>
          <w:spacing w:val="-6"/>
        </w:rPr>
        <w:t xml:space="preserve"> </w:t>
      </w:r>
      <w:r>
        <w:t>the</w:t>
      </w:r>
      <w:r>
        <w:rPr>
          <w:spacing w:val="-6"/>
        </w:rPr>
        <w:t xml:space="preserve"> </w:t>
      </w:r>
      <w:r>
        <w:t>Global</w:t>
      </w:r>
      <w:r>
        <w:rPr>
          <w:spacing w:val="-9"/>
        </w:rPr>
        <w:t xml:space="preserve"> </w:t>
      </w:r>
      <w:r>
        <w:t>Feline</w:t>
      </w:r>
      <w:r>
        <w:rPr>
          <w:spacing w:val="-6"/>
        </w:rPr>
        <w:t xml:space="preserve"> </w:t>
      </w:r>
      <w:r>
        <w:t>Alliance,</w:t>
      </w:r>
      <w:r>
        <w:rPr>
          <w:spacing w:val="-6"/>
        </w:rPr>
        <w:t xml:space="preserve"> </w:t>
      </w:r>
      <w:r>
        <w:t>their</w:t>
      </w:r>
      <w:r>
        <w:rPr>
          <w:spacing w:val="-6"/>
        </w:rPr>
        <w:t xml:space="preserve"> </w:t>
      </w:r>
      <w:r>
        <w:t>members</w:t>
      </w:r>
      <w:r>
        <w:rPr>
          <w:spacing w:val="-6"/>
        </w:rPr>
        <w:t xml:space="preserve"> </w:t>
      </w:r>
      <w:r>
        <w:t>belong</w:t>
      </w:r>
      <w:r>
        <w:rPr>
          <w:spacing w:val="-6"/>
        </w:rPr>
        <w:t xml:space="preserve"> </w:t>
      </w:r>
      <w:r>
        <w:t>to</w:t>
      </w:r>
      <w:r>
        <w:rPr>
          <w:spacing w:val="-6"/>
        </w:rPr>
        <w:t xml:space="preserve"> </w:t>
      </w:r>
      <w:r>
        <w:t>associations,</w:t>
      </w:r>
      <w:r>
        <w:rPr>
          <w:spacing w:val="-6"/>
        </w:rPr>
        <w:t xml:space="preserve"> </w:t>
      </w:r>
      <w:r>
        <w:t>clubs,</w:t>
      </w:r>
      <w:r>
        <w:rPr>
          <w:spacing w:val="-6"/>
        </w:rPr>
        <w:t xml:space="preserve"> </w:t>
      </w:r>
      <w:r>
        <w:t>and</w:t>
      </w:r>
      <w:r>
        <w:rPr>
          <w:spacing w:val="-6"/>
        </w:rPr>
        <w:t xml:space="preserve"> </w:t>
      </w:r>
      <w:r>
        <w:t>judges’</w:t>
      </w:r>
      <w:r>
        <w:rPr>
          <w:spacing w:val="-7"/>
        </w:rPr>
        <w:t xml:space="preserve"> </w:t>
      </w:r>
      <w:r>
        <w:t>panels more</w:t>
      </w:r>
      <w:r>
        <w:rPr>
          <w:spacing w:val="-8"/>
        </w:rPr>
        <w:t xml:space="preserve"> </w:t>
      </w:r>
      <w:r>
        <w:t>in</w:t>
      </w:r>
      <w:r>
        <w:rPr>
          <w:spacing w:val="-8"/>
        </w:rPr>
        <w:t xml:space="preserve"> </w:t>
      </w:r>
      <w:r>
        <w:t>Russia,</w:t>
      </w:r>
      <w:r>
        <w:rPr>
          <w:spacing w:val="-8"/>
        </w:rPr>
        <w:t xml:space="preserve"> </w:t>
      </w:r>
      <w:r>
        <w:t>South</w:t>
      </w:r>
      <w:r>
        <w:rPr>
          <w:spacing w:val="-8"/>
        </w:rPr>
        <w:t xml:space="preserve"> </w:t>
      </w:r>
      <w:r>
        <w:t>Africa,</w:t>
      </w:r>
      <w:r>
        <w:rPr>
          <w:spacing w:val="-11"/>
        </w:rPr>
        <w:t xml:space="preserve"> </w:t>
      </w:r>
      <w:r>
        <w:t>and</w:t>
      </w:r>
      <w:r>
        <w:rPr>
          <w:spacing w:val="-8"/>
        </w:rPr>
        <w:t xml:space="preserve"> </w:t>
      </w:r>
      <w:r>
        <w:t>South</w:t>
      </w:r>
      <w:r>
        <w:rPr>
          <w:spacing w:val="-8"/>
        </w:rPr>
        <w:t xml:space="preserve"> </w:t>
      </w:r>
      <w:r>
        <w:t>America.</w:t>
      </w:r>
      <w:r>
        <w:rPr>
          <w:spacing w:val="-8"/>
        </w:rPr>
        <w:t xml:space="preserve"> </w:t>
      </w:r>
      <w:r>
        <w:t>These</w:t>
      </w:r>
      <w:r>
        <w:rPr>
          <w:spacing w:val="-11"/>
        </w:rPr>
        <w:t xml:space="preserve"> </w:t>
      </w:r>
      <w:r w:rsidR="00A06619">
        <w:t>clubs</w:t>
      </w:r>
      <w:r>
        <w:rPr>
          <w:spacing w:val="-8"/>
        </w:rPr>
        <w:t xml:space="preserve"> </w:t>
      </w:r>
      <w:r>
        <w:t>and</w:t>
      </w:r>
      <w:r>
        <w:rPr>
          <w:spacing w:val="-8"/>
        </w:rPr>
        <w:t xml:space="preserve"> </w:t>
      </w:r>
      <w:r>
        <w:t>panels</w:t>
      </w:r>
      <w:r>
        <w:rPr>
          <w:spacing w:val="-8"/>
        </w:rPr>
        <w:t xml:space="preserve"> </w:t>
      </w:r>
      <w:r w:rsidR="00A06619">
        <w:t>do</w:t>
      </w:r>
      <w:r w:rsidR="00A06619">
        <w:rPr>
          <w:spacing w:val="-9"/>
        </w:rPr>
        <w:t xml:space="preserve"> </w:t>
      </w:r>
      <w:r w:rsidR="00A06619">
        <w:t>not</w:t>
      </w:r>
      <w:r w:rsidR="00A06619">
        <w:rPr>
          <w:spacing w:val="-11"/>
        </w:rPr>
        <w:t xml:space="preserve"> </w:t>
      </w:r>
      <w:r w:rsidR="00A06619">
        <w:t>belong</w:t>
      </w:r>
      <w:r>
        <w:rPr>
          <w:spacing w:val="-8"/>
        </w:rPr>
        <w:t xml:space="preserve"> </w:t>
      </w:r>
      <w:r>
        <w:t>to</w:t>
      </w:r>
      <w:r>
        <w:rPr>
          <w:spacing w:val="-8"/>
        </w:rPr>
        <w:t xml:space="preserve"> </w:t>
      </w:r>
      <w:r>
        <w:t>any</w:t>
      </w:r>
      <w:r>
        <w:rPr>
          <w:spacing w:val="-9"/>
        </w:rPr>
        <w:t xml:space="preserve"> </w:t>
      </w:r>
      <w:r>
        <w:t>registration body.</w:t>
      </w:r>
      <w:r>
        <w:rPr>
          <w:spacing w:val="-15"/>
        </w:rPr>
        <w:t xml:space="preserve"> </w:t>
      </w:r>
      <w:r>
        <w:t>So,</w:t>
      </w:r>
      <w:r>
        <w:rPr>
          <w:spacing w:val="-14"/>
        </w:rPr>
        <w:t xml:space="preserve"> </w:t>
      </w:r>
      <w:r>
        <w:t>I</w:t>
      </w:r>
      <w:r>
        <w:rPr>
          <w:spacing w:val="-14"/>
        </w:rPr>
        <w:t xml:space="preserve"> </w:t>
      </w:r>
      <w:r>
        <w:t>don't</w:t>
      </w:r>
      <w:r>
        <w:rPr>
          <w:spacing w:val="-14"/>
        </w:rPr>
        <w:t xml:space="preserve"> </w:t>
      </w:r>
      <w:r>
        <w:t>know</w:t>
      </w:r>
      <w:r>
        <w:rPr>
          <w:spacing w:val="-14"/>
        </w:rPr>
        <w:t xml:space="preserve"> </w:t>
      </w:r>
      <w:r>
        <w:t>what</w:t>
      </w:r>
      <w:r>
        <w:rPr>
          <w:spacing w:val="-16"/>
        </w:rPr>
        <w:t xml:space="preserve"> </w:t>
      </w:r>
      <w:r>
        <w:t>their</w:t>
      </w:r>
      <w:r>
        <w:rPr>
          <w:spacing w:val="-14"/>
        </w:rPr>
        <w:t xml:space="preserve"> </w:t>
      </w:r>
      <w:r>
        <w:t>standard</w:t>
      </w:r>
      <w:r>
        <w:rPr>
          <w:spacing w:val="-14"/>
        </w:rPr>
        <w:t xml:space="preserve"> </w:t>
      </w:r>
      <w:r>
        <w:t>of</w:t>
      </w:r>
      <w:r>
        <w:rPr>
          <w:spacing w:val="-14"/>
        </w:rPr>
        <w:t xml:space="preserve"> </w:t>
      </w:r>
      <w:r>
        <w:t>points</w:t>
      </w:r>
      <w:r>
        <w:rPr>
          <w:spacing w:val="-14"/>
        </w:rPr>
        <w:t xml:space="preserve"> </w:t>
      </w:r>
      <w:r>
        <w:t>are.</w:t>
      </w:r>
      <w:r>
        <w:rPr>
          <w:spacing w:val="-14"/>
        </w:rPr>
        <w:t xml:space="preserve"> </w:t>
      </w:r>
      <w:r>
        <w:t>It</w:t>
      </w:r>
      <w:r>
        <w:rPr>
          <w:spacing w:val="-19"/>
        </w:rPr>
        <w:t xml:space="preserve"> </w:t>
      </w:r>
      <w:r>
        <w:t>makes</w:t>
      </w:r>
      <w:r>
        <w:rPr>
          <w:spacing w:val="-15"/>
        </w:rPr>
        <w:t xml:space="preserve"> </w:t>
      </w:r>
      <w:r>
        <w:t>it</w:t>
      </w:r>
      <w:r>
        <w:rPr>
          <w:spacing w:val="-14"/>
        </w:rPr>
        <w:t xml:space="preserve"> </w:t>
      </w:r>
      <w:r>
        <w:t>quite</w:t>
      </w:r>
      <w:r>
        <w:rPr>
          <w:spacing w:val="-14"/>
        </w:rPr>
        <w:t xml:space="preserve"> </w:t>
      </w:r>
      <w:r>
        <w:t>difficult</w:t>
      </w:r>
      <w:r>
        <w:rPr>
          <w:spacing w:val="-14"/>
        </w:rPr>
        <w:t xml:space="preserve"> </w:t>
      </w:r>
      <w:r>
        <w:t>to</w:t>
      </w:r>
      <w:r>
        <w:rPr>
          <w:spacing w:val="-16"/>
        </w:rPr>
        <w:t xml:space="preserve"> </w:t>
      </w:r>
      <w:r>
        <w:t>approve</w:t>
      </w:r>
      <w:r>
        <w:rPr>
          <w:spacing w:val="-14"/>
        </w:rPr>
        <w:t xml:space="preserve"> </w:t>
      </w:r>
      <w:r>
        <w:t>the</w:t>
      </w:r>
      <w:r>
        <w:rPr>
          <w:spacing w:val="-14"/>
        </w:rPr>
        <w:t xml:space="preserve"> </w:t>
      </w:r>
      <w:r>
        <w:t>application.</w:t>
      </w:r>
    </w:p>
    <w:p w14:paraId="2515FB14" w14:textId="77777777" w:rsidR="009236EA" w:rsidRDefault="00000000">
      <w:pPr>
        <w:pStyle w:val="BodyText"/>
        <w:spacing w:before="81"/>
        <w:ind w:right="111" w:hanging="1"/>
      </w:pPr>
      <w:r>
        <w:t>The second organisation is Loving Cats Worldwide, some of their judges were students in some organisations, and have now got All Breed status in the new organisation which has only been established for one year,</w:t>
      </w:r>
    </w:p>
    <w:p w14:paraId="574DF2AD" w14:textId="77777777" w:rsidR="009236EA" w:rsidRDefault="00000000">
      <w:pPr>
        <w:pStyle w:val="BodyText"/>
        <w:spacing w:before="79"/>
        <w:ind w:right="109" w:hanging="1"/>
      </w:pPr>
      <w:r>
        <w:t>SACC asks if you received a judge’s application from one of these organisations, how</w:t>
      </w:r>
      <w:r>
        <w:rPr>
          <w:spacing w:val="-1"/>
        </w:rPr>
        <w:t xml:space="preserve"> </w:t>
      </w:r>
      <w:r>
        <w:t>would you deal with it? In WCC, how do we accept these associations and similar applications for guest judges?</w:t>
      </w:r>
    </w:p>
    <w:p w14:paraId="6463AA77" w14:textId="77777777" w:rsidR="009236EA" w:rsidRDefault="00000000">
      <w:pPr>
        <w:pStyle w:val="BodyText"/>
        <w:spacing w:before="81"/>
        <w:ind w:left="539" w:right="111"/>
      </w:pPr>
      <w:r>
        <w:rPr>
          <w:b/>
        </w:rPr>
        <w:t xml:space="preserve">GCCF: </w:t>
      </w:r>
      <w:r>
        <w:t>John Hansson, I can speak on behalf of one of the judges on LCWW because she is only a professional judge on one list, GCCF So that's that means basically, they're not qualified to give CC's, she can now give titles to every cat virtually in the show.</w:t>
      </w:r>
    </w:p>
    <w:p w14:paraId="61E5F99B" w14:textId="77777777" w:rsidR="00453F9B" w:rsidRDefault="00453F9B">
      <w:pPr>
        <w:rPr>
          <w:sz w:val="23"/>
          <w:szCs w:val="23"/>
        </w:rPr>
      </w:pPr>
      <w:r>
        <w:br w:type="page"/>
      </w:r>
    </w:p>
    <w:p w14:paraId="5E8F8C58" w14:textId="6A8A9794" w:rsidR="009236EA" w:rsidRDefault="00000000">
      <w:pPr>
        <w:pStyle w:val="BodyText"/>
        <w:spacing w:before="79"/>
        <w:ind w:right="113"/>
      </w:pPr>
      <w:r>
        <w:lastRenderedPageBreak/>
        <w:t>I was also asked to find out from each of your organisations what are the qualifications to judge with your organisation if you are part of WCC, or one of the independent clubs mentioned earlier.</w:t>
      </w:r>
    </w:p>
    <w:p w14:paraId="79A88AC1" w14:textId="42B5E402" w:rsidR="009236EA" w:rsidRDefault="00000000" w:rsidP="00453F9B">
      <w:pPr>
        <w:pStyle w:val="BodyText"/>
        <w:spacing w:before="81"/>
      </w:pPr>
      <w:r>
        <w:rPr>
          <w:b/>
        </w:rPr>
        <w:t>Vice</w:t>
      </w:r>
      <w:r>
        <w:rPr>
          <w:b/>
          <w:spacing w:val="11"/>
        </w:rPr>
        <w:t xml:space="preserve"> </w:t>
      </w:r>
      <w:r>
        <w:rPr>
          <w:b/>
        </w:rPr>
        <w:t>President</w:t>
      </w:r>
      <w:r>
        <w:t>:</w:t>
      </w:r>
      <w:r>
        <w:rPr>
          <w:spacing w:val="13"/>
        </w:rPr>
        <w:t xml:space="preserve"> </w:t>
      </w:r>
      <w:r>
        <w:t>Jan</w:t>
      </w:r>
      <w:r>
        <w:rPr>
          <w:spacing w:val="13"/>
        </w:rPr>
        <w:t xml:space="preserve"> </w:t>
      </w:r>
      <w:r>
        <w:t>van</w:t>
      </w:r>
      <w:r>
        <w:rPr>
          <w:spacing w:val="13"/>
        </w:rPr>
        <w:t xml:space="preserve"> </w:t>
      </w:r>
      <w:r>
        <w:t>Rooyen,</w:t>
      </w:r>
      <w:r>
        <w:rPr>
          <w:spacing w:val="13"/>
        </w:rPr>
        <w:t xml:space="preserve"> </w:t>
      </w:r>
      <w:r>
        <w:t>I</w:t>
      </w:r>
      <w:r>
        <w:rPr>
          <w:spacing w:val="11"/>
        </w:rPr>
        <w:t xml:space="preserve"> </w:t>
      </w:r>
      <w:r>
        <w:t>know</w:t>
      </w:r>
      <w:r>
        <w:rPr>
          <w:spacing w:val="10"/>
        </w:rPr>
        <w:t xml:space="preserve"> </w:t>
      </w:r>
      <w:r>
        <w:t>there</w:t>
      </w:r>
      <w:r>
        <w:rPr>
          <w:spacing w:val="11"/>
        </w:rPr>
        <w:t xml:space="preserve"> </w:t>
      </w:r>
      <w:r>
        <w:t>are</w:t>
      </w:r>
      <w:r>
        <w:rPr>
          <w:spacing w:val="11"/>
        </w:rPr>
        <w:t xml:space="preserve"> </w:t>
      </w:r>
      <w:r>
        <w:t>some</w:t>
      </w:r>
      <w:r>
        <w:rPr>
          <w:spacing w:val="8"/>
        </w:rPr>
        <w:t xml:space="preserve"> </w:t>
      </w:r>
      <w:r>
        <w:t>members</w:t>
      </w:r>
      <w:r>
        <w:rPr>
          <w:spacing w:val="13"/>
        </w:rPr>
        <w:t xml:space="preserve"> </w:t>
      </w:r>
      <w:r>
        <w:t>here,</w:t>
      </w:r>
      <w:r>
        <w:rPr>
          <w:spacing w:val="10"/>
        </w:rPr>
        <w:t xml:space="preserve"> </w:t>
      </w:r>
      <w:r>
        <w:t>I</w:t>
      </w:r>
      <w:r>
        <w:rPr>
          <w:spacing w:val="11"/>
        </w:rPr>
        <w:t xml:space="preserve"> </w:t>
      </w:r>
      <w:r>
        <w:t>think</w:t>
      </w:r>
      <w:r>
        <w:rPr>
          <w:spacing w:val="11"/>
        </w:rPr>
        <w:t xml:space="preserve"> </w:t>
      </w:r>
      <w:r>
        <w:t>WCF</w:t>
      </w:r>
      <w:r>
        <w:rPr>
          <w:spacing w:val="11"/>
        </w:rPr>
        <w:t xml:space="preserve"> </w:t>
      </w:r>
      <w:r>
        <w:t>is</w:t>
      </w:r>
      <w:r>
        <w:rPr>
          <w:spacing w:val="11"/>
        </w:rPr>
        <w:t xml:space="preserve"> </w:t>
      </w:r>
      <w:r>
        <w:t>one</w:t>
      </w:r>
      <w:r>
        <w:rPr>
          <w:spacing w:val="10"/>
        </w:rPr>
        <w:t xml:space="preserve"> </w:t>
      </w:r>
      <w:r>
        <w:t>of</w:t>
      </w:r>
      <w:r>
        <w:rPr>
          <w:spacing w:val="11"/>
        </w:rPr>
        <w:t xml:space="preserve"> </w:t>
      </w:r>
      <w:r>
        <w:t>them,</w:t>
      </w:r>
      <w:r>
        <w:rPr>
          <w:spacing w:val="11"/>
        </w:rPr>
        <w:t xml:space="preserve"> </w:t>
      </w:r>
      <w:r>
        <w:rPr>
          <w:spacing w:val="-5"/>
        </w:rPr>
        <w:t>you</w:t>
      </w:r>
      <w:r w:rsidR="00453F9B">
        <w:rPr>
          <w:spacing w:val="-5"/>
        </w:rPr>
        <w:t xml:space="preserve"> </w:t>
      </w:r>
      <w:r>
        <w:t>only see judges that are first guest judges that are linked to WCC. I don’t know if everybody has that rule, SACC certainly doesn’t.</w:t>
      </w:r>
    </w:p>
    <w:p w14:paraId="51E016B5" w14:textId="77777777" w:rsidR="009236EA" w:rsidRDefault="00000000">
      <w:pPr>
        <w:pStyle w:val="BodyText"/>
        <w:spacing w:before="80"/>
        <w:ind w:right="110"/>
      </w:pPr>
      <w:r>
        <w:rPr>
          <w:b/>
        </w:rPr>
        <w:t>WCF</w:t>
      </w:r>
      <w:r>
        <w:t>: Anneliese Hackmann, in Europe, a lot of independent clubs, our club must ask the board. When a club wants to invite an independent judge, we ask for their documents for their exam, and then we control everything,</w:t>
      </w:r>
      <w:r>
        <w:rPr>
          <w:spacing w:val="-6"/>
        </w:rPr>
        <w:t xml:space="preserve"> </w:t>
      </w:r>
      <w:r>
        <w:t>because</w:t>
      </w:r>
      <w:r>
        <w:rPr>
          <w:spacing w:val="-9"/>
        </w:rPr>
        <w:t xml:space="preserve"> </w:t>
      </w:r>
      <w:r>
        <w:t>we</w:t>
      </w:r>
      <w:r>
        <w:rPr>
          <w:spacing w:val="-9"/>
        </w:rPr>
        <w:t xml:space="preserve"> </w:t>
      </w:r>
      <w:r>
        <w:t>are</w:t>
      </w:r>
      <w:r>
        <w:rPr>
          <w:spacing w:val="-9"/>
        </w:rPr>
        <w:t xml:space="preserve"> </w:t>
      </w:r>
      <w:r>
        <w:t>judging</w:t>
      </w:r>
      <w:r>
        <w:rPr>
          <w:spacing w:val="-6"/>
        </w:rPr>
        <w:t xml:space="preserve"> </w:t>
      </w:r>
      <w:r>
        <w:t>in</w:t>
      </w:r>
      <w:r>
        <w:rPr>
          <w:spacing w:val="-9"/>
        </w:rPr>
        <w:t xml:space="preserve"> </w:t>
      </w:r>
      <w:r>
        <w:t>categories.</w:t>
      </w:r>
      <w:r>
        <w:rPr>
          <w:spacing w:val="-9"/>
        </w:rPr>
        <w:t xml:space="preserve"> </w:t>
      </w:r>
      <w:r>
        <w:t>And</w:t>
      </w:r>
      <w:r>
        <w:rPr>
          <w:spacing w:val="-8"/>
        </w:rPr>
        <w:t xml:space="preserve"> </w:t>
      </w:r>
      <w:r>
        <w:t>sometimes</w:t>
      </w:r>
      <w:r>
        <w:rPr>
          <w:spacing w:val="-6"/>
        </w:rPr>
        <w:t xml:space="preserve"> </w:t>
      </w:r>
      <w:r>
        <w:t>if</w:t>
      </w:r>
      <w:r>
        <w:rPr>
          <w:spacing w:val="-8"/>
        </w:rPr>
        <w:t xml:space="preserve"> </w:t>
      </w:r>
      <w:r>
        <w:t>you</w:t>
      </w:r>
      <w:r>
        <w:rPr>
          <w:spacing w:val="-8"/>
        </w:rPr>
        <w:t xml:space="preserve"> </w:t>
      </w:r>
      <w:r>
        <w:t>have</w:t>
      </w:r>
      <w:r>
        <w:rPr>
          <w:spacing w:val="-9"/>
        </w:rPr>
        <w:t xml:space="preserve"> </w:t>
      </w:r>
      <w:r>
        <w:t>only</w:t>
      </w:r>
      <w:r>
        <w:rPr>
          <w:spacing w:val="-8"/>
        </w:rPr>
        <w:t xml:space="preserve"> </w:t>
      </w:r>
      <w:r>
        <w:t>an</w:t>
      </w:r>
      <w:r>
        <w:rPr>
          <w:spacing w:val="-9"/>
        </w:rPr>
        <w:t xml:space="preserve"> </w:t>
      </w:r>
      <w:r>
        <w:t>exam</w:t>
      </w:r>
      <w:r>
        <w:rPr>
          <w:spacing w:val="-6"/>
        </w:rPr>
        <w:t xml:space="preserve"> </w:t>
      </w:r>
      <w:r>
        <w:t>for</w:t>
      </w:r>
      <w:r>
        <w:rPr>
          <w:spacing w:val="-9"/>
        </w:rPr>
        <w:t xml:space="preserve"> </w:t>
      </w:r>
      <w:r>
        <w:t>three</w:t>
      </w:r>
      <w:r>
        <w:rPr>
          <w:spacing w:val="-9"/>
        </w:rPr>
        <w:t xml:space="preserve"> </w:t>
      </w:r>
      <w:r>
        <w:t>shorthair breeds, they can't judge at our show as shorthair judge as they aren’t qualified to do all the breeds. If the judge doesn’t want to send the documents, they can’t be invited.</w:t>
      </w:r>
    </w:p>
    <w:p w14:paraId="1CD3FCB1" w14:textId="77777777" w:rsidR="009236EA" w:rsidRDefault="00000000">
      <w:pPr>
        <w:pStyle w:val="BodyText"/>
        <w:spacing w:before="83"/>
      </w:pPr>
      <w:r>
        <w:rPr>
          <w:b/>
        </w:rPr>
        <w:t>Vice</w:t>
      </w:r>
      <w:r>
        <w:rPr>
          <w:b/>
          <w:spacing w:val="-1"/>
        </w:rPr>
        <w:t xml:space="preserve"> </w:t>
      </w:r>
      <w:r>
        <w:rPr>
          <w:b/>
        </w:rPr>
        <w:t>President</w:t>
      </w:r>
      <w:r>
        <w:t>:</w:t>
      </w:r>
      <w:r>
        <w:rPr>
          <w:spacing w:val="-4"/>
        </w:rPr>
        <w:t xml:space="preserve"> </w:t>
      </w:r>
      <w:r>
        <w:t>Jan</w:t>
      </w:r>
      <w:r>
        <w:rPr>
          <w:spacing w:val="-1"/>
        </w:rPr>
        <w:t xml:space="preserve"> </w:t>
      </w:r>
      <w:r>
        <w:t>van</w:t>
      </w:r>
      <w:r>
        <w:rPr>
          <w:spacing w:val="-4"/>
        </w:rPr>
        <w:t xml:space="preserve"> </w:t>
      </w:r>
      <w:r>
        <w:t>Rooyen,</w:t>
      </w:r>
      <w:r>
        <w:rPr>
          <w:spacing w:val="-1"/>
        </w:rPr>
        <w:t xml:space="preserve"> </w:t>
      </w:r>
      <w:r>
        <w:t>is</w:t>
      </w:r>
      <w:r>
        <w:rPr>
          <w:spacing w:val="-1"/>
        </w:rPr>
        <w:t xml:space="preserve"> </w:t>
      </w:r>
      <w:r>
        <w:t>it</w:t>
      </w:r>
      <w:r>
        <w:rPr>
          <w:spacing w:val="-4"/>
        </w:rPr>
        <w:t xml:space="preserve"> </w:t>
      </w:r>
      <w:r>
        <w:t>the</w:t>
      </w:r>
      <w:r>
        <w:rPr>
          <w:spacing w:val="-1"/>
        </w:rPr>
        <w:t xml:space="preserve"> </w:t>
      </w:r>
      <w:r>
        <w:t>physical</w:t>
      </w:r>
      <w:r>
        <w:rPr>
          <w:spacing w:val="-4"/>
        </w:rPr>
        <w:t xml:space="preserve"> </w:t>
      </w:r>
      <w:r>
        <w:t>exam</w:t>
      </w:r>
      <w:r>
        <w:rPr>
          <w:spacing w:val="-4"/>
        </w:rPr>
        <w:t xml:space="preserve"> </w:t>
      </w:r>
      <w:r>
        <w:t>to</w:t>
      </w:r>
      <w:r>
        <w:rPr>
          <w:spacing w:val="-4"/>
        </w:rPr>
        <w:t xml:space="preserve"> </w:t>
      </w:r>
      <w:r>
        <w:t>see</w:t>
      </w:r>
      <w:r>
        <w:rPr>
          <w:spacing w:val="-1"/>
        </w:rPr>
        <w:t xml:space="preserve"> </w:t>
      </w:r>
      <w:r>
        <w:t>how</w:t>
      </w:r>
      <w:r>
        <w:rPr>
          <w:spacing w:val="-1"/>
        </w:rPr>
        <w:t xml:space="preserve"> </w:t>
      </w:r>
      <w:r>
        <w:t>they</w:t>
      </w:r>
      <w:r>
        <w:rPr>
          <w:spacing w:val="-4"/>
        </w:rPr>
        <w:t xml:space="preserve"> </w:t>
      </w:r>
      <w:r>
        <w:t>did</w:t>
      </w:r>
      <w:r>
        <w:rPr>
          <w:spacing w:val="-1"/>
        </w:rPr>
        <w:t xml:space="preserve"> </w:t>
      </w:r>
      <w:r>
        <w:t>or</w:t>
      </w:r>
      <w:r>
        <w:rPr>
          <w:spacing w:val="-4"/>
        </w:rPr>
        <w:t xml:space="preserve"> </w:t>
      </w:r>
      <w:r>
        <w:t>just</w:t>
      </w:r>
      <w:r>
        <w:rPr>
          <w:spacing w:val="-3"/>
        </w:rPr>
        <w:t xml:space="preserve"> </w:t>
      </w:r>
      <w:r>
        <w:t>report</w:t>
      </w:r>
      <w:r>
        <w:rPr>
          <w:spacing w:val="-1"/>
        </w:rPr>
        <w:t xml:space="preserve"> </w:t>
      </w:r>
      <w:r>
        <w:rPr>
          <w:spacing w:val="-5"/>
        </w:rPr>
        <w:t>on</w:t>
      </w:r>
    </w:p>
    <w:p w14:paraId="0B91CB1A" w14:textId="77777777" w:rsidR="009236EA" w:rsidRDefault="00000000">
      <w:pPr>
        <w:pStyle w:val="BodyText"/>
        <w:spacing w:before="77" w:line="244" w:lineRule="auto"/>
        <w:ind w:left="539" w:right="114"/>
      </w:pPr>
      <w:r>
        <w:rPr>
          <w:b/>
        </w:rPr>
        <w:t>WCF: Cornelia Hungerecker</w:t>
      </w:r>
      <w:r>
        <w:t>, the written examination to confirm that they are qualified for the category they have been invited to judge.</w:t>
      </w:r>
    </w:p>
    <w:p w14:paraId="73294BC8" w14:textId="5126AA53" w:rsidR="009236EA" w:rsidRDefault="00000000">
      <w:pPr>
        <w:pStyle w:val="BodyText"/>
        <w:spacing w:before="69" w:line="242" w:lineRule="auto"/>
        <w:ind w:left="539" w:right="111"/>
      </w:pPr>
      <w:r>
        <w:rPr>
          <w:b/>
        </w:rPr>
        <w:t>ACF</w:t>
      </w:r>
      <w:r>
        <w:t>:</w:t>
      </w:r>
      <w:r>
        <w:rPr>
          <w:spacing w:val="-11"/>
        </w:rPr>
        <w:t xml:space="preserve"> </w:t>
      </w:r>
      <w:r>
        <w:t>Robbie</w:t>
      </w:r>
      <w:r>
        <w:rPr>
          <w:spacing w:val="-11"/>
        </w:rPr>
        <w:t xml:space="preserve"> </w:t>
      </w:r>
      <w:r>
        <w:t>Walker,</w:t>
      </w:r>
      <w:r>
        <w:rPr>
          <w:spacing w:val="-11"/>
        </w:rPr>
        <w:t xml:space="preserve"> </w:t>
      </w:r>
      <w:r>
        <w:t>we</w:t>
      </w:r>
      <w:r>
        <w:rPr>
          <w:spacing w:val="-11"/>
        </w:rPr>
        <w:t xml:space="preserve"> </w:t>
      </w:r>
      <w:r>
        <w:t>don't</w:t>
      </w:r>
      <w:r>
        <w:rPr>
          <w:spacing w:val="-11"/>
        </w:rPr>
        <w:t xml:space="preserve"> </w:t>
      </w:r>
      <w:r>
        <w:t>list</w:t>
      </w:r>
      <w:r>
        <w:rPr>
          <w:spacing w:val="-11"/>
        </w:rPr>
        <w:t xml:space="preserve"> </w:t>
      </w:r>
      <w:r>
        <w:t>anywhere</w:t>
      </w:r>
      <w:r>
        <w:rPr>
          <w:spacing w:val="-11"/>
        </w:rPr>
        <w:t xml:space="preserve"> </w:t>
      </w:r>
      <w:r>
        <w:t>who's</w:t>
      </w:r>
      <w:r>
        <w:rPr>
          <w:spacing w:val="-11"/>
        </w:rPr>
        <w:t xml:space="preserve"> </w:t>
      </w:r>
      <w:r>
        <w:t>judges</w:t>
      </w:r>
      <w:r>
        <w:rPr>
          <w:spacing w:val="-13"/>
        </w:rPr>
        <w:t xml:space="preserve"> </w:t>
      </w:r>
      <w:r>
        <w:t>from</w:t>
      </w:r>
      <w:r>
        <w:rPr>
          <w:spacing w:val="-11"/>
        </w:rPr>
        <w:t xml:space="preserve"> </w:t>
      </w:r>
      <w:r>
        <w:t>overseas</w:t>
      </w:r>
      <w:r>
        <w:rPr>
          <w:spacing w:val="-12"/>
        </w:rPr>
        <w:t xml:space="preserve"> </w:t>
      </w:r>
      <w:r>
        <w:t>we</w:t>
      </w:r>
      <w:r>
        <w:rPr>
          <w:spacing w:val="-11"/>
        </w:rPr>
        <w:t xml:space="preserve"> </w:t>
      </w:r>
      <w:r>
        <w:t>accept?</w:t>
      </w:r>
      <w:r>
        <w:rPr>
          <w:spacing w:val="-11"/>
        </w:rPr>
        <w:t xml:space="preserve"> </w:t>
      </w:r>
      <w:r>
        <w:t>They</w:t>
      </w:r>
      <w:r>
        <w:rPr>
          <w:spacing w:val="-11"/>
        </w:rPr>
        <w:t xml:space="preserve"> </w:t>
      </w:r>
      <w:r>
        <w:t>are</w:t>
      </w:r>
      <w:r>
        <w:rPr>
          <w:spacing w:val="-11"/>
        </w:rPr>
        <w:t xml:space="preserve"> </w:t>
      </w:r>
      <w:r>
        <w:t>predominantly from WCC member bodies. However, if they were from an independent association in Europe we would check with Penny or another person who may be able to assist in our enquiries.</w:t>
      </w:r>
    </w:p>
    <w:p w14:paraId="124D1F5C" w14:textId="77777777" w:rsidR="009236EA" w:rsidRDefault="00000000">
      <w:pPr>
        <w:pStyle w:val="BodyText"/>
        <w:spacing w:before="72" w:line="244" w:lineRule="auto"/>
        <w:ind w:right="110" w:hanging="1"/>
      </w:pPr>
      <w:r>
        <w:rPr>
          <w:b/>
        </w:rPr>
        <w:t>NZCF</w:t>
      </w:r>
      <w:r>
        <w:t>:</w:t>
      </w:r>
      <w:r>
        <w:rPr>
          <w:spacing w:val="-9"/>
        </w:rPr>
        <w:t xml:space="preserve"> </w:t>
      </w:r>
      <w:r>
        <w:t>David</w:t>
      </w:r>
      <w:r>
        <w:rPr>
          <w:spacing w:val="-8"/>
        </w:rPr>
        <w:t xml:space="preserve"> </w:t>
      </w:r>
      <w:r>
        <w:t>Collie,</w:t>
      </w:r>
      <w:r>
        <w:rPr>
          <w:spacing w:val="-8"/>
        </w:rPr>
        <w:t xml:space="preserve"> </w:t>
      </w:r>
      <w:r>
        <w:t>we</w:t>
      </w:r>
      <w:r>
        <w:rPr>
          <w:spacing w:val="-9"/>
        </w:rPr>
        <w:t xml:space="preserve"> </w:t>
      </w:r>
      <w:r>
        <w:t>wouldn't</w:t>
      </w:r>
      <w:r>
        <w:rPr>
          <w:spacing w:val="-6"/>
        </w:rPr>
        <w:t xml:space="preserve"> </w:t>
      </w:r>
      <w:r>
        <w:t>recognise</w:t>
      </w:r>
      <w:r>
        <w:rPr>
          <w:spacing w:val="-9"/>
        </w:rPr>
        <w:t xml:space="preserve"> </w:t>
      </w:r>
      <w:r>
        <w:t>anyone</w:t>
      </w:r>
      <w:r>
        <w:rPr>
          <w:spacing w:val="-9"/>
        </w:rPr>
        <w:t xml:space="preserve"> </w:t>
      </w:r>
      <w:r>
        <w:t>who</w:t>
      </w:r>
      <w:r>
        <w:rPr>
          <w:spacing w:val="-11"/>
        </w:rPr>
        <w:t xml:space="preserve"> </w:t>
      </w:r>
      <w:r>
        <w:t>isn’t</w:t>
      </w:r>
      <w:r>
        <w:rPr>
          <w:spacing w:val="-6"/>
        </w:rPr>
        <w:t xml:space="preserve"> </w:t>
      </w:r>
      <w:r>
        <w:t>WCC,</w:t>
      </w:r>
      <w:r>
        <w:rPr>
          <w:spacing w:val="-9"/>
        </w:rPr>
        <w:t xml:space="preserve"> </w:t>
      </w:r>
      <w:r>
        <w:t>or</w:t>
      </w:r>
      <w:r>
        <w:rPr>
          <w:spacing w:val="-9"/>
        </w:rPr>
        <w:t xml:space="preserve"> </w:t>
      </w:r>
      <w:r>
        <w:t>associated</w:t>
      </w:r>
      <w:r>
        <w:rPr>
          <w:spacing w:val="-8"/>
        </w:rPr>
        <w:t xml:space="preserve"> </w:t>
      </w:r>
      <w:r>
        <w:t>with</w:t>
      </w:r>
      <w:r>
        <w:rPr>
          <w:spacing w:val="-6"/>
        </w:rPr>
        <w:t xml:space="preserve"> </w:t>
      </w:r>
      <w:r>
        <w:t>them.</w:t>
      </w:r>
      <w:r>
        <w:rPr>
          <w:spacing w:val="-9"/>
        </w:rPr>
        <w:t xml:space="preserve"> </w:t>
      </w:r>
      <w:r>
        <w:t>However,</w:t>
      </w:r>
      <w:r>
        <w:rPr>
          <w:spacing w:val="-9"/>
        </w:rPr>
        <w:t xml:space="preserve"> </w:t>
      </w:r>
      <w:r>
        <w:t>the person who does almost all the judgment appointments for ANCATS lives in New Zealand.</w:t>
      </w:r>
    </w:p>
    <w:p w14:paraId="33B8CEE2" w14:textId="77777777" w:rsidR="009236EA" w:rsidRDefault="00000000">
      <w:pPr>
        <w:pStyle w:val="BodyText"/>
        <w:spacing w:before="70"/>
        <w:ind w:right="114" w:hanging="1"/>
      </w:pPr>
      <w:r>
        <w:rPr>
          <w:b/>
        </w:rPr>
        <w:t>Vice President</w:t>
      </w:r>
      <w:r>
        <w:t>: Jan van Rooyen, if you look at the Global Alliance Feline website, you will get a better understanding of who's on there.</w:t>
      </w:r>
    </w:p>
    <w:p w14:paraId="53E5925C" w14:textId="77777777" w:rsidR="009236EA" w:rsidRDefault="00000000">
      <w:pPr>
        <w:pStyle w:val="BodyText"/>
        <w:spacing w:before="81"/>
        <w:ind w:left="539" w:right="109"/>
      </w:pPr>
      <w:r>
        <w:rPr>
          <w:b/>
        </w:rPr>
        <w:t>NZCF</w:t>
      </w:r>
      <w:r>
        <w:t>:</w:t>
      </w:r>
      <w:r>
        <w:rPr>
          <w:spacing w:val="-11"/>
        </w:rPr>
        <w:t xml:space="preserve"> </w:t>
      </w:r>
      <w:r>
        <w:t>David</w:t>
      </w:r>
      <w:r>
        <w:rPr>
          <w:spacing w:val="-8"/>
        </w:rPr>
        <w:t xml:space="preserve"> </w:t>
      </w:r>
      <w:r>
        <w:t>Collie,</w:t>
      </w:r>
      <w:r>
        <w:rPr>
          <w:spacing w:val="-11"/>
        </w:rPr>
        <w:t xml:space="preserve"> </w:t>
      </w:r>
      <w:r>
        <w:t>are</w:t>
      </w:r>
      <w:r>
        <w:rPr>
          <w:spacing w:val="-9"/>
        </w:rPr>
        <w:t xml:space="preserve"> </w:t>
      </w:r>
      <w:r>
        <w:t>we</w:t>
      </w:r>
      <w:r>
        <w:rPr>
          <w:spacing w:val="-14"/>
        </w:rPr>
        <w:t xml:space="preserve"> </w:t>
      </w:r>
      <w:r>
        <w:t>putting</w:t>
      </w:r>
      <w:r>
        <w:rPr>
          <w:spacing w:val="-9"/>
        </w:rPr>
        <w:t xml:space="preserve"> </w:t>
      </w:r>
      <w:r>
        <w:t>the</w:t>
      </w:r>
      <w:r>
        <w:rPr>
          <w:spacing w:val="-8"/>
        </w:rPr>
        <w:t xml:space="preserve"> </w:t>
      </w:r>
      <w:r>
        <w:t>cart</w:t>
      </w:r>
      <w:r>
        <w:rPr>
          <w:spacing w:val="-11"/>
        </w:rPr>
        <w:t xml:space="preserve"> </w:t>
      </w:r>
      <w:r>
        <w:t>before</w:t>
      </w:r>
      <w:r>
        <w:rPr>
          <w:spacing w:val="-8"/>
        </w:rPr>
        <w:t xml:space="preserve"> </w:t>
      </w:r>
      <w:r>
        <w:t>the</w:t>
      </w:r>
      <w:r>
        <w:rPr>
          <w:spacing w:val="-11"/>
        </w:rPr>
        <w:t xml:space="preserve"> </w:t>
      </w:r>
      <w:r>
        <w:t>horse.</w:t>
      </w:r>
      <w:r>
        <w:rPr>
          <w:spacing w:val="-8"/>
        </w:rPr>
        <w:t xml:space="preserve"> </w:t>
      </w:r>
      <w:r>
        <w:t>My</w:t>
      </w:r>
      <w:r>
        <w:rPr>
          <w:spacing w:val="-8"/>
        </w:rPr>
        <w:t xml:space="preserve"> </w:t>
      </w:r>
      <w:r>
        <w:t>question</w:t>
      </w:r>
      <w:r>
        <w:rPr>
          <w:spacing w:val="-11"/>
        </w:rPr>
        <w:t xml:space="preserve"> </w:t>
      </w:r>
      <w:r>
        <w:t>is,</w:t>
      </w:r>
      <w:r>
        <w:rPr>
          <w:spacing w:val="-8"/>
        </w:rPr>
        <w:t xml:space="preserve"> </w:t>
      </w:r>
      <w:r>
        <w:t>why</w:t>
      </w:r>
      <w:r>
        <w:rPr>
          <w:spacing w:val="-11"/>
        </w:rPr>
        <w:t xml:space="preserve"> </w:t>
      </w:r>
      <w:r>
        <w:t>are</w:t>
      </w:r>
      <w:r>
        <w:rPr>
          <w:spacing w:val="-8"/>
        </w:rPr>
        <w:t xml:space="preserve"> </w:t>
      </w:r>
      <w:r>
        <w:t>these</w:t>
      </w:r>
      <w:r>
        <w:rPr>
          <w:spacing w:val="-8"/>
        </w:rPr>
        <w:t xml:space="preserve"> </w:t>
      </w:r>
      <w:r>
        <w:t>people</w:t>
      </w:r>
      <w:r>
        <w:rPr>
          <w:spacing w:val="-8"/>
        </w:rPr>
        <w:t xml:space="preserve"> </w:t>
      </w:r>
      <w:r>
        <w:t>applying to</w:t>
      </w:r>
      <w:r>
        <w:rPr>
          <w:spacing w:val="-2"/>
        </w:rPr>
        <w:t xml:space="preserve"> </w:t>
      </w:r>
      <w:r>
        <w:t>open</w:t>
      </w:r>
      <w:r>
        <w:rPr>
          <w:spacing w:val="-1"/>
        </w:rPr>
        <w:t xml:space="preserve"> </w:t>
      </w:r>
      <w:r>
        <w:t>an</w:t>
      </w:r>
      <w:r>
        <w:rPr>
          <w:spacing w:val="-1"/>
        </w:rPr>
        <w:t xml:space="preserve"> </w:t>
      </w:r>
      <w:r>
        <w:t>international</w:t>
      </w:r>
      <w:r>
        <w:rPr>
          <w:spacing w:val="-1"/>
        </w:rPr>
        <w:t xml:space="preserve"> </w:t>
      </w:r>
      <w:r>
        <w:t>organization,</w:t>
      </w:r>
      <w:r>
        <w:rPr>
          <w:spacing w:val="-3"/>
        </w:rPr>
        <w:t xml:space="preserve"> </w:t>
      </w:r>
      <w:r>
        <w:t>I</w:t>
      </w:r>
      <w:r>
        <w:rPr>
          <w:spacing w:val="-1"/>
        </w:rPr>
        <w:t xml:space="preserve"> </w:t>
      </w:r>
      <w:r>
        <w:t>don't</w:t>
      </w:r>
      <w:r>
        <w:rPr>
          <w:spacing w:val="-4"/>
        </w:rPr>
        <w:t xml:space="preserve"> </w:t>
      </w:r>
      <w:r>
        <w:t>know</w:t>
      </w:r>
      <w:r>
        <w:rPr>
          <w:spacing w:val="-1"/>
        </w:rPr>
        <w:t xml:space="preserve"> </w:t>
      </w:r>
      <w:r>
        <w:t>anything</w:t>
      </w:r>
      <w:r>
        <w:rPr>
          <w:spacing w:val="-1"/>
        </w:rPr>
        <w:t xml:space="preserve"> </w:t>
      </w:r>
      <w:r>
        <w:t>about</w:t>
      </w:r>
      <w:r>
        <w:rPr>
          <w:spacing w:val="-1"/>
        </w:rPr>
        <w:t xml:space="preserve"> </w:t>
      </w:r>
      <w:r>
        <w:t>two</w:t>
      </w:r>
      <w:r>
        <w:rPr>
          <w:spacing w:val="-4"/>
        </w:rPr>
        <w:t xml:space="preserve"> </w:t>
      </w:r>
      <w:r>
        <w:t>of</w:t>
      </w:r>
      <w:r>
        <w:rPr>
          <w:spacing w:val="-1"/>
        </w:rPr>
        <w:t xml:space="preserve"> </w:t>
      </w:r>
      <w:r>
        <w:t>the</w:t>
      </w:r>
      <w:r>
        <w:rPr>
          <w:spacing w:val="-2"/>
        </w:rPr>
        <w:t xml:space="preserve"> </w:t>
      </w:r>
      <w:r>
        <w:t>organisations?</w:t>
      </w:r>
      <w:r>
        <w:rPr>
          <w:spacing w:val="-2"/>
        </w:rPr>
        <w:t xml:space="preserve"> </w:t>
      </w:r>
      <w:r>
        <w:t>Why</w:t>
      </w:r>
      <w:r>
        <w:rPr>
          <w:spacing w:val="-1"/>
        </w:rPr>
        <w:t xml:space="preserve"> </w:t>
      </w:r>
      <w:r>
        <w:t>are</w:t>
      </w:r>
      <w:r>
        <w:rPr>
          <w:spacing w:val="-4"/>
        </w:rPr>
        <w:t xml:space="preserve"> </w:t>
      </w:r>
      <w:r>
        <w:t>they going this way and not coming into the fold, that would be the first question I would be asking and then you need to know what standards their judges are.</w:t>
      </w:r>
    </w:p>
    <w:p w14:paraId="292CC098" w14:textId="77777777" w:rsidR="009236EA" w:rsidRDefault="00000000">
      <w:pPr>
        <w:pStyle w:val="BodyText"/>
        <w:spacing w:before="79"/>
        <w:ind w:left="539" w:right="112"/>
      </w:pPr>
      <w:r>
        <w:rPr>
          <w:b/>
        </w:rPr>
        <w:t>TICA</w:t>
      </w:r>
      <w:r>
        <w:t>: Vicki Jo Harrison, we have a judging committee, firstly we don’t ask for judging assignments, we must be invited. The committee does all the research to make sure guest judges are qualified, most of the guest judges are from a WCC member body, we have a stringent process that they go through. The reason LCWW</w:t>
      </w:r>
      <w:r>
        <w:rPr>
          <w:spacing w:val="-6"/>
        </w:rPr>
        <w:t xml:space="preserve"> </w:t>
      </w:r>
      <w:r>
        <w:t>is</w:t>
      </w:r>
      <w:r>
        <w:rPr>
          <w:spacing w:val="-9"/>
        </w:rPr>
        <w:t xml:space="preserve"> </w:t>
      </w:r>
      <w:r>
        <w:t>in</w:t>
      </w:r>
      <w:r>
        <w:rPr>
          <w:spacing w:val="-6"/>
        </w:rPr>
        <w:t xml:space="preserve"> </w:t>
      </w:r>
      <w:r>
        <w:t>existence</w:t>
      </w:r>
      <w:r>
        <w:rPr>
          <w:spacing w:val="-6"/>
        </w:rPr>
        <w:t xml:space="preserve"> </w:t>
      </w:r>
      <w:r>
        <w:t>is</w:t>
      </w:r>
      <w:r>
        <w:rPr>
          <w:spacing w:val="-9"/>
        </w:rPr>
        <w:t xml:space="preserve"> </w:t>
      </w:r>
      <w:r>
        <w:t>because</w:t>
      </w:r>
      <w:r>
        <w:rPr>
          <w:spacing w:val="-6"/>
        </w:rPr>
        <w:t xml:space="preserve"> </w:t>
      </w:r>
      <w:r>
        <w:t>we</w:t>
      </w:r>
      <w:r>
        <w:rPr>
          <w:spacing w:val="-9"/>
        </w:rPr>
        <w:t xml:space="preserve"> </w:t>
      </w:r>
      <w:r>
        <w:t>did</w:t>
      </w:r>
      <w:r>
        <w:rPr>
          <w:spacing w:val="-6"/>
        </w:rPr>
        <w:t xml:space="preserve"> </w:t>
      </w:r>
      <w:r>
        <w:t>not</w:t>
      </w:r>
      <w:r>
        <w:rPr>
          <w:spacing w:val="-9"/>
        </w:rPr>
        <w:t xml:space="preserve"> </w:t>
      </w:r>
      <w:r>
        <w:t>accept</w:t>
      </w:r>
      <w:r>
        <w:rPr>
          <w:spacing w:val="-9"/>
        </w:rPr>
        <w:t xml:space="preserve"> </w:t>
      </w:r>
      <w:r>
        <w:t>two</w:t>
      </w:r>
      <w:r>
        <w:rPr>
          <w:spacing w:val="-9"/>
        </w:rPr>
        <w:t xml:space="preserve"> </w:t>
      </w:r>
      <w:r>
        <w:t>GCCF</w:t>
      </w:r>
      <w:r>
        <w:rPr>
          <w:spacing w:val="-6"/>
        </w:rPr>
        <w:t xml:space="preserve"> </w:t>
      </w:r>
      <w:r>
        <w:t>judges</w:t>
      </w:r>
      <w:r>
        <w:rPr>
          <w:spacing w:val="-9"/>
        </w:rPr>
        <w:t xml:space="preserve"> </w:t>
      </w:r>
      <w:r>
        <w:t>for</w:t>
      </w:r>
      <w:r>
        <w:rPr>
          <w:spacing w:val="-9"/>
        </w:rPr>
        <w:t xml:space="preserve"> </w:t>
      </w:r>
      <w:r>
        <w:t>a</w:t>
      </w:r>
      <w:r>
        <w:rPr>
          <w:spacing w:val="-6"/>
        </w:rPr>
        <w:t xml:space="preserve"> </w:t>
      </w:r>
      <w:r>
        <w:t>TICA</w:t>
      </w:r>
      <w:r>
        <w:rPr>
          <w:spacing w:val="-6"/>
        </w:rPr>
        <w:t xml:space="preserve"> </w:t>
      </w:r>
      <w:r>
        <w:t>show,</w:t>
      </w:r>
      <w:r>
        <w:rPr>
          <w:spacing w:val="-6"/>
        </w:rPr>
        <w:t xml:space="preserve"> </w:t>
      </w:r>
      <w:r>
        <w:t>which</w:t>
      </w:r>
      <w:r>
        <w:rPr>
          <w:spacing w:val="-6"/>
        </w:rPr>
        <w:t xml:space="preserve"> </w:t>
      </w:r>
      <w:r>
        <w:t>is</w:t>
      </w:r>
      <w:r>
        <w:rPr>
          <w:spacing w:val="-9"/>
        </w:rPr>
        <w:t xml:space="preserve"> </w:t>
      </w:r>
      <w:r>
        <w:t>when.</w:t>
      </w:r>
      <w:r>
        <w:rPr>
          <w:spacing w:val="-9"/>
        </w:rPr>
        <w:t xml:space="preserve"> </w:t>
      </w:r>
      <w:r>
        <w:t>the person who started LCWW left TICA.</w:t>
      </w:r>
    </w:p>
    <w:p w14:paraId="34E553A6" w14:textId="77777777" w:rsidR="009236EA" w:rsidRDefault="00000000">
      <w:pPr>
        <w:pStyle w:val="BodyText"/>
        <w:spacing w:before="80"/>
        <w:ind w:right="113" w:hanging="1"/>
      </w:pPr>
      <w:r>
        <w:rPr>
          <w:b/>
        </w:rPr>
        <w:t>Vice President</w:t>
      </w:r>
      <w:r>
        <w:t>: Jan van Rooyen, if you don’t investigate</w:t>
      </w:r>
      <w:r>
        <w:rPr>
          <w:spacing w:val="-1"/>
        </w:rPr>
        <w:t xml:space="preserve"> </w:t>
      </w:r>
      <w:r>
        <w:t>on the independents website</w:t>
      </w:r>
      <w:r>
        <w:rPr>
          <w:spacing w:val="-3"/>
        </w:rPr>
        <w:t xml:space="preserve"> </w:t>
      </w:r>
      <w:r>
        <w:t>there is no history of these judges and what they are qualified to judge or when they qualified and that is the issue.</w:t>
      </w:r>
    </w:p>
    <w:p w14:paraId="5CC6C545" w14:textId="77777777" w:rsidR="009236EA" w:rsidRDefault="00000000">
      <w:pPr>
        <w:pStyle w:val="BodyText"/>
        <w:spacing w:before="81"/>
        <w:ind w:right="112"/>
      </w:pPr>
      <w:r>
        <w:t>CFA: Kathy Calhoun, CFA has a similar process that clubs invite judges, on the website there is a list of associations that CFA will accept guest judges from. If the organisation is not on that list the clubs must complete an application for consideration.</w:t>
      </w:r>
    </w:p>
    <w:p w14:paraId="508ACA39" w14:textId="77777777" w:rsidR="009236EA" w:rsidRDefault="00000000">
      <w:pPr>
        <w:pStyle w:val="BodyText"/>
        <w:spacing w:before="79"/>
        <w:ind w:left="539" w:right="109"/>
      </w:pPr>
      <w:r>
        <w:t>WCC</w:t>
      </w:r>
      <w:r>
        <w:rPr>
          <w:spacing w:val="-8"/>
        </w:rPr>
        <w:t xml:space="preserve"> </w:t>
      </w:r>
      <w:r>
        <w:t>Secretary:</w:t>
      </w:r>
      <w:r>
        <w:rPr>
          <w:spacing w:val="-8"/>
        </w:rPr>
        <w:t xml:space="preserve"> </w:t>
      </w:r>
      <w:r>
        <w:t>Penny</w:t>
      </w:r>
      <w:r>
        <w:rPr>
          <w:spacing w:val="-11"/>
        </w:rPr>
        <w:t xml:space="preserve"> </w:t>
      </w:r>
      <w:r>
        <w:t>Bydlinski,</w:t>
      </w:r>
      <w:r>
        <w:rPr>
          <w:spacing w:val="-8"/>
        </w:rPr>
        <w:t xml:space="preserve"> </w:t>
      </w:r>
      <w:r>
        <w:t>FIFe</w:t>
      </w:r>
      <w:r>
        <w:rPr>
          <w:spacing w:val="-8"/>
        </w:rPr>
        <w:t xml:space="preserve"> </w:t>
      </w:r>
      <w:r>
        <w:t>have</w:t>
      </w:r>
      <w:r>
        <w:rPr>
          <w:spacing w:val="-8"/>
        </w:rPr>
        <w:t xml:space="preserve"> </w:t>
      </w:r>
      <w:r>
        <w:t>judges</w:t>
      </w:r>
      <w:r>
        <w:rPr>
          <w:spacing w:val="-8"/>
        </w:rPr>
        <w:t xml:space="preserve"> </w:t>
      </w:r>
      <w:r>
        <w:t>that</w:t>
      </w:r>
      <w:r>
        <w:rPr>
          <w:spacing w:val="-8"/>
        </w:rPr>
        <w:t xml:space="preserve"> </w:t>
      </w:r>
      <w:r>
        <w:t>are</w:t>
      </w:r>
      <w:r>
        <w:rPr>
          <w:spacing w:val="-8"/>
        </w:rPr>
        <w:t xml:space="preserve"> </w:t>
      </w:r>
      <w:r>
        <w:t>not</w:t>
      </w:r>
      <w:r>
        <w:rPr>
          <w:spacing w:val="-8"/>
        </w:rPr>
        <w:t xml:space="preserve"> </w:t>
      </w:r>
      <w:r>
        <w:t>necessarily</w:t>
      </w:r>
      <w:r>
        <w:rPr>
          <w:spacing w:val="-8"/>
        </w:rPr>
        <w:t xml:space="preserve"> </w:t>
      </w:r>
      <w:r>
        <w:t>for</w:t>
      </w:r>
      <w:r>
        <w:rPr>
          <w:spacing w:val="-9"/>
        </w:rPr>
        <w:t xml:space="preserve"> </w:t>
      </w:r>
      <w:r>
        <w:t>a</w:t>
      </w:r>
      <w:r>
        <w:rPr>
          <w:spacing w:val="-11"/>
        </w:rPr>
        <w:t xml:space="preserve"> </w:t>
      </w:r>
      <w:r>
        <w:t>WCC</w:t>
      </w:r>
      <w:r>
        <w:rPr>
          <w:spacing w:val="-11"/>
        </w:rPr>
        <w:t xml:space="preserve"> </w:t>
      </w:r>
      <w:r>
        <w:t>member</w:t>
      </w:r>
      <w:r>
        <w:rPr>
          <w:spacing w:val="-9"/>
        </w:rPr>
        <w:t xml:space="preserve"> </w:t>
      </w:r>
      <w:r>
        <w:t>body.</w:t>
      </w:r>
      <w:r>
        <w:rPr>
          <w:spacing w:val="-8"/>
        </w:rPr>
        <w:t xml:space="preserve"> </w:t>
      </w:r>
      <w:r>
        <w:t>There are long existing clubs in Holland which have very reputable rules, and reputable training. It is up to the individual</w:t>
      </w:r>
      <w:r>
        <w:rPr>
          <w:spacing w:val="-4"/>
        </w:rPr>
        <w:t xml:space="preserve"> </w:t>
      </w:r>
      <w:r>
        <w:t>country</w:t>
      </w:r>
      <w:r>
        <w:rPr>
          <w:spacing w:val="-6"/>
        </w:rPr>
        <w:t xml:space="preserve"> </w:t>
      </w:r>
      <w:r>
        <w:t>member</w:t>
      </w:r>
      <w:r>
        <w:rPr>
          <w:spacing w:val="-6"/>
        </w:rPr>
        <w:t xml:space="preserve"> </w:t>
      </w:r>
      <w:r>
        <w:t>who</w:t>
      </w:r>
      <w:r>
        <w:rPr>
          <w:spacing w:val="-4"/>
        </w:rPr>
        <w:t xml:space="preserve"> </w:t>
      </w:r>
      <w:r>
        <w:t>they</w:t>
      </w:r>
      <w:r>
        <w:rPr>
          <w:spacing w:val="-6"/>
        </w:rPr>
        <w:t xml:space="preserve"> </w:t>
      </w:r>
      <w:r>
        <w:t>want</w:t>
      </w:r>
      <w:r>
        <w:rPr>
          <w:spacing w:val="-6"/>
        </w:rPr>
        <w:t xml:space="preserve"> </w:t>
      </w:r>
      <w:r>
        <w:t>to</w:t>
      </w:r>
      <w:r>
        <w:rPr>
          <w:spacing w:val="-6"/>
        </w:rPr>
        <w:t xml:space="preserve"> </w:t>
      </w:r>
      <w:r>
        <w:t>use.</w:t>
      </w:r>
      <w:r>
        <w:rPr>
          <w:spacing w:val="-6"/>
        </w:rPr>
        <w:t xml:space="preserve"> </w:t>
      </w:r>
      <w:r>
        <w:t>If</w:t>
      </w:r>
      <w:r>
        <w:rPr>
          <w:spacing w:val="-6"/>
        </w:rPr>
        <w:t xml:space="preserve"> </w:t>
      </w:r>
      <w:r>
        <w:t>it</w:t>
      </w:r>
      <w:r>
        <w:rPr>
          <w:spacing w:val="-6"/>
        </w:rPr>
        <w:t xml:space="preserve"> </w:t>
      </w:r>
      <w:r>
        <w:t>is</w:t>
      </w:r>
      <w:r>
        <w:rPr>
          <w:spacing w:val="-6"/>
        </w:rPr>
        <w:t xml:space="preserve"> </w:t>
      </w:r>
      <w:r>
        <w:t>not</w:t>
      </w:r>
      <w:r>
        <w:rPr>
          <w:spacing w:val="-4"/>
        </w:rPr>
        <w:t xml:space="preserve"> </w:t>
      </w:r>
      <w:r>
        <w:t>a</w:t>
      </w:r>
      <w:r>
        <w:rPr>
          <w:spacing w:val="-6"/>
        </w:rPr>
        <w:t xml:space="preserve"> </w:t>
      </w:r>
      <w:r>
        <w:t>FIFe</w:t>
      </w:r>
      <w:r>
        <w:rPr>
          <w:spacing w:val="-6"/>
        </w:rPr>
        <w:t xml:space="preserve"> </w:t>
      </w:r>
      <w:r>
        <w:t>judge</w:t>
      </w:r>
      <w:r>
        <w:rPr>
          <w:spacing w:val="-6"/>
        </w:rPr>
        <w:t xml:space="preserve"> </w:t>
      </w:r>
      <w:r>
        <w:t>it</w:t>
      </w:r>
      <w:r>
        <w:rPr>
          <w:spacing w:val="-6"/>
        </w:rPr>
        <w:t xml:space="preserve"> </w:t>
      </w:r>
      <w:r>
        <w:t>must</w:t>
      </w:r>
      <w:r>
        <w:rPr>
          <w:spacing w:val="-6"/>
        </w:rPr>
        <w:t xml:space="preserve"> </w:t>
      </w:r>
      <w:r>
        <w:t>be</w:t>
      </w:r>
      <w:r>
        <w:rPr>
          <w:spacing w:val="-6"/>
        </w:rPr>
        <w:t xml:space="preserve"> </w:t>
      </w:r>
      <w:r>
        <w:t>approved</w:t>
      </w:r>
      <w:r>
        <w:rPr>
          <w:spacing w:val="-4"/>
        </w:rPr>
        <w:t xml:space="preserve"> </w:t>
      </w:r>
      <w:r>
        <w:t>by</w:t>
      </w:r>
      <w:r>
        <w:rPr>
          <w:spacing w:val="-6"/>
        </w:rPr>
        <w:t xml:space="preserve"> </w:t>
      </w:r>
      <w:r>
        <w:t>the</w:t>
      </w:r>
      <w:r>
        <w:rPr>
          <w:spacing w:val="-6"/>
        </w:rPr>
        <w:t xml:space="preserve"> </w:t>
      </w:r>
      <w:r>
        <w:t xml:space="preserve">board, it certainly does not have to be a WCC member. FIFe judges must get permission to judge for another </w:t>
      </w:r>
      <w:r>
        <w:rPr>
          <w:spacing w:val="-2"/>
        </w:rPr>
        <w:t>association.</w:t>
      </w:r>
    </w:p>
    <w:p w14:paraId="777CC498" w14:textId="77777777" w:rsidR="009236EA" w:rsidRDefault="00000000">
      <w:pPr>
        <w:pStyle w:val="BodyText"/>
        <w:spacing w:before="84"/>
        <w:ind w:left="539"/>
      </w:pPr>
      <w:r>
        <w:t>The</w:t>
      </w:r>
      <w:r>
        <w:rPr>
          <w:spacing w:val="19"/>
        </w:rPr>
        <w:t xml:space="preserve"> </w:t>
      </w:r>
      <w:r>
        <w:t>meeting</w:t>
      </w:r>
      <w:r>
        <w:rPr>
          <w:spacing w:val="18"/>
        </w:rPr>
        <w:t xml:space="preserve"> </w:t>
      </w:r>
      <w:r>
        <w:t>then</w:t>
      </w:r>
      <w:r>
        <w:rPr>
          <w:spacing w:val="17"/>
        </w:rPr>
        <w:t xml:space="preserve"> </w:t>
      </w:r>
      <w:r>
        <w:t>adjourned</w:t>
      </w:r>
      <w:r>
        <w:rPr>
          <w:spacing w:val="18"/>
        </w:rPr>
        <w:t xml:space="preserve"> </w:t>
      </w:r>
      <w:r>
        <w:t>for</w:t>
      </w:r>
      <w:r>
        <w:rPr>
          <w:spacing w:val="17"/>
        </w:rPr>
        <w:t xml:space="preserve"> </w:t>
      </w:r>
      <w:r>
        <w:t>morning</w:t>
      </w:r>
      <w:r>
        <w:rPr>
          <w:spacing w:val="-3"/>
        </w:rPr>
        <w:t xml:space="preserve"> </w:t>
      </w:r>
      <w:r>
        <w:rPr>
          <w:spacing w:val="-4"/>
        </w:rPr>
        <w:t>tea.</w:t>
      </w:r>
    </w:p>
    <w:p w14:paraId="088EFDE6" w14:textId="77777777" w:rsidR="009236EA" w:rsidRDefault="00000000">
      <w:pPr>
        <w:pStyle w:val="BodyText"/>
        <w:spacing w:before="76" w:line="350" w:lineRule="auto"/>
        <w:ind w:right="3585"/>
      </w:pPr>
      <w:r>
        <w:t>After morning tea, the meeting went into Executive Session Following</w:t>
      </w:r>
      <w:r>
        <w:rPr>
          <w:spacing w:val="-4"/>
        </w:rPr>
        <w:t xml:space="preserve"> </w:t>
      </w:r>
      <w:r>
        <w:t>the</w:t>
      </w:r>
      <w:r>
        <w:rPr>
          <w:spacing w:val="-3"/>
        </w:rPr>
        <w:t xml:space="preserve"> </w:t>
      </w:r>
      <w:r>
        <w:t>Executive</w:t>
      </w:r>
      <w:r>
        <w:rPr>
          <w:spacing w:val="-4"/>
        </w:rPr>
        <w:t xml:space="preserve"> </w:t>
      </w:r>
      <w:r>
        <w:t>Meeting</w:t>
      </w:r>
      <w:r>
        <w:rPr>
          <w:spacing w:val="-3"/>
        </w:rPr>
        <w:t xml:space="preserve"> </w:t>
      </w:r>
      <w:r>
        <w:t>the</w:t>
      </w:r>
      <w:r>
        <w:rPr>
          <w:spacing w:val="-3"/>
        </w:rPr>
        <w:t xml:space="preserve"> </w:t>
      </w:r>
      <w:r>
        <w:t>Business</w:t>
      </w:r>
      <w:r>
        <w:rPr>
          <w:spacing w:val="-6"/>
        </w:rPr>
        <w:t xml:space="preserve"> </w:t>
      </w:r>
      <w:r>
        <w:t>Meeting</w:t>
      </w:r>
      <w:r>
        <w:rPr>
          <w:spacing w:val="-6"/>
        </w:rPr>
        <w:t xml:space="preserve"> </w:t>
      </w:r>
      <w:r>
        <w:rPr>
          <w:spacing w:val="-2"/>
        </w:rPr>
        <w:t>continued</w:t>
      </w:r>
    </w:p>
    <w:p w14:paraId="3B1BA3D7" w14:textId="77777777" w:rsidR="00453F9B" w:rsidRDefault="00453F9B">
      <w:pPr>
        <w:rPr>
          <w:b/>
          <w:bCs/>
          <w:sz w:val="23"/>
          <w:szCs w:val="23"/>
          <w:u w:val="single" w:color="000000"/>
        </w:rPr>
      </w:pPr>
      <w:r>
        <w:br w:type="page"/>
      </w:r>
    </w:p>
    <w:p w14:paraId="70AF0BA3" w14:textId="7705F883" w:rsidR="009236EA" w:rsidRDefault="00000000">
      <w:pPr>
        <w:pStyle w:val="Heading1"/>
        <w:numPr>
          <w:ilvl w:val="0"/>
          <w:numId w:val="3"/>
        </w:numPr>
        <w:tabs>
          <w:tab w:val="left" w:pos="536"/>
          <w:tab w:val="left" w:pos="540"/>
        </w:tabs>
        <w:spacing w:before="0"/>
        <w:ind w:left="540" w:right="5587"/>
        <w:jc w:val="both"/>
        <w:rPr>
          <w:sz w:val="21"/>
          <w:u w:val="none"/>
        </w:rPr>
      </w:pPr>
      <w:r>
        <w:lastRenderedPageBreak/>
        <w:t>Matters</w:t>
      </w:r>
      <w:r>
        <w:rPr>
          <w:spacing w:val="-7"/>
        </w:rPr>
        <w:t xml:space="preserve"> </w:t>
      </w:r>
      <w:r>
        <w:t>Arising</w:t>
      </w:r>
      <w:r>
        <w:rPr>
          <w:spacing w:val="-6"/>
        </w:rPr>
        <w:t xml:space="preserve"> </w:t>
      </w:r>
      <w:r>
        <w:t>from</w:t>
      </w:r>
      <w:r>
        <w:rPr>
          <w:spacing w:val="-6"/>
        </w:rPr>
        <w:t xml:space="preserve"> </w:t>
      </w:r>
      <w:r>
        <w:t>The</w:t>
      </w:r>
      <w:r>
        <w:rPr>
          <w:spacing w:val="-9"/>
        </w:rPr>
        <w:t xml:space="preserve"> </w:t>
      </w:r>
      <w:r>
        <w:t>Open</w:t>
      </w:r>
      <w:r>
        <w:rPr>
          <w:spacing w:val="-6"/>
        </w:rPr>
        <w:t xml:space="preserve"> </w:t>
      </w:r>
      <w:r>
        <w:t>Meeting</w:t>
      </w:r>
      <w:r>
        <w:rPr>
          <w:u w:val="none"/>
        </w:rPr>
        <w:t xml:space="preserve"> </w:t>
      </w:r>
      <w:r>
        <w:t>CORIN Gene</w:t>
      </w:r>
    </w:p>
    <w:p w14:paraId="065E5711" w14:textId="77777777" w:rsidR="009236EA" w:rsidRDefault="00000000">
      <w:pPr>
        <w:pStyle w:val="BodyText"/>
        <w:ind w:left="539" w:right="110"/>
      </w:pPr>
      <w:r>
        <w:rPr>
          <w:b/>
        </w:rPr>
        <w:t>Vice</w:t>
      </w:r>
      <w:r>
        <w:rPr>
          <w:b/>
          <w:spacing w:val="-4"/>
        </w:rPr>
        <w:t xml:space="preserve"> </w:t>
      </w:r>
      <w:r>
        <w:rPr>
          <w:b/>
        </w:rPr>
        <w:t>President</w:t>
      </w:r>
      <w:r>
        <w:t>:</w:t>
      </w:r>
      <w:r>
        <w:rPr>
          <w:spacing w:val="-6"/>
        </w:rPr>
        <w:t xml:space="preserve"> </w:t>
      </w:r>
      <w:r>
        <w:t>Jan</w:t>
      </w:r>
      <w:r>
        <w:rPr>
          <w:spacing w:val="-6"/>
        </w:rPr>
        <w:t xml:space="preserve"> </w:t>
      </w:r>
      <w:r>
        <w:t>van</w:t>
      </w:r>
      <w:r>
        <w:rPr>
          <w:spacing w:val="-6"/>
        </w:rPr>
        <w:t xml:space="preserve"> </w:t>
      </w:r>
      <w:r>
        <w:t>Rooyen,</w:t>
      </w:r>
      <w:r>
        <w:rPr>
          <w:spacing w:val="-4"/>
        </w:rPr>
        <w:t xml:space="preserve"> </w:t>
      </w:r>
      <w:r>
        <w:t>from</w:t>
      </w:r>
      <w:r>
        <w:rPr>
          <w:spacing w:val="-6"/>
        </w:rPr>
        <w:t xml:space="preserve"> </w:t>
      </w:r>
      <w:r>
        <w:t>the</w:t>
      </w:r>
      <w:r>
        <w:rPr>
          <w:spacing w:val="-6"/>
        </w:rPr>
        <w:t xml:space="preserve"> </w:t>
      </w:r>
      <w:r>
        <w:t>discussions</w:t>
      </w:r>
      <w:r>
        <w:rPr>
          <w:spacing w:val="-6"/>
        </w:rPr>
        <w:t xml:space="preserve"> </w:t>
      </w:r>
      <w:r>
        <w:t>we</w:t>
      </w:r>
      <w:r>
        <w:rPr>
          <w:spacing w:val="-8"/>
        </w:rPr>
        <w:t xml:space="preserve"> </w:t>
      </w:r>
      <w:r>
        <w:t>want</w:t>
      </w:r>
      <w:r>
        <w:rPr>
          <w:spacing w:val="-4"/>
        </w:rPr>
        <w:t xml:space="preserve"> </w:t>
      </w:r>
      <w:r>
        <w:t>all</w:t>
      </w:r>
      <w:r>
        <w:rPr>
          <w:spacing w:val="-6"/>
        </w:rPr>
        <w:t xml:space="preserve"> </w:t>
      </w:r>
      <w:r>
        <w:t>associations</w:t>
      </w:r>
      <w:r>
        <w:rPr>
          <w:spacing w:val="-6"/>
        </w:rPr>
        <w:t xml:space="preserve"> </w:t>
      </w:r>
      <w:r>
        <w:t>to</w:t>
      </w:r>
      <w:r>
        <w:rPr>
          <w:spacing w:val="-6"/>
        </w:rPr>
        <w:t xml:space="preserve"> </w:t>
      </w:r>
      <w:r>
        <w:t>have</w:t>
      </w:r>
      <w:r>
        <w:rPr>
          <w:spacing w:val="-8"/>
        </w:rPr>
        <w:t xml:space="preserve"> </w:t>
      </w:r>
      <w:r>
        <w:t>the</w:t>
      </w:r>
      <w:r>
        <w:rPr>
          <w:spacing w:val="-4"/>
        </w:rPr>
        <w:t xml:space="preserve"> </w:t>
      </w:r>
      <w:r>
        <w:t>same</w:t>
      </w:r>
      <w:r>
        <w:rPr>
          <w:spacing w:val="-6"/>
        </w:rPr>
        <w:t xml:space="preserve"> </w:t>
      </w:r>
      <w:r>
        <w:t>descriptions of the Corin gene. There are already associations calling the Sunshine, Flaxen Gold. The main thing for WCC</w:t>
      </w:r>
      <w:r>
        <w:rPr>
          <w:spacing w:val="-6"/>
        </w:rPr>
        <w:t xml:space="preserve"> </w:t>
      </w:r>
      <w:r>
        <w:t>is</w:t>
      </w:r>
      <w:r>
        <w:rPr>
          <w:spacing w:val="-9"/>
        </w:rPr>
        <w:t xml:space="preserve"> </w:t>
      </w:r>
      <w:r>
        <w:t>to</w:t>
      </w:r>
      <w:r>
        <w:rPr>
          <w:spacing w:val="-6"/>
        </w:rPr>
        <w:t xml:space="preserve"> </w:t>
      </w:r>
      <w:r>
        <w:t>drive</w:t>
      </w:r>
      <w:r>
        <w:rPr>
          <w:spacing w:val="-9"/>
        </w:rPr>
        <w:t xml:space="preserve"> </w:t>
      </w:r>
      <w:r>
        <w:t>the</w:t>
      </w:r>
      <w:r>
        <w:rPr>
          <w:spacing w:val="-6"/>
        </w:rPr>
        <w:t xml:space="preserve"> </w:t>
      </w:r>
      <w:r>
        <w:t>initiative</w:t>
      </w:r>
      <w:r>
        <w:rPr>
          <w:spacing w:val="-6"/>
        </w:rPr>
        <w:t xml:space="preserve"> </w:t>
      </w:r>
      <w:r>
        <w:t>to</w:t>
      </w:r>
      <w:r>
        <w:rPr>
          <w:spacing w:val="-6"/>
        </w:rPr>
        <w:t xml:space="preserve"> </w:t>
      </w:r>
      <w:r>
        <w:t>standardise</w:t>
      </w:r>
      <w:r>
        <w:rPr>
          <w:spacing w:val="-6"/>
        </w:rPr>
        <w:t xml:space="preserve"> </w:t>
      </w:r>
      <w:r>
        <w:t>the</w:t>
      </w:r>
      <w:r>
        <w:rPr>
          <w:spacing w:val="-9"/>
        </w:rPr>
        <w:t xml:space="preserve"> </w:t>
      </w:r>
      <w:r>
        <w:t>terminology</w:t>
      </w:r>
      <w:r>
        <w:rPr>
          <w:spacing w:val="-6"/>
        </w:rPr>
        <w:t xml:space="preserve"> </w:t>
      </w:r>
      <w:r>
        <w:t>for</w:t>
      </w:r>
      <w:r>
        <w:rPr>
          <w:spacing w:val="-6"/>
        </w:rPr>
        <w:t xml:space="preserve"> </w:t>
      </w:r>
      <w:r>
        <w:t>breeds</w:t>
      </w:r>
      <w:r>
        <w:rPr>
          <w:spacing w:val="-6"/>
        </w:rPr>
        <w:t xml:space="preserve"> </w:t>
      </w:r>
      <w:r>
        <w:t>which</w:t>
      </w:r>
      <w:r>
        <w:rPr>
          <w:spacing w:val="-9"/>
        </w:rPr>
        <w:t xml:space="preserve"> </w:t>
      </w:r>
      <w:r>
        <w:t>have</w:t>
      </w:r>
      <w:r>
        <w:rPr>
          <w:spacing w:val="-9"/>
        </w:rPr>
        <w:t xml:space="preserve"> </w:t>
      </w:r>
      <w:r>
        <w:t>the</w:t>
      </w:r>
      <w:r>
        <w:rPr>
          <w:spacing w:val="-6"/>
        </w:rPr>
        <w:t xml:space="preserve"> </w:t>
      </w:r>
      <w:r>
        <w:t>Corin</w:t>
      </w:r>
      <w:r>
        <w:rPr>
          <w:spacing w:val="-6"/>
        </w:rPr>
        <w:t xml:space="preserve"> </w:t>
      </w:r>
      <w:r>
        <w:t>gene.</w:t>
      </w:r>
      <w:r>
        <w:rPr>
          <w:spacing w:val="-9"/>
        </w:rPr>
        <w:t xml:space="preserve"> </w:t>
      </w:r>
      <w:r>
        <w:t>We</w:t>
      </w:r>
      <w:r>
        <w:rPr>
          <w:spacing w:val="-9"/>
        </w:rPr>
        <w:t xml:space="preserve"> </w:t>
      </w:r>
      <w:r>
        <w:t>will need</w:t>
      </w:r>
      <w:r>
        <w:rPr>
          <w:spacing w:val="-8"/>
        </w:rPr>
        <w:t xml:space="preserve"> </w:t>
      </w:r>
      <w:r>
        <w:t>another</w:t>
      </w:r>
      <w:r>
        <w:rPr>
          <w:spacing w:val="-9"/>
        </w:rPr>
        <w:t xml:space="preserve"> </w:t>
      </w:r>
      <w:r>
        <w:t>sub-committee</w:t>
      </w:r>
      <w:r>
        <w:rPr>
          <w:spacing w:val="-11"/>
        </w:rPr>
        <w:t xml:space="preserve"> </w:t>
      </w:r>
      <w:r>
        <w:t>that</w:t>
      </w:r>
      <w:r>
        <w:rPr>
          <w:spacing w:val="-8"/>
        </w:rPr>
        <w:t xml:space="preserve"> </w:t>
      </w:r>
      <w:r>
        <w:t>knows</w:t>
      </w:r>
      <w:r>
        <w:rPr>
          <w:spacing w:val="-8"/>
        </w:rPr>
        <w:t xml:space="preserve"> </w:t>
      </w:r>
      <w:r>
        <w:t>genetics,</w:t>
      </w:r>
      <w:r>
        <w:rPr>
          <w:spacing w:val="-11"/>
        </w:rPr>
        <w:t xml:space="preserve"> </w:t>
      </w:r>
      <w:r>
        <w:t>to</w:t>
      </w:r>
      <w:r>
        <w:rPr>
          <w:spacing w:val="-8"/>
        </w:rPr>
        <w:t xml:space="preserve"> </w:t>
      </w:r>
      <w:r>
        <w:t>propose</w:t>
      </w:r>
      <w:r>
        <w:rPr>
          <w:spacing w:val="-8"/>
        </w:rPr>
        <w:t xml:space="preserve"> </w:t>
      </w:r>
      <w:r>
        <w:t>a</w:t>
      </w:r>
      <w:r>
        <w:rPr>
          <w:spacing w:val="-8"/>
        </w:rPr>
        <w:t xml:space="preserve"> </w:t>
      </w:r>
      <w:r>
        <w:t>name</w:t>
      </w:r>
      <w:r>
        <w:rPr>
          <w:spacing w:val="-11"/>
        </w:rPr>
        <w:t xml:space="preserve"> </w:t>
      </w:r>
      <w:r>
        <w:t>and</w:t>
      </w:r>
      <w:r>
        <w:rPr>
          <w:spacing w:val="-8"/>
        </w:rPr>
        <w:t xml:space="preserve"> </w:t>
      </w:r>
      <w:r>
        <w:t>a</w:t>
      </w:r>
      <w:r>
        <w:rPr>
          <w:spacing w:val="-11"/>
        </w:rPr>
        <w:t xml:space="preserve"> </w:t>
      </w:r>
      <w:r>
        <w:t>basic</w:t>
      </w:r>
      <w:r>
        <w:rPr>
          <w:spacing w:val="-11"/>
        </w:rPr>
        <w:t xml:space="preserve"> </w:t>
      </w:r>
      <w:r>
        <w:t>SOP</w:t>
      </w:r>
      <w:r>
        <w:rPr>
          <w:spacing w:val="-8"/>
        </w:rPr>
        <w:t xml:space="preserve"> </w:t>
      </w:r>
      <w:r>
        <w:t>for</w:t>
      </w:r>
      <w:r>
        <w:rPr>
          <w:spacing w:val="-9"/>
        </w:rPr>
        <w:t xml:space="preserve"> </w:t>
      </w:r>
      <w:r>
        <w:t>the</w:t>
      </w:r>
      <w:r>
        <w:rPr>
          <w:spacing w:val="-8"/>
        </w:rPr>
        <w:t xml:space="preserve"> </w:t>
      </w:r>
      <w:r>
        <w:t>colour/pattern to be circulated to the members for approval in their own association. Who would like to volunteer to be on the sub-committee.</w:t>
      </w:r>
    </w:p>
    <w:p w14:paraId="5BCD88CD" w14:textId="77777777" w:rsidR="00453F9B" w:rsidRDefault="00000000" w:rsidP="00453F9B">
      <w:pPr>
        <w:pStyle w:val="BodyText"/>
        <w:spacing w:before="81"/>
        <w:rPr>
          <w:spacing w:val="-2"/>
        </w:rPr>
      </w:pPr>
      <w:r>
        <w:rPr>
          <w:b/>
        </w:rPr>
        <w:t>CFA:</w:t>
      </w:r>
      <w:r>
        <w:rPr>
          <w:b/>
          <w:spacing w:val="-3"/>
        </w:rPr>
        <w:t xml:space="preserve"> </w:t>
      </w:r>
      <w:r>
        <w:t>Rachel</w:t>
      </w:r>
      <w:r>
        <w:rPr>
          <w:spacing w:val="-3"/>
        </w:rPr>
        <w:t xml:space="preserve"> </w:t>
      </w:r>
      <w:r>
        <w:t>Anger</w:t>
      </w:r>
      <w:r>
        <w:rPr>
          <w:spacing w:val="-2"/>
        </w:rPr>
        <w:t xml:space="preserve"> volunteered</w:t>
      </w:r>
    </w:p>
    <w:p w14:paraId="4B817BD5" w14:textId="0494CEC8" w:rsidR="009236EA" w:rsidRDefault="00000000" w:rsidP="00453F9B">
      <w:pPr>
        <w:pStyle w:val="BodyText"/>
        <w:spacing w:before="81"/>
      </w:pPr>
      <w:r>
        <w:rPr>
          <w:b/>
        </w:rPr>
        <w:t xml:space="preserve">TICA: </w:t>
      </w:r>
      <w:r>
        <w:t xml:space="preserve">Vicki Jo Harrison volunteered and mentioned Adriana Kajon who is on the TICA genetics </w:t>
      </w:r>
      <w:r>
        <w:rPr>
          <w:spacing w:val="-2"/>
        </w:rPr>
        <w:t>committee.</w:t>
      </w:r>
    </w:p>
    <w:p w14:paraId="41787B09" w14:textId="77777777" w:rsidR="009236EA" w:rsidRDefault="00000000">
      <w:pPr>
        <w:pStyle w:val="BodyText"/>
        <w:spacing w:before="80" w:line="242" w:lineRule="auto"/>
        <w:ind w:right="112" w:hanging="1"/>
      </w:pPr>
      <w:r>
        <w:rPr>
          <w:b/>
        </w:rPr>
        <w:t>Vice President</w:t>
      </w:r>
      <w:r>
        <w:t>:</w:t>
      </w:r>
      <w:r>
        <w:rPr>
          <w:spacing w:val="-1"/>
        </w:rPr>
        <w:t xml:space="preserve"> </w:t>
      </w:r>
      <w:r>
        <w:t>Jan</w:t>
      </w:r>
      <w:r>
        <w:rPr>
          <w:spacing w:val="-1"/>
        </w:rPr>
        <w:t xml:space="preserve"> </w:t>
      </w:r>
      <w:r>
        <w:t>van</w:t>
      </w:r>
      <w:r>
        <w:rPr>
          <w:spacing w:val="-1"/>
        </w:rPr>
        <w:t xml:space="preserve"> </w:t>
      </w:r>
      <w:r>
        <w:t>Rooyen, you</w:t>
      </w:r>
      <w:r>
        <w:rPr>
          <w:spacing w:val="-1"/>
        </w:rPr>
        <w:t xml:space="preserve"> </w:t>
      </w:r>
      <w:r>
        <w:t>are</w:t>
      </w:r>
      <w:r>
        <w:rPr>
          <w:spacing w:val="-2"/>
        </w:rPr>
        <w:t xml:space="preserve"> </w:t>
      </w:r>
      <w:r>
        <w:t>welcome</w:t>
      </w:r>
      <w:r>
        <w:rPr>
          <w:spacing w:val="-2"/>
        </w:rPr>
        <w:t xml:space="preserve"> </w:t>
      </w:r>
      <w:r>
        <w:t>to</w:t>
      </w:r>
      <w:r>
        <w:rPr>
          <w:spacing w:val="-1"/>
        </w:rPr>
        <w:t xml:space="preserve"> </w:t>
      </w:r>
      <w:r>
        <w:t>use</w:t>
      </w:r>
      <w:r>
        <w:rPr>
          <w:spacing w:val="-4"/>
        </w:rPr>
        <w:t xml:space="preserve"> </w:t>
      </w:r>
      <w:r>
        <w:t>some other</w:t>
      </w:r>
      <w:r>
        <w:rPr>
          <w:spacing w:val="-1"/>
        </w:rPr>
        <w:t xml:space="preserve"> </w:t>
      </w:r>
      <w:r>
        <w:t>members</w:t>
      </w:r>
      <w:r>
        <w:rPr>
          <w:spacing w:val="-1"/>
        </w:rPr>
        <w:t xml:space="preserve"> </w:t>
      </w:r>
      <w:r>
        <w:t>in</w:t>
      </w:r>
      <w:r>
        <w:rPr>
          <w:spacing w:val="-1"/>
        </w:rPr>
        <w:t xml:space="preserve"> </w:t>
      </w:r>
      <w:r>
        <w:t>your</w:t>
      </w:r>
      <w:r>
        <w:rPr>
          <w:spacing w:val="-1"/>
        </w:rPr>
        <w:t xml:space="preserve"> </w:t>
      </w:r>
      <w:r>
        <w:t>organisation who</w:t>
      </w:r>
      <w:r>
        <w:rPr>
          <w:spacing w:val="-1"/>
        </w:rPr>
        <w:t xml:space="preserve"> </w:t>
      </w:r>
      <w:r>
        <w:t>are not here.</w:t>
      </w:r>
      <w:r>
        <w:rPr>
          <w:spacing w:val="-1"/>
        </w:rPr>
        <w:t xml:space="preserve"> </w:t>
      </w:r>
      <w:r>
        <w:t>Are</w:t>
      </w:r>
      <w:r>
        <w:rPr>
          <w:spacing w:val="-2"/>
        </w:rPr>
        <w:t xml:space="preserve"> </w:t>
      </w:r>
      <w:r>
        <w:t>the delegates happy for</w:t>
      </w:r>
      <w:r>
        <w:rPr>
          <w:spacing w:val="-1"/>
        </w:rPr>
        <w:t xml:space="preserve"> </w:t>
      </w:r>
      <w:r>
        <w:t>the</w:t>
      </w:r>
      <w:r>
        <w:rPr>
          <w:spacing w:val="-2"/>
        </w:rPr>
        <w:t xml:space="preserve"> </w:t>
      </w:r>
      <w:r>
        <w:t>sub-committee</w:t>
      </w:r>
      <w:r>
        <w:rPr>
          <w:spacing w:val="-2"/>
        </w:rPr>
        <w:t xml:space="preserve"> </w:t>
      </w:r>
      <w:r>
        <w:t>to utilise</w:t>
      </w:r>
      <w:r>
        <w:rPr>
          <w:spacing w:val="-2"/>
        </w:rPr>
        <w:t xml:space="preserve"> </w:t>
      </w:r>
      <w:r>
        <w:t>whoever</w:t>
      </w:r>
      <w:r>
        <w:rPr>
          <w:spacing w:val="-1"/>
        </w:rPr>
        <w:t xml:space="preserve"> </w:t>
      </w:r>
      <w:r>
        <w:t>they</w:t>
      </w:r>
      <w:r>
        <w:rPr>
          <w:spacing w:val="-1"/>
        </w:rPr>
        <w:t xml:space="preserve"> </w:t>
      </w:r>
      <w:r>
        <w:t>need to draft</w:t>
      </w:r>
      <w:r>
        <w:rPr>
          <w:spacing w:val="-1"/>
        </w:rPr>
        <w:t xml:space="preserve"> </w:t>
      </w:r>
      <w:r>
        <w:t>a</w:t>
      </w:r>
      <w:r>
        <w:rPr>
          <w:spacing w:val="-1"/>
        </w:rPr>
        <w:t xml:space="preserve"> </w:t>
      </w:r>
      <w:r>
        <w:t>proposal</w:t>
      </w:r>
      <w:r>
        <w:rPr>
          <w:spacing w:val="-2"/>
        </w:rPr>
        <w:t xml:space="preserve"> </w:t>
      </w:r>
      <w:r>
        <w:t xml:space="preserve">to </w:t>
      </w:r>
      <w:r>
        <w:rPr>
          <w:spacing w:val="-4"/>
        </w:rPr>
        <w:t>WCC.</w:t>
      </w:r>
    </w:p>
    <w:p w14:paraId="4614EE3F" w14:textId="77777777" w:rsidR="009236EA" w:rsidRDefault="00000000">
      <w:pPr>
        <w:pStyle w:val="BodyText"/>
        <w:spacing w:before="72"/>
        <w:ind w:right="112" w:hanging="1"/>
      </w:pPr>
      <w:r>
        <w:rPr>
          <w:b/>
        </w:rPr>
        <w:t>GCCF:</w:t>
      </w:r>
      <w:r>
        <w:rPr>
          <w:b/>
          <w:spacing w:val="-1"/>
        </w:rPr>
        <w:t xml:space="preserve"> </w:t>
      </w:r>
      <w:r>
        <w:t>John</w:t>
      </w:r>
      <w:r>
        <w:rPr>
          <w:spacing w:val="-4"/>
        </w:rPr>
        <w:t xml:space="preserve"> </w:t>
      </w:r>
      <w:r>
        <w:t>Hansson,</w:t>
      </w:r>
      <w:r>
        <w:rPr>
          <w:spacing w:val="-4"/>
        </w:rPr>
        <w:t xml:space="preserve"> </w:t>
      </w:r>
      <w:r>
        <w:t>I</w:t>
      </w:r>
      <w:r>
        <w:rPr>
          <w:spacing w:val="-4"/>
        </w:rPr>
        <w:t xml:space="preserve"> </w:t>
      </w:r>
      <w:r>
        <w:t>think</w:t>
      </w:r>
      <w:r>
        <w:rPr>
          <w:spacing w:val="-1"/>
        </w:rPr>
        <w:t xml:space="preserve"> </w:t>
      </w:r>
      <w:r>
        <w:t>Leslie</w:t>
      </w:r>
      <w:r>
        <w:rPr>
          <w:spacing w:val="-4"/>
        </w:rPr>
        <w:t xml:space="preserve"> </w:t>
      </w:r>
      <w:r>
        <w:t>Lyons</w:t>
      </w:r>
      <w:r>
        <w:rPr>
          <w:spacing w:val="-4"/>
        </w:rPr>
        <w:t xml:space="preserve"> </w:t>
      </w:r>
      <w:r>
        <w:t>said</w:t>
      </w:r>
      <w:r>
        <w:rPr>
          <w:spacing w:val="-4"/>
        </w:rPr>
        <w:t xml:space="preserve"> </w:t>
      </w:r>
      <w:r>
        <w:t>that</w:t>
      </w:r>
      <w:r>
        <w:rPr>
          <w:spacing w:val="-1"/>
        </w:rPr>
        <w:t xml:space="preserve"> </w:t>
      </w:r>
      <w:r>
        <w:t>it</w:t>
      </w:r>
      <w:r>
        <w:rPr>
          <w:spacing w:val="-4"/>
        </w:rPr>
        <w:t xml:space="preserve"> </w:t>
      </w:r>
      <w:r>
        <w:t>had</w:t>
      </w:r>
      <w:r>
        <w:rPr>
          <w:spacing w:val="-1"/>
        </w:rPr>
        <w:t xml:space="preserve"> </w:t>
      </w:r>
      <w:r>
        <w:t>to</w:t>
      </w:r>
      <w:r>
        <w:rPr>
          <w:spacing w:val="-4"/>
        </w:rPr>
        <w:t xml:space="preserve"> </w:t>
      </w:r>
      <w:r>
        <w:t>do</w:t>
      </w:r>
      <w:r>
        <w:rPr>
          <w:spacing w:val="-4"/>
        </w:rPr>
        <w:t xml:space="preserve"> </w:t>
      </w:r>
      <w:r>
        <w:t>with</w:t>
      </w:r>
      <w:r>
        <w:rPr>
          <w:spacing w:val="-1"/>
        </w:rPr>
        <w:t xml:space="preserve"> </w:t>
      </w:r>
      <w:r>
        <w:t>mice</w:t>
      </w:r>
      <w:r>
        <w:rPr>
          <w:spacing w:val="-4"/>
        </w:rPr>
        <w:t xml:space="preserve"> </w:t>
      </w:r>
      <w:r>
        <w:t>&amp;</w:t>
      </w:r>
      <w:r>
        <w:rPr>
          <w:spacing w:val="-3"/>
        </w:rPr>
        <w:t xml:space="preserve"> </w:t>
      </w:r>
      <w:r>
        <w:t>humans</w:t>
      </w:r>
      <w:r>
        <w:rPr>
          <w:spacing w:val="-4"/>
        </w:rPr>
        <w:t xml:space="preserve"> </w:t>
      </w:r>
      <w:r>
        <w:t>therefore</w:t>
      </w:r>
      <w:r>
        <w:rPr>
          <w:spacing w:val="-1"/>
        </w:rPr>
        <w:t xml:space="preserve"> </w:t>
      </w:r>
      <w:r>
        <w:t>if</w:t>
      </w:r>
      <w:r>
        <w:rPr>
          <w:spacing w:val="-4"/>
        </w:rPr>
        <w:t xml:space="preserve"> </w:t>
      </w:r>
      <w:r>
        <w:t>the</w:t>
      </w:r>
      <w:r>
        <w:rPr>
          <w:spacing w:val="-4"/>
        </w:rPr>
        <w:t xml:space="preserve"> </w:t>
      </w:r>
      <w:r>
        <w:t>gene is already recognised, we therefore must come up with a name.</w:t>
      </w:r>
    </w:p>
    <w:p w14:paraId="2C04C8E5" w14:textId="77777777" w:rsidR="009236EA" w:rsidRDefault="00000000">
      <w:pPr>
        <w:pStyle w:val="BodyText"/>
        <w:spacing w:before="83"/>
      </w:pPr>
      <w:r>
        <w:rPr>
          <w:b/>
        </w:rPr>
        <w:t>Vice</w:t>
      </w:r>
      <w:r>
        <w:rPr>
          <w:b/>
          <w:spacing w:val="-10"/>
        </w:rPr>
        <w:t xml:space="preserve"> </w:t>
      </w:r>
      <w:r>
        <w:rPr>
          <w:b/>
        </w:rPr>
        <w:t>President</w:t>
      </w:r>
      <w:r>
        <w:t>:</w:t>
      </w:r>
      <w:r>
        <w:rPr>
          <w:spacing w:val="-11"/>
        </w:rPr>
        <w:t xml:space="preserve"> </w:t>
      </w:r>
      <w:r>
        <w:t>Jan</w:t>
      </w:r>
      <w:r>
        <w:rPr>
          <w:spacing w:val="-11"/>
        </w:rPr>
        <w:t xml:space="preserve"> </w:t>
      </w:r>
      <w:r>
        <w:t>van</w:t>
      </w:r>
      <w:r>
        <w:rPr>
          <w:spacing w:val="-12"/>
        </w:rPr>
        <w:t xml:space="preserve"> </w:t>
      </w:r>
      <w:r>
        <w:t>Rooyen,</w:t>
      </w:r>
      <w:r>
        <w:rPr>
          <w:spacing w:val="-8"/>
        </w:rPr>
        <w:t xml:space="preserve"> </w:t>
      </w:r>
      <w:r>
        <w:t>it</w:t>
      </w:r>
      <w:r>
        <w:rPr>
          <w:spacing w:val="-12"/>
        </w:rPr>
        <w:t xml:space="preserve"> </w:t>
      </w:r>
      <w:r>
        <w:t>is</w:t>
      </w:r>
      <w:r>
        <w:rPr>
          <w:spacing w:val="-11"/>
        </w:rPr>
        <w:t xml:space="preserve"> </w:t>
      </w:r>
      <w:r>
        <w:t>the</w:t>
      </w:r>
      <w:r>
        <w:rPr>
          <w:spacing w:val="-11"/>
        </w:rPr>
        <w:t xml:space="preserve"> </w:t>
      </w:r>
      <w:r>
        <w:t>name</w:t>
      </w:r>
      <w:r>
        <w:rPr>
          <w:spacing w:val="-11"/>
        </w:rPr>
        <w:t xml:space="preserve"> </w:t>
      </w:r>
      <w:r>
        <w:t>but</w:t>
      </w:r>
      <w:r>
        <w:rPr>
          <w:spacing w:val="-12"/>
        </w:rPr>
        <w:t xml:space="preserve"> </w:t>
      </w:r>
      <w:r>
        <w:t>the</w:t>
      </w:r>
      <w:r>
        <w:rPr>
          <w:spacing w:val="-11"/>
        </w:rPr>
        <w:t xml:space="preserve"> </w:t>
      </w:r>
      <w:r>
        <w:t>also</w:t>
      </w:r>
      <w:r>
        <w:rPr>
          <w:spacing w:val="-13"/>
        </w:rPr>
        <w:t xml:space="preserve"> </w:t>
      </w:r>
      <w:r>
        <w:t>the</w:t>
      </w:r>
      <w:r>
        <w:rPr>
          <w:spacing w:val="-9"/>
        </w:rPr>
        <w:t xml:space="preserve"> </w:t>
      </w:r>
      <w:r>
        <w:t>description</w:t>
      </w:r>
      <w:r>
        <w:rPr>
          <w:spacing w:val="-11"/>
        </w:rPr>
        <w:t xml:space="preserve"> </w:t>
      </w:r>
      <w:r>
        <w:t>of</w:t>
      </w:r>
      <w:r>
        <w:rPr>
          <w:spacing w:val="-11"/>
        </w:rPr>
        <w:t xml:space="preserve"> </w:t>
      </w:r>
      <w:r>
        <w:t>the</w:t>
      </w:r>
      <w:r>
        <w:rPr>
          <w:spacing w:val="-12"/>
        </w:rPr>
        <w:t xml:space="preserve"> </w:t>
      </w:r>
      <w:r>
        <w:t>colours</w:t>
      </w:r>
      <w:r>
        <w:rPr>
          <w:spacing w:val="-11"/>
        </w:rPr>
        <w:t xml:space="preserve"> </w:t>
      </w:r>
      <w:r>
        <w:t>which</w:t>
      </w:r>
      <w:r>
        <w:rPr>
          <w:spacing w:val="-11"/>
        </w:rPr>
        <w:t xml:space="preserve"> </w:t>
      </w:r>
      <w:r>
        <w:t>is</w:t>
      </w:r>
      <w:r>
        <w:rPr>
          <w:spacing w:val="-11"/>
        </w:rPr>
        <w:t xml:space="preserve"> </w:t>
      </w:r>
      <w:r>
        <w:rPr>
          <w:spacing w:val="-2"/>
        </w:rPr>
        <w:t>important.</w:t>
      </w:r>
    </w:p>
    <w:p w14:paraId="4E9BC325" w14:textId="77777777" w:rsidR="009236EA" w:rsidRDefault="00000000">
      <w:pPr>
        <w:pStyle w:val="BodyText"/>
        <w:spacing w:before="78"/>
        <w:ind w:right="110" w:hanging="1"/>
      </w:pPr>
      <w:r>
        <w:rPr>
          <w:b/>
        </w:rPr>
        <w:t xml:space="preserve">Leslie Lyons, </w:t>
      </w:r>
      <w:r>
        <w:t>keep in mind that the gene is called CORIN, like the dilute you don’t name the dilute color Melanophilin</w:t>
      </w:r>
      <w:r>
        <w:rPr>
          <w:spacing w:val="-3"/>
        </w:rPr>
        <w:t xml:space="preserve"> </w:t>
      </w:r>
      <w:r>
        <w:t>which</w:t>
      </w:r>
      <w:r>
        <w:rPr>
          <w:spacing w:val="-3"/>
        </w:rPr>
        <w:t xml:space="preserve"> </w:t>
      </w:r>
      <w:r>
        <w:t>is</w:t>
      </w:r>
      <w:r>
        <w:rPr>
          <w:spacing w:val="-3"/>
        </w:rPr>
        <w:t xml:space="preserve"> </w:t>
      </w:r>
      <w:r>
        <w:t>the</w:t>
      </w:r>
      <w:r>
        <w:rPr>
          <w:spacing w:val="-3"/>
        </w:rPr>
        <w:t xml:space="preserve"> </w:t>
      </w:r>
      <w:r>
        <w:t>name</w:t>
      </w:r>
      <w:r>
        <w:rPr>
          <w:spacing w:val="-3"/>
        </w:rPr>
        <w:t xml:space="preserve"> </w:t>
      </w:r>
      <w:r>
        <w:t>of</w:t>
      </w:r>
      <w:r>
        <w:rPr>
          <w:spacing w:val="-3"/>
        </w:rPr>
        <w:t xml:space="preserve"> </w:t>
      </w:r>
      <w:r>
        <w:t>the</w:t>
      </w:r>
      <w:r>
        <w:rPr>
          <w:spacing w:val="-3"/>
        </w:rPr>
        <w:t xml:space="preserve"> </w:t>
      </w:r>
      <w:r>
        <w:t>gene.</w:t>
      </w:r>
      <w:r>
        <w:rPr>
          <w:spacing w:val="-3"/>
        </w:rPr>
        <w:t xml:space="preserve"> </w:t>
      </w:r>
      <w:r>
        <w:t>So,</w:t>
      </w:r>
      <w:r>
        <w:rPr>
          <w:spacing w:val="-3"/>
        </w:rPr>
        <w:t xml:space="preserve"> </w:t>
      </w:r>
      <w:r>
        <w:t>the</w:t>
      </w:r>
      <w:r>
        <w:rPr>
          <w:spacing w:val="-5"/>
        </w:rPr>
        <w:t xml:space="preserve"> </w:t>
      </w:r>
      <w:r>
        <w:t>gene</w:t>
      </w:r>
      <w:r>
        <w:rPr>
          <w:spacing w:val="-5"/>
        </w:rPr>
        <w:t xml:space="preserve"> </w:t>
      </w:r>
      <w:r>
        <w:t>name</w:t>
      </w:r>
      <w:r>
        <w:rPr>
          <w:spacing w:val="-3"/>
        </w:rPr>
        <w:t xml:space="preserve"> </w:t>
      </w:r>
      <w:r>
        <w:t>you</w:t>
      </w:r>
      <w:r>
        <w:rPr>
          <w:spacing w:val="-3"/>
        </w:rPr>
        <w:t xml:space="preserve"> </w:t>
      </w:r>
      <w:r>
        <w:t>can</w:t>
      </w:r>
      <w:r>
        <w:rPr>
          <w:spacing w:val="-3"/>
        </w:rPr>
        <w:t xml:space="preserve"> </w:t>
      </w:r>
      <w:r>
        <w:t>call</w:t>
      </w:r>
      <w:r>
        <w:rPr>
          <w:spacing w:val="-3"/>
        </w:rPr>
        <w:t xml:space="preserve"> </w:t>
      </w:r>
      <w:r>
        <w:t>it</w:t>
      </w:r>
      <w:r>
        <w:rPr>
          <w:spacing w:val="-5"/>
        </w:rPr>
        <w:t xml:space="preserve"> </w:t>
      </w:r>
      <w:r>
        <w:t>anything</w:t>
      </w:r>
      <w:r>
        <w:rPr>
          <w:spacing w:val="-5"/>
        </w:rPr>
        <w:t xml:space="preserve"> </w:t>
      </w:r>
      <w:r>
        <w:t>that</w:t>
      </w:r>
      <w:r>
        <w:rPr>
          <w:spacing w:val="-3"/>
        </w:rPr>
        <w:t xml:space="preserve"> </w:t>
      </w:r>
      <w:r>
        <w:t>you</w:t>
      </w:r>
      <w:r>
        <w:rPr>
          <w:spacing w:val="-3"/>
        </w:rPr>
        <w:t xml:space="preserve"> </w:t>
      </w:r>
      <w:r>
        <w:t>want</w:t>
      </w:r>
      <w:r>
        <w:rPr>
          <w:spacing w:val="-3"/>
        </w:rPr>
        <w:t xml:space="preserve"> </w:t>
      </w:r>
      <w:r>
        <w:t>as</w:t>
      </w:r>
      <w:r>
        <w:rPr>
          <w:spacing w:val="-5"/>
        </w:rPr>
        <w:t xml:space="preserve"> </w:t>
      </w:r>
      <w:r>
        <w:t>far as colours/patterns, historically you don’t use the gene name for the colour/pattern.</w:t>
      </w:r>
    </w:p>
    <w:p w14:paraId="489A46FF" w14:textId="536105B2" w:rsidR="009236EA" w:rsidRDefault="00000000">
      <w:pPr>
        <w:pStyle w:val="BodyText"/>
        <w:spacing w:before="80"/>
        <w:ind w:right="110" w:hanging="1"/>
      </w:pPr>
      <w:r>
        <w:rPr>
          <w:b/>
        </w:rPr>
        <w:t>NZCF:</w:t>
      </w:r>
      <w:r>
        <w:rPr>
          <w:b/>
          <w:spacing w:val="-3"/>
        </w:rPr>
        <w:t xml:space="preserve"> </w:t>
      </w:r>
      <w:r>
        <w:t>David</w:t>
      </w:r>
      <w:r>
        <w:rPr>
          <w:spacing w:val="-3"/>
        </w:rPr>
        <w:t xml:space="preserve"> </w:t>
      </w:r>
      <w:r>
        <w:t>Collie,</w:t>
      </w:r>
      <w:r>
        <w:rPr>
          <w:spacing w:val="-5"/>
        </w:rPr>
        <w:t xml:space="preserve"> </w:t>
      </w:r>
      <w:r>
        <w:t>in</w:t>
      </w:r>
      <w:r>
        <w:rPr>
          <w:spacing w:val="-3"/>
        </w:rPr>
        <w:t xml:space="preserve"> </w:t>
      </w:r>
      <w:r>
        <w:t>New</w:t>
      </w:r>
      <w:r>
        <w:rPr>
          <w:spacing w:val="-3"/>
        </w:rPr>
        <w:t xml:space="preserve"> </w:t>
      </w:r>
      <w:r>
        <w:t>Zealand</w:t>
      </w:r>
      <w:r>
        <w:rPr>
          <w:spacing w:val="-3"/>
        </w:rPr>
        <w:t xml:space="preserve"> </w:t>
      </w:r>
      <w:r>
        <w:t>we</w:t>
      </w:r>
      <w:r>
        <w:rPr>
          <w:spacing w:val="-5"/>
        </w:rPr>
        <w:t xml:space="preserve"> </w:t>
      </w:r>
      <w:r>
        <w:t>used</w:t>
      </w:r>
      <w:r>
        <w:rPr>
          <w:spacing w:val="-3"/>
        </w:rPr>
        <w:t xml:space="preserve"> </w:t>
      </w:r>
      <w:r>
        <w:t>to</w:t>
      </w:r>
      <w:r>
        <w:rPr>
          <w:spacing w:val="-5"/>
        </w:rPr>
        <w:t xml:space="preserve"> </w:t>
      </w:r>
      <w:r>
        <w:t>have</w:t>
      </w:r>
      <w:r>
        <w:rPr>
          <w:spacing w:val="-3"/>
        </w:rPr>
        <w:t xml:space="preserve"> </w:t>
      </w:r>
      <w:r>
        <w:t>AOC</w:t>
      </w:r>
      <w:r>
        <w:rPr>
          <w:spacing w:val="-3"/>
        </w:rPr>
        <w:t xml:space="preserve"> </w:t>
      </w:r>
      <w:r>
        <w:t>or</w:t>
      </w:r>
      <w:r>
        <w:rPr>
          <w:spacing w:val="-3"/>
        </w:rPr>
        <w:t xml:space="preserve"> </w:t>
      </w:r>
      <w:r>
        <w:t>any</w:t>
      </w:r>
      <w:r>
        <w:rPr>
          <w:spacing w:val="-5"/>
        </w:rPr>
        <w:t xml:space="preserve"> </w:t>
      </w:r>
      <w:r>
        <w:t>other</w:t>
      </w:r>
      <w:r>
        <w:rPr>
          <w:spacing w:val="-3"/>
        </w:rPr>
        <w:t xml:space="preserve"> </w:t>
      </w:r>
      <w:r>
        <w:t>breed</w:t>
      </w:r>
      <w:r>
        <w:rPr>
          <w:spacing w:val="-5"/>
        </w:rPr>
        <w:t xml:space="preserve"> </w:t>
      </w:r>
      <w:r>
        <w:t>which</w:t>
      </w:r>
      <w:r>
        <w:rPr>
          <w:spacing w:val="-5"/>
        </w:rPr>
        <w:t xml:space="preserve"> </w:t>
      </w:r>
      <w:r>
        <w:t>would</w:t>
      </w:r>
      <w:r>
        <w:rPr>
          <w:spacing w:val="-3"/>
        </w:rPr>
        <w:t xml:space="preserve"> </w:t>
      </w:r>
      <w:r>
        <w:t>have</w:t>
      </w:r>
      <w:r>
        <w:rPr>
          <w:spacing w:val="-5"/>
        </w:rPr>
        <w:t xml:space="preserve"> </w:t>
      </w:r>
      <w:r>
        <w:t>to</w:t>
      </w:r>
      <w:r>
        <w:rPr>
          <w:spacing w:val="-3"/>
        </w:rPr>
        <w:t xml:space="preserve"> </w:t>
      </w:r>
      <w:r>
        <w:t>be</w:t>
      </w:r>
      <w:r>
        <w:rPr>
          <w:spacing w:val="-10"/>
        </w:rPr>
        <w:t xml:space="preserve"> </w:t>
      </w:r>
      <w:r>
        <w:t>on display for a year beforehand. I think we need to be a lot more proactive. If there are things like this happening, we need to have a standard long before cats are on the bench.</w:t>
      </w:r>
    </w:p>
    <w:p w14:paraId="61A27555" w14:textId="77777777" w:rsidR="009236EA" w:rsidRDefault="00000000">
      <w:pPr>
        <w:pStyle w:val="BodyText"/>
        <w:spacing w:before="80"/>
        <w:ind w:right="119" w:hanging="1"/>
      </w:pPr>
      <w:r>
        <w:rPr>
          <w:b/>
        </w:rPr>
        <w:t>Vice President</w:t>
      </w:r>
      <w:r>
        <w:t>: Jan van Rooyen, Rachel &amp; Vicki Jo what date can you give us your feedback, six months from now?</w:t>
      </w:r>
    </w:p>
    <w:p w14:paraId="307C2FC5" w14:textId="77777777" w:rsidR="009236EA" w:rsidRDefault="00000000">
      <w:pPr>
        <w:spacing w:before="5" w:line="340" w:lineRule="atLeast"/>
        <w:ind w:left="540" w:right="1946"/>
        <w:jc w:val="both"/>
        <w:rPr>
          <w:b/>
          <w:sz w:val="23"/>
        </w:rPr>
      </w:pPr>
      <w:r>
        <w:rPr>
          <w:b/>
          <w:sz w:val="23"/>
        </w:rPr>
        <w:t>TICA:</w:t>
      </w:r>
      <w:r>
        <w:rPr>
          <w:b/>
          <w:spacing w:val="-2"/>
          <w:sz w:val="23"/>
        </w:rPr>
        <w:t xml:space="preserve"> </w:t>
      </w:r>
      <w:r>
        <w:rPr>
          <w:sz w:val="23"/>
        </w:rPr>
        <w:t>Vicki</w:t>
      </w:r>
      <w:r>
        <w:rPr>
          <w:spacing w:val="-2"/>
          <w:sz w:val="23"/>
        </w:rPr>
        <w:t xml:space="preserve"> </w:t>
      </w:r>
      <w:r>
        <w:rPr>
          <w:sz w:val="23"/>
        </w:rPr>
        <w:t>Jo</w:t>
      </w:r>
      <w:r>
        <w:rPr>
          <w:spacing w:val="-5"/>
          <w:sz w:val="23"/>
        </w:rPr>
        <w:t xml:space="preserve"> </w:t>
      </w:r>
      <w:r>
        <w:rPr>
          <w:sz w:val="23"/>
        </w:rPr>
        <w:t>Harrison</w:t>
      </w:r>
      <w:r>
        <w:rPr>
          <w:spacing w:val="-5"/>
          <w:sz w:val="23"/>
        </w:rPr>
        <w:t xml:space="preserve"> </w:t>
      </w:r>
      <w:r>
        <w:rPr>
          <w:sz w:val="23"/>
        </w:rPr>
        <w:t>with</w:t>
      </w:r>
      <w:r>
        <w:rPr>
          <w:spacing w:val="-2"/>
          <w:sz w:val="23"/>
        </w:rPr>
        <w:t xml:space="preserve"> </w:t>
      </w:r>
      <w:r>
        <w:rPr>
          <w:sz w:val="23"/>
        </w:rPr>
        <w:t>your</w:t>
      </w:r>
      <w:r>
        <w:rPr>
          <w:spacing w:val="-2"/>
          <w:sz w:val="23"/>
        </w:rPr>
        <w:t xml:space="preserve"> </w:t>
      </w:r>
      <w:r>
        <w:rPr>
          <w:sz w:val="23"/>
        </w:rPr>
        <w:t>permission,</w:t>
      </w:r>
      <w:r>
        <w:rPr>
          <w:spacing w:val="-2"/>
          <w:sz w:val="23"/>
        </w:rPr>
        <w:t xml:space="preserve"> </w:t>
      </w:r>
      <w:r>
        <w:rPr>
          <w:sz w:val="23"/>
        </w:rPr>
        <w:t>I</w:t>
      </w:r>
      <w:r>
        <w:rPr>
          <w:spacing w:val="-5"/>
          <w:sz w:val="23"/>
        </w:rPr>
        <w:t xml:space="preserve"> </w:t>
      </w:r>
      <w:r>
        <w:rPr>
          <w:sz w:val="23"/>
        </w:rPr>
        <w:t>can</w:t>
      </w:r>
      <w:r>
        <w:rPr>
          <w:spacing w:val="-2"/>
          <w:sz w:val="23"/>
        </w:rPr>
        <w:t xml:space="preserve"> </w:t>
      </w:r>
      <w:r>
        <w:rPr>
          <w:sz w:val="23"/>
        </w:rPr>
        <w:t>engage</w:t>
      </w:r>
      <w:r>
        <w:rPr>
          <w:spacing w:val="-2"/>
          <w:sz w:val="23"/>
        </w:rPr>
        <w:t xml:space="preserve"> </w:t>
      </w:r>
      <w:r>
        <w:rPr>
          <w:sz w:val="23"/>
        </w:rPr>
        <w:t>our</w:t>
      </w:r>
      <w:r>
        <w:rPr>
          <w:spacing w:val="-2"/>
          <w:sz w:val="23"/>
        </w:rPr>
        <w:t xml:space="preserve"> </w:t>
      </w:r>
      <w:r>
        <w:rPr>
          <w:sz w:val="23"/>
        </w:rPr>
        <w:t>genetics</w:t>
      </w:r>
      <w:r>
        <w:rPr>
          <w:spacing w:val="-5"/>
          <w:sz w:val="23"/>
        </w:rPr>
        <w:t xml:space="preserve"> </w:t>
      </w:r>
      <w:r>
        <w:rPr>
          <w:sz w:val="23"/>
        </w:rPr>
        <w:t xml:space="preserve">committee. </w:t>
      </w:r>
      <w:r>
        <w:rPr>
          <w:b/>
          <w:sz w:val="23"/>
          <w:u w:val="single"/>
        </w:rPr>
        <w:t>Dominant Blue Eye</w:t>
      </w:r>
    </w:p>
    <w:p w14:paraId="27417601" w14:textId="77777777" w:rsidR="009236EA" w:rsidRDefault="00000000">
      <w:pPr>
        <w:pStyle w:val="BodyText"/>
        <w:ind w:right="112" w:hanging="1"/>
      </w:pPr>
      <w:r>
        <w:rPr>
          <w:b/>
        </w:rPr>
        <w:t xml:space="preserve">ACF: </w:t>
      </w:r>
      <w:r>
        <w:t>Robbie Walker, I think we need to discuss the Dominate Blue Eye (DBE), cats are being bred in Europe and breeders for instance in Australia are looking at importing them. Adriana Kajon advised that there could possibly be some health effects relating to this gene.</w:t>
      </w:r>
    </w:p>
    <w:p w14:paraId="1558CB40" w14:textId="77777777" w:rsidR="009236EA" w:rsidRDefault="00000000">
      <w:pPr>
        <w:pStyle w:val="BodyText"/>
        <w:spacing w:before="80"/>
        <w:ind w:left="539" w:right="108"/>
      </w:pPr>
      <w:r>
        <w:rPr>
          <w:b/>
        </w:rPr>
        <w:t>Vice President</w:t>
      </w:r>
      <w:r>
        <w:t xml:space="preserve">: Jan van Rooyen, what we need is a proposal to registering bodies about DBE, not telling them to accept or not accept, outlining the Pros and Cons of having a cat with DBE in their breeding </w:t>
      </w:r>
      <w:r>
        <w:rPr>
          <w:spacing w:val="-2"/>
        </w:rPr>
        <w:t>programme.</w:t>
      </w:r>
    </w:p>
    <w:p w14:paraId="0A7A0349" w14:textId="77777777" w:rsidR="009236EA" w:rsidRDefault="00000000">
      <w:pPr>
        <w:pStyle w:val="Heading1"/>
        <w:spacing w:before="79" w:line="262" w:lineRule="exact"/>
        <w:rPr>
          <w:u w:val="none"/>
        </w:rPr>
      </w:pPr>
      <w:r>
        <w:t>Silver</w:t>
      </w:r>
      <w:r>
        <w:rPr>
          <w:spacing w:val="-1"/>
        </w:rPr>
        <w:t xml:space="preserve"> </w:t>
      </w:r>
      <w:r>
        <w:rPr>
          <w:spacing w:val="-4"/>
        </w:rPr>
        <w:t>Gene</w:t>
      </w:r>
    </w:p>
    <w:p w14:paraId="05DCC15E" w14:textId="77777777" w:rsidR="009236EA" w:rsidRDefault="00000000">
      <w:pPr>
        <w:pStyle w:val="BodyText"/>
        <w:ind w:left="539" w:right="108"/>
      </w:pPr>
      <w:r>
        <w:t>Leslie</w:t>
      </w:r>
      <w:r>
        <w:rPr>
          <w:spacing w:val="-6"/>
        </w:rPr>
        <w:t xml:space="preserve"> </w:t>
      </w:r>
      <w:r>
        <w:t>Lyons</w:t>
      </w:r>
      <w:r>
        <w:rPr>
          <w:spacing w:val="-9"/>
        </w:rPr>
        <w:t xml:space="preserve"> </w:t>
      </w:r>
      <w:r>
        <w:t>announced</w:t>
      </w:r>
      <w:r>
        <w:rPr>
          <w:spacing w:val="-6"/>
        </w:rPr>
        <w:t xml:space="preserve"> </w:t>
      </w:r>
      <w:r>
        <w:t>the</w:t>
      </w:r>
      <w:r>
        <w:rPr>
          <w:spacing w:val="-9"/>
        </w:rPr>
        <w:t xml:space="preserve"> </w:t>
      </w:r>
      <w:r>
        <w:t>Lyons</w:t>
      </w:r>
      <w:r>
        <w:rPr>
          <w:spacing w:val="-6"/>
        </w:rPr>
        <w:t xml:space="preserve"> </w:t>
      </w:r>
      <w:r>
        <w:t>Feline</w:t>
      </w:r>
      <w:r>
        <w:rPr>
          <w:spacing w:val="-9"/>
        </w:rPr>
        <w:t xml:space="preserve"> </w:t>
      </w:r>
      <w:r>
        <w:t>Genetics</w:t>
      </w:r>
      <w:r>
        <w:rPr>
          <w:spacing w:val="-9"/>
        </w:rPr>
        <w:t xml:space="preserve"> </w:t>
      </w:r>
      <w:r>
        <w:t>Laboratory</w:t>
      </w:r>
      <w:r>
        <w:rPr>
          <w:spacing w:val="-6"/>
        </w:rPr>
        <w:t xml:space="preserve"> </w:t>
      </w:r>
      <w:r>
        <w:t>at</w:t>
      </w:r>
      <w:r>
        <w:rPr>
          <w:spacing w:val="-9"/>
        </w:rPr>
        <w:t xml:space="preserve"> </w:t>
      </w:r>
      <w:r>
        <w:t>the</w:t>
      </w:r>
      <w:r>
        <w:rPr>
          <w:spacing w:val="-9"/>
        </w:rPr>
        <w:t xml:space="preserve"> </w:t>
      </w:r>
      <w:r>
        <w:t>University</w:t>
      </w:r>
      <w:r>
        <w:rPr>
          <w:spacing w:val="-8"/>
        </w:rPr>
        <w:t xml:space="preserve"> </w:t>
      </w:r>
      <w:r>
        <w:t>of</w:t>
      </w:r>
      <w:r>
        <w:rPr>
          <w:spacing w:val="-11"/>
        </w:rPr>
        <w:t xml:space="preserve"> </w:t>
      </w:r>
      <w:r>
        <w:t>Missouri</w:t>
      </w:r>
      <w:r>
        <w:rPr>
          <w:spacing w:val="-6"/>
        </w:rPr>
        <w:t xml:space="preserve"> </w:t>
      </w:r>
      <w:r>
        <w:t>will</w:t>
      </w:r>
      <w:r>
        <w:rPr>
          <w:spacing w:val="-9"/>
        </w:rPr>
        <w:t xml:space="preserve"> </w:t>
      </w:r>
      <w:r>
        <w:t>be</w:t>
      </w:r>
      <w:r>
        <w:rPr>
          <w:spacing w:val="-9"/>
        </w:rPr>
        <w:t xml:space="preserve"> </w:t>
      </w:r>
      <w:r>
        <w:t>offering genetic testing for the Silver (Inhibitor, I) locus for domestic cats. The test will determine if cats are homozygous (2 copies) or heterozygous (1 copy) for the dominant silver DNA variant. The testing may also</w:t>
      </w:r>
      <w:r>
        <w:rPr>
          <w:spacing w:val="-1"/>
        </w:rPr>
        <w:t xml:space="preserve"> </w:t>
      </w:r>
      <w:r>
        <w:t>help</w:t>
      </w:r>
      <w:r>
        <w:rPr>
          <w:spacing w:val="-1"/>
        </w:rPr>
        <w:t xml:space="preserve"> </w:t>
      </w:r>
      <w:r>
        <w:t>to</w:t>
      </w:r>
      <w:r>
        <w:rPr>
          <w:spacing w:val="-1"/>
        </w:rPr>
        <w:t xml:space="preserve"> </w:t>
      </w:r>
      <w:r>
        <w:t>determine</w:t>
      </w:r>
      <w:r>
        <w:rPr>
          <w:spacing w:val="-1"/>
        </w:rPr>
        <w:t xml:space="preserve"> </w:t>
      </w:r>
      <w:r>
        <w:t>if</w:t>
      </w:r>
      <w:r>
        <w:rPr>
          <w:spacing w:val="-1"/>
        </w:rPr>
        <w:t xml:space="preserve"> </w:t>
      </w:r>
      <w:r>
        <w:t>cats</w:t>
      </w:r>
      <w:r>
        <w:rPr>
          <w:spacing w:val="-4"/>
        </w:rPr>
        <w:t xml:space="preserve"> </w:t>
      </w:r>
      <w:r>
        <w:t>have</w:t>
      </w:r>
      <w:r>
        <w:rPr>
          <w:spacing w:val="-1"/>
        </w:rPr>
        <w:t xml:space="preserve"> </w:t>
      </w:r>
      <w:r>
        <w:t>a</w:t>
      </w:r>
      <w:r>
        <w:rPr>
          <w:spacing w:val="-1"/>
        </w:rPr>
        <w:t xml:space="preserve"> </w:t>
      </w:r>
      <w:r>
        <w:t>recessive</w:t>
      </w:r>
      <w:r>
        <w:rPr>
          <w:spacing w:val="-1"/>
        </w:rPr>
        <w:t xml:space="preserve"> </w:t>
      </w:r>
      <w:r>
        <w:t>silver</w:t>
      </w:r>
      <w:r>
        <w:rPr>
          <w:spacing w:val="-2"/>
        </w:rPr>
        <w:t xml:space="preserve"> </w:t>
      </w:r>
      <w:r>
        <w:t>DNA</w:t>
      </w:r>
      <w:r>
        <w:rPr>
          <w:spacing w:val="-4"/>
        </w:rPr>
        <w:t xml:space="preserve"> </w:t>
      </w:r>
      <w:r>
        <w:t>variant.</w:t>
      </w:r>
      <w:r>
        <w:rPr>
          <w:spacing w:val="-1"/>
        </w:rPr>
        <w:t xml:space="preserve"> </w:t>
      </w:r>
      <w:r>
        <w:t>For</w:t>
      </w:r>
      <w:r>
        <w:rPr>
          <w:spacing w:val="-1"/>
        </w:rPr>
        <w:t xml:space="preserve"> </w:t>
      </w:r>
      <w:r>
        <w:t>this</w:t>
      </w:r>
      <w:r>
        <w:rPr>
          <w:spacing w:val="-1"/>
        </w:rPr>
        <w:t xml:space="preserve"> </w:t>
      </w:r>
      <w:r>
        <w:t>reason,</w:t>
      </w:r>
      <w:r>
        <w:rPr>
          <w:spacing w:val="-1"/>
        </w:rPr>
        <w:t xml:space="preserve"> </w:t>
      </w:r>
      <w:r>
        <w:t>testing</w:t>
      </w:r>
      <w:r>
        <w:rPr>
          <w:spacing w:val="-1"/>
        </w:rPr>
        <w:t xml:space="preserve"> </w:t>
      </w:r>
      <w:r>
        <w:t>will</w:t>
      </w:r>
      <w:r>
        <w:rPr>
          <w:spacing w:val="-1"/>
        </w:rPr>
        <w:t xml:space="preserve"> </w:t>
      </w:r>
      <w:r>
        <w:t>be</w:t>
      </w:r>
      <w:r>
        <w:rPr>
          <w:spacing w:val="-1"/>
        </w:rPr>
        <w:t xml:space="preserve"> </w:t>
      </w:r>
      <w:r>
        <w:t>conducted in collaboration with the UC Davis Veterinary Genetics Laboratory and additional information will be collected from the cats to assist this effort.</w:t>
      </w:r>
    </w:p>
    <w:p w14:paraId="00F2EF52" w14:textId="77777777" w:rsidR="009236EA" w:rsidRDefault="00000000">
      <w:pPr>
        <w:pStyle w:val="BodyText"/>
        <w:spacing w:before="80"/>
        <w:ind w:left="539" w:right="109"/>
      </w:pPr>
      <w:r>
        <w:rPr>
          <w:b/>
        </w:rPr>
        <w:t>Vice</w:t>
      </w:r>
      <w:r>
        <w:rPr>
          <w:b/>
          <w:spacing w:val="-4"/>
        </w:rPr>
        <w:t xml:space="preserve"> </w:t>
      </w:r>
      <w:r>
        <w:rPr>
          <w:b/>
        </w:rPr>
        <w:t>President</w:t>
      </w:r>
      <w:r>
        <w:t>:</w:t>
      </w:r>
      <w:r>
        <w:rPr>
          <w:spacing w:val="-6"/>
        </w:rPr>
        <w:t xml:space="preserve"> </w:t>
      </w:r>
      <w:r>
        <w:t>Jan</w:t>
      </w:r>
      <w:r>
        <w:rPr>
          <w:spacing w:val="-6"/>
        </w:rPr>
        <w:t xml:space="preserve"> </w:t>
      </w:r>
      <w:r>
        <w:t>van</w:t>
      </w:r>
      <w:r>
        <w:rPr>
          <w:spacing w:val="-6"/>
        </w:rPr>
        <w:t xml:space="preserve"> </w:t>
      </w:r>
      <w:r>
        <w:t>Rooyen,</w:t>
      </w:r>
      <w:r>
        <w:rPr>
          <w:spacing w:val="-4"/>
        </w:rPr>
        <w:t xml:space="preserve"> </w:t>
      </w:r>
      <w:r>
        <w:t>there</w:t>
      </w:r>
      <w:r>
        <w:rPr>
          <w:spacing w:val="-6"/>
        </w:rPr>
        <w:t xml:space="preserve"> </w:t>
      </w:r>
      <w:r>
        <w:t>was</w:t>
      </w:r>
      <w:r>
        <w:rPr>
          <w:spacing w:val="-4"/>
        </w:rPr>
        <w:t xml:space="preserve"> </w:t>
      </w:r>
      <w:r>
        <w:t>a</w:t>
      </w:r>
      <w:r>
        <w:rPr>
          <w:spacing w:val="-6"/>
        </w:rPr>
        <w:t xml:space="preserve"> </w:t>
      </w:r>
      <w:r>
        <w:t>question</w:t>
      </w:r>
      <w:r>
        <w:rPr>
          <w:spacing w:val="-6"/>
        </w:rPr>
        <w:t xml:space="preserve"> </w:t>
      </w:r>
      <w:r>
        <w:t>yesterday</w:t>
      </w:r>
      <w:r>
        <w:rPr>
          <w:spacing w:val="-4"/>
        </w:rPr>
        <w:t xml:space="preserve"> </w:t>
      </w:r>
      <w:r>
        <w:t>as</w:t>
      </w:r>
      <w:r>
        <w:rPr>
          <w:spacing w:val="-6"/>
        </w:rPr>
        <w:t xml:space="preserve"> </w:t>
      </w:r>
      <w:r>
        <w:t>to</w:t>
      </w:r>
      <w:r>
        <w:rPr>
          <w:spacing w:val="-6"/>
        </w:rPr>
        <w:t xml:space="preserve"> </w:t>
      </w:r>
      <w:r>
        <w:t>what</w:t>
      </w:r>
      <w:r>
        <w:rPr>
          <w:spacing w:val="-4"/>
        </w:rPr>
        <w:t xml:space="preserve"> </w:t>
      </w:r>
      <w:r>
        <w:t>happens</w:t>
      </w:r>
      <w:r>
        <w:rPr>
          <w:spacing w:val="-4"/>
        </w:rPr>
        <w:t xml:space="preserve"> </w:t>
      </w:r>
      <w:r>
        <w:t>with</w:t>
      </w:r>
      <w:r>
        <w:rPr>
          <w:spacing w:val="-6"/>
        </w:rPr>
        <w:t xml:space="preserve"> </w:t>
      </w:r>
      <w:r>
        <w:t>the</w:t>
      </w:r>
      <w:r>
        <w:rPr>
          <w:spacing w:val="-6"/>
        </w:rPr>
        <w:t xml:space="preserve"> </w:t>
      </w:r>
      <w:r>
        <w:t>ancestors</w:t>
      </w:r>
      <w:r>
        <w:rPr>
          <w:spacing w:val="-4"/>
        </w:rPr>
        <w:t xml:space="preserve"> </w:t>
      </w:r>
      <w:r>
        <w:t>in</w:t>
      </w:r>
      <w:r>
        <w:rPr>
          <w:spacing w:val="-6"/>
        </w:rPr>
        <w:t xml:space="preserve"> </w:t>
      </w:r>
      <w:r>
        <w:t>the pedigree. Does WCC need to draft a guideline for member bodies on how they approach the situation.</w:t>
      </w:r>
    </w:p>
    <w:p w14:paraId="02D3CACD" w14:textId="77777777" w:rsidR="009236EA" w:rsidRDefault="00000000">
      <w:pPr>
        <w:pStyle w:val="BodyText"/>
        <w:spacing w:before="121"/>
        <w:ind w:left="539" w:right="113"/>
      </w:pPr>
      <w:r>
        <w:rPr>
          <w:b/>
        </w:rPr>
        <w:t>ACF</w:t>
      </w:r>
      <w:r>
        <w:t>: Robbie Walker, I don’t believe you can retrospectively change the ancestors of the cat DNA tested for silver.</w:t>
      </w:r>
    </w:p>
    <w:p w14:paraId="1217BBD2" w14:textId="77777777" w:rsidR="009236EA" w:rsidRDefault="00000000">
      <w:pPr>
        <w:pStyle w:val="BodyText"/>
        <w:spacing w:before="119"/>
        <w:ind w:left="539" w:right="115"/>
      </w:pPr>
      <w:r>
        <w:rPr>
          <w:b/>
        </w:rPr>
        <w:t>WCC Secretary</w:t>
      </w:r>
      <w:r>
        <w:t>: Penny Bydlinski, if a silver cat suddenly appears, it will be that one of the parents was a very low-grade silver,</w:t>
      </w:r>
      <w:r>
        <w:rPr>
          <w:spacing w:val="-1"/>
        </w:rPr>
        <w:t xml:space="preserve"> </w:t>
      </w:r>
      <w:r>
        <w:t>the</w:t>
      </w:r>
      <w:r>
        <w:rPr>
          <w:spacing w:val="-1"/>
        </w:rPr>
        <w:t xml:space="preserve"> </w:t>
      </w:r>
      <w:r>
        <w:t>breeder couldn’t see</w:t>
      </w:r>
      <w:r>
        <w:rPr>
          <w:spacing w:val="-1"/>
        </w:rPr>
        <w:t xml:space="preserve"> </w:t>
      </w:r>
      <w:r>
        <w:t>it. You can’t change the</w:t>
      </w:r>
      <w:r>
        <w:rPr>
          <w:spacing w:val="-1"/>
        </w:rPr>
        <w:t xml:space="preserve"> </w:t>
      </w:r>
      <w:r>
        <w:t>colour</w:t>
      </w:r>
      <w:r>
        <w:rPr>
          <w:spacing w:val="-1"/>
        </w:rPr>
        <w:t xml:space="preserve"> </w:t>
      </w:r>
      <w:r>
        <w:t>descriptions of the</w:t>
      </w:r>
      <w:r>
        <w:rPr>
          <w:spacing w:val="-1"/>
        </w:rPr>
        <w:t xml:space="preserve"> </w:t>
      </w:r>
      <w:r>
        <w:t>ancestors.</w:t>
      </w:r>
    </w:p>
    <w:p w14:paraId="338D1FBF" w14:textId="77777777" w:rsidR="009236EA" w:rsidRDefault="00000000">
      <w:pPr>
        <w:pStyle w:val="BodyText"/>
        <w:spacing w:before="121"/>
        <w:ind w:right="113" w:hanging="1"/>
      </w:pPr>
      <w:r>
        <w:rPr>
          <w:b/>
        </w:rPr>
        <w:t>Vice President</w:t>
      </w:r>
      <w:r>
        <w:t>: Jan van Rooyen, the guideline should state that you can change the colour of the cat DA tested, however you don’t</w:t>
      </w:r>
      <w:r>
        <w:rPr>
          <w:spacing w:val="-1"/>
        </w:rPr>
        <w:t xml:space="preserve"> </w:t>
      </w:r>
      <w:r>
        <w:t>change the ancestors.</w:t>
      </w:r>
      <w:r>
        <w:rPr>
          <w:spacing w:val="-1"/>
        </w:rPr>
        <w:t xml:space="preserve"> </w:t>
      </w:r>
      <w:r>
        <w:t>Do</w:t>
      </w:r>
      <w:r>
        <w:rPr>
          <w:spacing w:val="-1"/>
        </w:rPr>
        <w:t xml:space="preserve"> </w:t>
      </w:r>
      <w:r>
        <w:t>you want that to</w:t>
      </w:r>
      <w:r>
        <w:rPr>
          <w:spacing w:val="-1"/>
        </w:rPr>
        <w:t xml:space="preserve"> </w:t>
      </w:r>
      <w:r>
        <w:t>be the</w:t>
      </w:r>
      <w:r>
        <w:rPr>
          <w:spacing w:val="-2"/>
        </w:rPr>
        <w:t xml:space="preserve"> </w:t>
      </w:r>
      <w:r>
        <w:t>guideline</w:t>
      </w:r>
      <w:r>
        <w:rPr>
          <w:spacing w:val="-2"/>
        </w:rPr>
        <w:t xml:space="preserve"> </w:t>
      </w:r>
      <w:r>
        <w:t>from WCC?</w:t>
      </w:r>
      <w:r>
        <w:rPr>
          <w:spacing w:val="-1"/>
        </w:rPr>
        <w:t xml:space="preserve"> </w:t>
      </w:r>
      <w:r>
        <w:t>Robbie, can you formulate the guideline and send it to the Executive prior to circulation to the member bodies?</w:t>
      </w:r>
    </w:p>
    <w:p w14:paraId="15A7DA0A" w14:textId="77777777" w:rsidR="00453F9B" w:rsidRDefault="00453F9B">
      <w:pPr>
        <w:rPr>
          <w:b/>
          <w:sz w:val="23"/>
          <w:szCs w:val="23"/>
        </w:rPr>
      </w:pPr>
      <w:r>
        <w:rPr>
          <w:b/>
        </w:rPr>
        <w:br w:type="page"/>
      </w:r>
    </w:p>
    <w:p w14:paraId="4807B346" w14:textId="2E693876" w:rsidR="009236EA" w:rsidRDefault="00000000">
      <w:pPr>
        <w:pStyle w:val="BodyText"/>
        <w:spacing w:before="118"/>
      </w:pPr>
      <w:r>
        <w:rPr>
          <w:b/>
        </w:rPr>
        <w:lastRenderedPageBreak/>
        <w:t>ACF</w:t>
      </w:r>
      <w:r>
        <w:t>:</w:t>
      </w:r>
      <w:r>
        <w:rPr>
          <w:spacing w:val="-3"/>
        </w:rPr>
        <w:t xml:space="preserve"> </w:t>
      </w:r>
      <w:r>
        <w:t>Robbie</w:t>
      </w:r>
      <w:r>
        <w:rPr>
          <w:spacing w:val="-3"/>
        </w:rPr>
        <w:t xml:space="preserve"> </w:t>
      </w:r>
      <w:r>
        <w:t xml:space="preserve">Walker </w:t>
      </w:r>
      <w:r>
        <w:rPr>
          <w:spacing w:val="-4"/>
        </w:rPr>
        <w:t>yes.</w:t>
      </w:r>
    </w:p>
    <w:p w14:paraId="6A754E32" w14:textId="77777777" w:rsidR="009236EA" w:rsidRDefault="00000000">
      <w:pPr>
        <w:pStyle w:val="Heading1"/>
        <w:numPr>
          <w:ilvl w:val="0"/>
          <w:numId w:val="3"/>
        </w:numPr>
        <w:tabs>
          <w:tab w:val="left" w:pos="537"/>
        </w:tabs>
        <w:spacing w:before="122" w:line="262" w:lineRule="exact"/>
        <w:ind w:left="537" w:hanging="357"/>
        <w:jc w:val="both"/>
        <w:rPr>
          <w:u w:val="none"/>
        </w:rPr>
      </w:pPr>
      <w:r>
        <w:t>WCC</w:t>
      </w:r>
      <w:r>
        <w:rPr>
          <w:spacing w:val="-2"/>
        </w:rPr>
        <w:t xml:space="preserve"> </w:t>
      </w:r>
      <w:r>
        <w:t>Future</w:t>
      </w:r>
      <w:r>
        <w:rPr>
          <w:spacing w:val="1"/>
        </w:rPr>
        <w:t xml:space="preserve"> </w:t>
      </w:r>
      <w:r>
        <w:rPr>
          <w:spacing w:val="-2"/>
        </w:rPr>
        <w:t>Meetings</w:t>
      </w:r>
    </w:p>
    <w:p w14:paraId="3145BA84" w14:textId="77777777" w:rsidR="009236EA" w:rsidRDefault="00000000">
      <w:pPr>
        <w:pStyle w:val="BodyText"/>
        <w:spacing w:line="350" w:lineRule="auto"/>
        <w:ind w:right="250"/>
        <w:jc w:val="left"/>
      </w:pPr>
      <w:r>
        <w:rPr>
          <w:b/>
        </w:rPr>
        <w:t>Vice</w:t>
      </w:r>
      <w:r>
        <w:rPr>
          <w:b/>
          <w:spacing w:val="-1"/>
        </w:rPr>
        <w:t xml:space="preserve"> </w:t>
      </w:r>
      <w:r>
        <w:rPr>
          <w:b/>
        </w:rPr>
        <w:t>President</w:t>
      </w:r>
      <w:r>
        <w:t>:</w:t>
      </w:r>
      <w:r>
        <w:rPr>
          <w:spacing w:val="-4"/>
        </w:rPr>
        <w:t xml:space="preserve"> </w:t>
      </w:r>
      <w:r>
        <w:t>Jan</w:t>
      </w:r>
      <w:r>
        <w:rPr>
          <w:spacing w:val="-1"/>
        </w:rPr>
        <w:t xml:space="preserve"> </w:t>
      </w:r>
      <w:r>
        <w:t>van</w:t>
      </w:r>
      <w:r>
        <w:rPr>
          <w:spacing w:val="-4"/>
        </w:rPr>
        <w:t xml:space="preserve"> </w:t>
      </w:r>
      <w:r>
        <w:t>Rooyen,</w:t>
      </w:r>
      <w:r>
        <w:rPr>
          <w:spacing w:val="-2"/>
        </w:rPr>
        <w:t xml:space="preserve"> </w:t>
      </w:r>
      <w:r>
        <w:t>do</w:t>
      </w:r>
      <w:r>
        <w:rPr>
          <w:spacing w:val="-1"/>
        </w:rPr>
        <w:t xml:space="preserve"> </w:t>
      </w:r>
      <w:r>
        <w:t>we</w:t>
      </w:r>
      <w:r>
        <w:rPr>
          <w:spacing w:val="-4"/>
        </w:rPr>
        <w:t xml:space="preserve"> </w:t>
      </w:r>
      <w:r>
        <w:t>have</w:t>
      </w:r>
      <w:r>
        <w:rPr>
          <w:spacing w:val="-1"/>
        </w:rPr>
        <w:t xml:space="preserve"> </w:t>
      </w:r>
      <w:r>
        <w:t>an</w:t>
      </w:r>
      <w:r>
        <w:rPr>
          <w:spacing w:val="-4"/>
        </w:rPr>
        <w:t xml:space="preserve"> </w:t>
      </w:r>
      <w:r>
        <w:t>offer</w:t>
      </w:r>
      <w:r>
        <w:rPr>
          <w:spacing w:val="-4"/>
        </w:rPr>
        <w:t xml:space="preserve"> </w:t>
      </w:r>
      <w:r>
        <w:t>to</w:t>
      </w:r>
      <w:r>
        <w:rPr>
          <w:spacing w:val="-1"/>
        </w:rPr>
        <w:t xml:space="preserve"> </w:t>
      </w:r>
      <w:r>
        <w:t>host</w:t>
      </w:r>
      <w:r>
        <w:rPr>
          <w:spacing w:val="-1"/>
        </w:rPr>
        <w:t xml:space="preserve"> </w:t>
      </w:r>
      <w:r>
        <w:t>the</w:t>
      </w:r>
      <w:r>
        <w:rPr>
          <w:spacing w:val="-1"/>
        </w:rPr>
        <w:t xml:space="preserve"> </w:t>
      </w:r>
      <w:r>
        <w:t>WCC</w:t>
      </w:r>
      <w:r>
        <w:rPr>
          <w:spacing w:val="-4"/>
        </w:rPr>
        <w:t xml:space="preserve"> </w:t>
      </w:r>
      <w:r>
        <w:t>meeting</w:t>
      </w:r>
      <w:r>
        <w:rPr>
          <w:spacing w:val="-4"/>
        </w:rPr>
        <w:t xml:space="preserve"> </w:t>
      </w:r>
      <w:r>
        <w:t>and</w:t>
      </w:r>
      <w:r>
        <w:rPr>
          <w:spacing w:val="-1"/>
        </w:rPr>
        <w:t xml:space="preserve"> </w:t>
      </w:r>
      <w:r>
        <w:t>Seminar</w:t>
      </w:r>
      <w:r>
        <w:rPr>
          <w:spacing w:val="-1"/>
        </w:rPr>
        <w:t xml:space="preserve"> </w:t>
      </w:r>
      <w:r>
        <w:t>in</w:t>
      </w:r>
      <w:r>
        <w:rPr>
          <w:spacing w:val="-1"/>
        </w:rPr>
        <w:t xml:space="preserve"> </w:t>
      </w:r>
      <w:r>
        <w:t xml:space="preserve">2024. </w:t>
      </w:r>
      <w:r>
        <w:rPr>
          <w:b/>
        </w:rPr>
        <w:t>WCF</w:t>
      </w:r>
      <w:r>
        <w:t>: Anneleise Hackmann, we would like to invite the member bodies to Bali in 2024.</w:t>
      </w:r>
    </w:p>
    <w:p w14:paraId="7500B5A0" w14:textId="77777777" w:rsidR="00453F9B" w:rsidRDefault="00000000" w:rsidP="00453F9B">
      <w:pPr>
        <w:pStyle w:val="BodyText"/>
        <w:spacing w:line="350" w:lineRule="auto"/>
        <w:ind w:right="4284"/>
        <w:jc w:val="left"/>
      </w:pPr>
      <w:r>
        <w:rPr>
          <w:b/>
        </w:rPr>
        <w:t>Vice</w:t>
      </w:r>
      <w:r>
        <w:rPr>
          <w:b/>
          <w:spacing w:val="-3"/>
        </w:rPr>
        <w:t xml:space="preserve"> </w:t>
      </w:r>
      <w:r>
        <w:rPr>
          <w:b/>
        </w:rPr>
        <w:t>President</w:t>
      </w:r>
      <w:r>
        <w:t>:</w:t>
      </w:r>
      <w:r>
        <w:rPr>
          <w:spacing w:val="-6"/>
        </w:rPr>
        <w:t xml:space="preserve"> </w:t>
      </w:r>
      <w:r>
        <w:t>Jan</w:t>
      </w:r>
      <w:r>
        <w:rPr>
          <w:spacing w:val="-3"/>
        </w:rPr>
        <w:t xml:space="preserve"> </w:t>
      </w:r>
      <w:r>
        <w:t>van</w:t>
      </w:r>
      <w:r>
        <w:rPr>
          <w:spacing w:val="-6"/>
        </w:rPr>
        <w:t xml:space="preserve"> </w:t>
      </w:r>
      <w:r>
        <w:t>Rooyen,</w:t>
      </w:r>
      <w:r>
        <w:rPr>
          <w:spacing w:val="-3"/>
        </w:rPr>
        <w:t xml:space="preserve"> </w:t>
      </w:r>
      <w:r>
        <w:t>will</w:t>
      </w:r>
      <w:r>
        <w:rPr>
          <w:spacing w:val="-3"/>
        </w:rPr>
        <w:t xml:space="preserve"> </w:t>
      </w:r>
      <w:r>
        <w:t>this</w:t>
      </w:r>
      <w:r>
        <w:rPr>
          <w:spacing w:val="-6"/>
        </w:rPr>
        <w:t xml:space="preserve"> </w:t>
      </w:r>
      <w:r>
        <w:t>include</w:t>
      </w:r>
      <w:r>
        <w:rPr>
          <w:spacing w:val="-3"/>
        </w:rPr>
        <w:t xml:space="preserve"> </w:t>
      </w:r>
      <w:r>
        <w:t>a</w:t>
      </w:r>
      <w:r>
        <w:rPr>
          <w:spacing w:val="-6"/>
        </w:rPr>
        <w:t xml:space="preserve"> </w:t>
      </w:r>
      <w:r>
        <w:t xml:space="preserve">show </w:t>
      </w:r>
      <w:r>
        <w:rPr>
          <w:b/>
        </w:rPr>
        <w:t>WCF</w:t>
      </w:r>
      <w:r>
        <w:t>: Anneleise Hackmann, yes</w:t>
      </w:r>
    </w:p>
    <w:p w14:paraId="5A15BB7B" w14:textId="75A92516" w:rsidR="009236EA" w:rsidRDefault="00000000" w:rsidP="00453F9B">
      <w:pPr>
        <w:pStyle w:val="BodyText"/>
        <w:spacing w:line="350" w:lineRule="auto"/>
        <w:ind w:right="-39"/>
        <w:jc w:val="left"/>
      </w:pPr>
      <w:r>
        <w:rPr>
          <w:b/>
        </w:rPr>
        <w:t>Vice President</w:t>
      </w:r>
      <w:r>
        <w:t>: Jan van Rooyen, we have a proposal that next year the meeting will be in Bali hosted by</w:t>
      </w:r>
      <w:r>
        <w:rPr>
          <w:spacing w:val="80"/>
        </w:rPr>
        <w:t xml:space="preserve"> </w:t>
      </w:r>
      <w:r>
        <w:rPr>
          <w:spacing w:val="-4"/>
        </w:rPr>
        <w:t>WCF.</w:t>
      </w:r>
    </w:p>
    <w:p w14:paraId="0EC64324" w14:textId="77777777" w:rsidR="009236EA" w:rsidRDefault="00000000" w:rsidP="00453F9B">
      <w:pPr>
        <w:pStyle w:val="BodyText"/>
        <w:jc w:val="left"/>
      </w:pPr>
      <w:r>
        <w:rPr>
          <w:b/>
        </w:rPr>
        <w:t>CFA</w:t>
      </w:r>
      <w:r>
        <w:t>:</w:t>
      </w:r>
      <w:r>
        <w:rPr>
          <w:spacing w:val="-4"/>
        </w:rPr>
        <w:t xml:space="preserve"> </w:t>
      </w:r>
      <w:r>
        <w:t>Kathy</w:t>
      </w:r>
      <w:r>
        <w:rPr>
          <w:spacing w:val="-4"/>
        </w:rPr>
        <w:t xml:space="preserve"> </w:t>
      </w:r>
      <w:r>
        <w:t>Calhoun,</w:t>
      </w:r>
      <w:r>
        <w:rPr>
          <w:spacing w:val="-2"/>
        </w:rPr>
        <w:t xml:space="preserve"> </w:t>
      </w:r>
      <w:r>
        <w:t>do</w:t>
      </w:r>
      <w:r>
        <w:rPr>
          <w:spacing w:val="-3"/>
        </w:rPr>
        <w:t xml:space="preserve"> </w:t>
      </w:r>
      <w:r>
        <w:t>we</w:t>
      </w:r>
      <w:r>
        <w:rPr>
          <w:spacing w:val="-6"/>
        </w:rPr>
        <w:t xml:space="preserve"> </w:t>
      </w:r>
      <w:r>
        <w:t xml:space="preserve">have </w:t>
      </w:r>
      <w:r>
        <w:rPr>
          <w:spacing w:val="-2"/>
        </w:rPr>
        <w:t>dates.</w:t>
      </w:r>
    </w:p>
    <w:p w14:paraId="670A6D4E" w14:textId="77777777" w:rsidR="009236EA" w:rsidRDefault="00000000">
      <w:pPr>
        <w:pStyle w:val="BodyText"/>
        <w:spacing w:before="119" w:line="350" w:lineRule="auto"/>
        <w:ind w:right="1346"/>
        <w:jc w:val="left"/>
      </w:pPr>
      <w:r>
        <w:rPr>
          <w:b/>
        </w:rPr>
        <w:t>WCF</w:t>
      </w:r>
      <w:r>
        <w:t>:</w:t>
      </w:r>
      <w:r>
        <w:rPr>
          <w:spacing w:val="-4"/>
        </w:rPr>
        <w:t xml:space="preserve"> </w:t>
      </w:r>
      <w:r>
        <w:t>Anneleise</w:t>
      </w:r>
      <w:r>
        <w:rPr>
          <w:spacing w:val="-4"/>
        </w:rPr>
        <w:t xml:space="preserve"> </w:t>
      </w:r>
      <w:r>
        <w:t>Hackmann,</w:t>
      </w:r>
      <w:r>
        <w:rPr>
          <w:spacing w:val="-4"/>
        </w:rPr>
        <w:t xml:space="preserve"> </w:t>
      </w:r>
      <w:r>
        <w:t>we</w:t>
      </w:r>
      <w:r>
        <w:rPr>
          <w:spacing w:val="-1"/>
        </w:rPr>
        <w:t xml:space="preserve"> </w:t>
      </w:r>
      <w:r>
        <w:t>don’t</w:t>
      </w:r>
      <w:r>
        <w:rPr>
          <w:spacing w:val="-4"/>
        </w:rPr>
        <w:t xml:space="preserve"> </w:t>
      </w:r>
      <w:r>
        <w:t>have</w:t>
      </w:r>
      <w:r>
        <w:rPr>
          <w:spacing w:val="-1"/>
        </w:rPr>
        <w:t xml:space="preserve"> </w:t>
      </w:r>
      <w:r>
        <w:t>dates,</w:t>
      </w:r>
      <w:r>
        <w:rPr>
          <w:spacing w:val="-1"/>
        </w:rPr>
        <w:t xml:space="preserve"> </w:t>
      </w:r>
      <w:r>
        <w:t>what</w:t>
      </w:r>
      <w:r>
        <w:rPr>
          <w:spacing w:val="-4"/>
        </w:rPr>
        <w:t xml:space="preserve"> </w:t>
      </w:r>
      <w:r>
        <w:t>are</w:t>
      </w:r>
      <w:r>
        <w:rPr>
          <w:spacing w:val="-2"/>
        </w:rPr>
        <w:t xml:space="preserve"> </w:t>
      </w:r>
      <w:r>
        <w:t>the</w:t>
      </w:r>
      <w:r>
        <w:rPr>
          <w:spacing w:val="-1"/>
        </w:rPr>
        <w:t xml:space="preserve"> </w:t>
      </w:r>
      <w:r>
        <w:t>best</w:t>
      </w:r>
      <w:r>
        <w:rPr>
          <w:spacing w:val="-4"/>
        </w:rPr>
        <w:t xml:space="preserve"> </w:t>
      </w:r>
      <w:r>
        <w:t>dates</w:t>
      </w:r>
      <w:r>
        <w:rPr>
          <w:spacing w:val="-1"/>
        </w:rPr>
        <w:t xml:space="preserve"> </w:t>
      </w:r>
      <w:r>
        <w:t>for</w:t>
      </w:r>
      <w:r>
        <w:rPr>
          <w:spacing w:val="-4"/>
        </w:rPr>
        <w:t xml:space="preserve"> </w:t>
      </w:r>
      <w:r>
        <w:t>the</w:t>
      </w:r>
      <w:r>
        <w:rPr>
          <w:spacing w:val="-4"/>
        </w:rPr>
        <w:t xml:space="preserve"> </w:t>
      </w:r>
      <w:r>
        <w:t xml:space="preserve">members. </w:t>
      </w:r>
      <w:r>
        <w:rPr>
          <w:b/>
        </w:rPr>
        <w:t>FIFe</w:t>
      </w:r>
      <w:r>
        <w:t>: Leo van de Haterd, the dates used to be around March</w:t>
      </w:r>
    </w:p>
    <w:p w14:paraId="16103024" w14:textId="77777777" w:rsidR="009236EA" w:rsidRDefault="00000000">
      <w:pPr>
        <w:pStyle w:val="BodyText"/>
        <w:ind w:left="539" w:right="250"/>
        <w:jc w:val="left"/>
      </w:pPr>
      <w:r>
        <w:rPr>
          <w:b/>
        </w:rPr>
        <w:t>Vice President</w:t>
      </w:r>
      <w:r>
        <w:t>: Jan van Rooyen, Robbie will email the delegates for a list of dates they are available in</w:t>
      </w:r>
      <w:r>
        <w:rPr>
          <w:spacing w:val="40"/>
        </w:rPr>
        <w:t xml:space="preserve"> </w:t>
      </w:r>
      <w:r>
        <w:t>March or April for the meeting in Bali.</w:t>
      </w:r>
    </w:p>
    <w:p w14:paraId="061390A6" w14:textId="77777777" w:rsidR="009236EA" w:rsidRDefault="00000000">
      <w:pPr>
        <w:pStyle w:val="BodyText"/>
        <w:spacing w:before="78" w:line="244" w:lineRule="auto"/>
        <w:ind w:left="539" w:right="250"/>
        <w:jc w:val="left"/>
      </w:pPr>
      <w:r>
        <w:rPr>
          <w:b/>
        </w:rPr>
        <w:t>ACF</w:t>
      </w:r>
      <w:r>
        <w:t>: Robbie Walker, we need consider, FIFe’s General Assembly is the end of May, CFA is the end of June, TICA is September, ACF is beginning of June and CCCA is November</w:t>
      </w:r>
    </w:p>
    <w:p w14:paraId="37A0F34B" w14:textId="2C48BE7D" w:rsidR="009236EA" w:rsidRDefault="00000000">
      <w:pPr>
        <w:pStyle w:val="BodyText"/>
        <w:spacing w:before="70" w:line="244" w:lineRule="auto"/>
        <w:ind w:right="182" w:hanging="1"/>
        <w:jc w:val="left"/>
      </w:pPr>
      <w:r>
        <w:rPr>
          <w:b/>
        </w:rPr>
        <w:t>Vice</w:t>
      </w:r>
      <w:r>
        <w:rPr>
          <w:b/>
          <w:spacing w:val="-1"/>
        </w:rPr>
        <w:t xml:space="preserve"> </w:t>
      </w:r>
      <w:r>
        <w:rPr>
          <w:b/>
        </w:rPr>
        <w:t>President</w:t>
      </w:r>
      <w:r>
        <w:t>:</w:t>
      </w:r>
      <w:r>
        <w:rPr>
          <w:spacing w:val="-1"/>
        </w:rPr>
        <w:t xml:space="preserve"> </w:t>
      </w:r>
      <w:r>
        <w:t>Jan</w:t>
      </w:r>
      <w:r>
        <w:rPr>
          <w:spacing w:val="-4"/>
        </w:rPr>
        <w:t xml:space="preserve"> </w:t>
      </w:r>
      <w:r>
        <w:t>van</w:t>
      </w:r>
      <w:r>
        <w:rPr>
          <w:spacing w:val="-1"/>
        </w:rPr>
        <w:t xml:space="preserve"> </w:t>
      </w:r>
      <w:r>
        <w:t>Rooyen,</w:t>
      </w:r>
      <w:r>
        <w:rPr>
          <w:spacing w:val="-1"/>
        </w:rPr>
        <w:t xml:space="preserve"> </w:t>
      </w:r>
      <w:r>
        <w:t>so</w:t>
      </w:r>
      <w:r>
        <w:rPr>
          <w:spacing w:val="-1"/>
        </w:rPr>
        <w:t xml:space="preserve"> </w:t>
      </w:r>
      <w:r>
        <w:t>March</w:t>
      </w:r>
      <w:r>
        <w:rPr>
          <w:spacing w:val="-1"/>
        </w:rPr>
        <w:t xml:space="preserve"> </w:t>
      </w:r>
      <w:r>
        <w:t>or</w:t>
      </w:r>
      <w:r>
        <w:rPr>
          <w:spacing w:val="-4"/>
        </w:rPr>
        <w:t xml:space="preserve"> </w:t>
      </w:r>
      <w:r>
        <w:t>April</w:t>
      </w:r>
      <w:r>
        <w:rPr>
          <w:spacing w:val="-1"/>
        </w:rPr>
        <w:t xml:space="preserve"> </w:t>
      </w:r>
      <w:r>
        <w:t>appears</w:t>
      </w:r>
      <w:r>
        <w:rPr>
          <w:spacing w:val="-1"/>
        </w:rPr>
        <w:t xml:space="preserve"> </w:t>
      </w:r>
      <w:r>
        <w:t>to</w:t>
      </w:r>
      <w:r>
        <w:rPr>
          <w:spacing w:val="-1"/>
        </w:rPr>
        <w:t xml:space="preserve"> </w:t>
      </w:r>
      <w:r>
        <w:t>be</w:t>
      </w:r>
      <w:r>
        <w:rPr>
          <w:spacing w:val="-1"/>
        </w:rPr>
        <w:t xml:space="preserve"> </w:t>
      </w:r>
      <w:r>
        <w:t>the</w:t>
      </w:r>
      <w:r>
        <w:rPr>
          <w:spacing w:val="-1"/>
        </w:rPr>
        <w:t xml:space="preserve"> </w:t>
      </w:r>
      <w:r>
        <w:t>best</w:t>
      </w:r>
      <w:r>
        <w:rPr>
          <w:spacing w:val="-4"/>
        </w:rPr>
        <w:t xml:space="preserve"> </w:t>
      </w:r>
      <w:r>
        <w:t>months.</w:t>
      </w:r>
      <w:r>
        <w:rPr>
          <w:spacing w:val="-1"/>
        </w:rPr>
        <w:t xml:space="preserve"> </w:t>
      </w:r>
      <w:r>
        <w:t>Any</w:t>
      </w:r>
      <w:r>
        <w:rPr>
          <w:spacing w:val="-1"/>
        </w:rPr>
        <w:t xml:space="preserve"> </w:t>
      </w:r>
      <w:r>
        <w:t>provisional</w:t>
      </w:r>
      <w:r>
        <w:rPr>
          <w:spacing w:val="-1"/>
        </w:rPr>
        <w:t xml:space="preserve"> </w:t>
      </w:r>
      <w:r>
        <w:t>offers to host it in 2025?</w:t>
      </w:r>
    </w:p>
    <w:p w14:paraId="34A2468F" w14:textId="77777777" w:rsidR="009236EA" w:rsidRDefault="00000000">
      <w:pPr>
        <w:pStyle w:val="BodyText"/>
        <w:spacing w:before="72"/>
      </w:pPr>
      <w:r>
        <w:rPr>
          <w:b/>
        </w:rPr>
        <w:t>CFA</w:t>
      </w:r>
      <w:r>
        <w:t>:</w:t>
      </w:r>
      <w:r>
        <w:rPr>
          <w:spacing w:val="-4"/>
        </w:rPr>
        <w:t xml:space="preserve"> </w:t>
      </w:r>
      <w:r>
        <w:t>Kathy</w:t>
      </w:r>
      <w:r>
        <w:rPr>
          <w:spacing w:val="-4"/>
        </w:rPr>
        <w:t xml:space="preserve"> </w:t>
      </w:r>
      <w:r>
        <w:t>Calhoun,</w:t>
      </w:r>
      <w:r>
        <w:rPr>
          <w:spacing w:val="-1"/>
        </w:rPr>
        <w:t xml:space="preserve"> </w:t>
      </w:r>
      <w:r>
        <w:t>our</w:t>
      </w:r>
      <w:r>
        <w:rPr>
          <w:spacing w:val="-4"/>
        </w:rPr>
        <w:t xml:space="preserve"> </w:t>
      </w:r>
      <w:r>
        <w:t>board</w:t>
      </w:r>
      <w:r>
        <w:rPr>
          <w:spacing w:val="-1"/>
        </w:rPr>
        <w:t xml:space="preserve"> </w:t>
      </w:r>
      <w:r>
        <w:t>meeting</w:t>
      </w:r>
      <w:r>
        <w:rPr>
          <w:spacing w:val="-1"/>
        </w:rPr>
        <w:t xml:space="preserve"> </w:t>
      </w:r>
      <w:r>
        <w:t>is</w:t>
      </w:r>
      <w:r>
        <w:rPr>
          <w:spacing w:val="-4"/>
        </w:rPr>
        <w:t xml:space="preserve"> </w:t>
      </w:r>
      <w:r>
        <w:t>next</w:t>
      </w:r>
      <w:r>
        <w:rPr>
          <w:spacing w:val="-4"/>
        </w:rPr>
        <w:t xml:space="preserve"> </w:t>
      </w:r>
      <w:r>
        <w:t>week,</w:t>
      </w:r>
      <w:r>
        <w:rPr>
          <w:spacing w:val="-1"/>
        </w:rPr>
        <w:t xml:space="preserve"> </w:t>
      </w:r>
      <w:r>
        <w:t>we</w:t>
      </w:r>
      <w:r>
        <w:rPr>
          <w:spacing w:val="-7"/>
        </w:rPr>
        <w:t xml:space="preserve"> </w:t>
      </w:r>
      <w:r>
        <w:t>could</w:t>
      </w:r>
      <w:r>
        <w:rPr>
          <w:spacing w:val="-1"/>
        </w:rPr>
        <w:t xml:space="preserve"> </w:t>
      </w:r>
      <w:r>
        <w:t>propose</w:t>
      </w:r>
      <w:r>
        <w:rPr>
          <w:spacing w:val="-4"/>
        </w:rPr>
        <w:t xml:space="preserve"> </w:t>
      </w:r>
      <w:r>
        <w:t>this</w:t>
      </w:r>
      <w:r>
        <w:rPr>
          <w:spacing w:val="-1"/>
        </w:rPr>
        <w:t xml:space="preserve"> </w:t>
      </w:r>
      <w:r>
        <w:t>to</w:t>
      </w:r>
      <w:r>
        <w:rPr>
          <w:spacing w:val="-4"/>
        </w:rPr>
        <w:t xml:space="preserve"> </w:t>
      </w:r>
      <w:r>
        <w:t>the board</w:t>
      </w:r>
      <w:r>
        <w:rPr>
          <w:spacing w:val="-1"/>
        </w:rPr>
        <w:t xml:space="preserve"> </w:t>
      </w:r>
      <w:r>
        <w:t>for</w:t>
      </w:r>
      <w:r>
        <w:rPr>
          <w:spacing w:val="-1"/>
        </w:rPr>
        <w:t xml:space="preserve"> </w:t>
      </w:r>
      <w:r>
        <w:rPr>
          <w:spacing w:val="-2"/>
        </w:rPr>
        <w:t>2025.</w:t>
      </w:r>
    </w:p>
    <w:p w14:paraId="5079AC46" w14:textId="77777777" w:rsidR="009236EA" w:rsidRDefault="00000000">
      <w:pPr>
        <w:pStyle w:val="BodyText"/>
        <w:spacing w:before="79"/>
        <w:ind w:right="263" w:hanging="1"/>
      </w:pPr>
      <w:r>
        <w:rPr>
          <w:b/>
        </w:rPr>
        <w:t>Vice President</w:t>
      </w:r>
      <w:r>
        <w:t>: Jan van Rooyen, it is usual to have host members two or three years in advance, however because</w:t>
      </w:r>
      <w:r>
        <w:rPr>
          <w:spacing w:val="-5"/>
        </w:rPr>
        <w:t xml:space="preserve"> </w:t>
      </w:r>
      <w:r>
        <w:t>of</w:t>
      </w:r>
      <w:r>
        <w:rPr>
          <w:spacing w:val="-7"/>
        </w:rPr>
        <w:t xml:space="preserve"> </w:t>
      </w:r>
      <w:r>
        <w:t>COVID</w:t>
      </w:r>
      <w:r>
        <w:rPr>
          <w:spacing w:val="-8"/>
        </w:rPr>
        <w:t xml:space="preserve"> </w:t>
      </w:r>
      <w:r>
        <w:t>this</w:t>
      </w:r>
      <w:r>
        <w:rPr>
          <w:spacing w:val="-8"/>
        </w:rPr>
        <w:t xml:space="preserve"> </w:t>
      </w:r>
      <w:r>
        <w:t>has</w:t>
      </w:r>
      <w:r>
        <w:rPr>
          <w:spacing w:val="-8"/>
        </w:rPr>
        <w:t xml:space="preserve"> </w:t>
      </w:r>
      <w:r>
        <w:t>not</w:t>
      </w:r>
      <w:r>
        <w:rPr>
          <w:spacing w:val="-5"/>
        </w:rPr>
        <w:t xml:space="preserve"> </w:t>
      </w:r>
      <w:r>
        <w:t>been</w:t>
      </w:r>
      <w:r>
        <w:rPr>
          <w:spacing w:val="-8"/>
        </w:rPr>
        <w:t xml:space="preserve"> </w:t>
      </w:r>
      <w:r>
        <w:t>possible.</w:t>
      </w:r>
      <w:r>
        <w:rPr>
          <w:spacing w:val="-5"/>
        </w:rPr>
        <w:t xml:space="preserve"> </w:t>
      </w:r>
      <w:r>
        <w:t>So,</w:t>
      </w:r>
      <w:r>
        <w:rPr>
          <w:spacing w:val="-8"/>
        </w:rPr>
        <w:t xml:space="preserve"> </w:t>
      </w:r>
      <w:r>
        <w:t>2024</w:t>
      </w:r>
      <w:r>
        <w:rPr>
          <w:spacing w:val="-8"/>
        </w:rPr>
        <w:t xml:space="preserve"> </w:t>
      </w:r>
      <w:r>
        <w:t>in</w:t>
      </w:r>
      <w:r>
        <w:rPr>
          <w:spacing w:val="-5"/>
        </w:rPr>
        <w:t xml:space="preserve"> </w:t>
      </w:r>
      <w:r>
        <w:t>Bali</w:t>
      </w:r>
      <w:r>
        <w:rPr>
          <w:spacing w:val="-8"/>
        </w:rPr>
        <w:t xml:space="preserve"> </w:t>
      </w:r>
      <w:r>
        <w:t>hosted</w:t>
      </w:r>
      <w:r>
        <w:rPr>
          <w:spacing w:val="-7"/>
        </w:rPr>
        <w:t xml:space="preserve"> </w:t>
      </w:r>
      <w:r>
        <w:t>by</w:t>
      </w:r>
      <w:r>
        <w:rPr>
          <w:spacing w:val="-7"/>
        </w:rPr>
        <w:t xml:space="preserve"> </w:t>
      </w:r>
      <w:r>
        <w:t>WCF.</w:t>
      </w:r>
      <w:r>
        <w:rPr>
          <w:spacing w:val="-8"/>
        </w:rPr>
        <w:t xml:space="preserve"> </w:t>
      </w:r>
      <w:r>
        <w:t>2025</w:t>
      </w:r>
      <w:r>
        <w:rPr>
          <w:spacing w:val="-8"/>
        </w:rPr>
        <w:t xml:space="preserve"> </w:t>
      </w:r>
      <w:r>
        <w:t>possibly</w:t>
      </w:r>
      <w:r>
        <w:rPr>
          <w:spacing w:val="-7"/>
        </w:rPr>
        <w:t xml:space="preserve"> </w:t>
      </w:r>
      <w:r>
        <w:t>CFA.</w:t>
      </w:r>
      <w:r>
        <w:rPr>
          <w:spacing w:val="-8"/>
        </w:rPr>
        <w:t xml:space="preserve"> </w:t>
      </w:r>
      <w:r>
        <w:t>Can we have a provisional host for 2026.</w:t>
      </w:r>
    </w:p>
    <w:p w14:paraId="66D2C87A" w14:textId="77777777" w:rsidR="009236EA" w:rsidRDefault="00000000">
      <w:pPr>
        <w:pStyle w:val="BodyText"/>
        <w:spacing w:before="82"/>
      </w:pPr>
      <w:r>
        <w:rPr>
          <w:b/>
        </w:rPr>
        <w:t>WCC</w:t>
      </w:r>
      <w:r>
        <w:rPr>
          <w:b/>
          <w:spacing w:val="-2"/>
        </w:rPr>
        <w:t xml:space="preserve"> </w:t>
      </w:r>
      <w:r>
        <w:rPr>
          <w:b/>
        </w:rPr>
        <w:t>Secretary:</w:t>
      </w:r>
      <w:r>
        <w:rPr>
          <w:b/>
          <w:spacing w:val="-3"/>
        </w:rPr>
        <w:t xml:space="preserve"> </w:t>
      </w:r>
      <w:r>
        <w:t>Penny</w:t>
      </w:r>
      <w:r>
        <w:rPr>
          <w:spacing w:val="-5"/>
        </w:rPr>
        <w:t xml:space="preserve"> </w:t>
      </w:r>
      <w:r>
        <w:t>Bydlinski,</w:t>
      </w:r>
      <w:r>
        <w:rPr>
          <w:spacing w:val="-2"/>
        </w:rPr>
        <w:t xml:space="preserve"> </w:t>
      </w:r>
      <w:r>
        <w:t>Eric</w:t>
      </w:r>
      <w:r>
        <w:rPr>
          <w:spacing w:val="-1"/>
        </w:rPr>
        <w:t xml:space="preserve"> </w:t>
      </w:r>
      <w:r>
        <w:t>was</w:t>
      </w:r>
      <w:r>
        <w:rPr>
          <w:spacing w:val="-5"/>
        </w:rPr>
        <w:t xml:space="preserve"> </w:t>
      </w:r>
      <w:r>
        <w:t>hoping</w:t>
      </w:r>
      <w:r>
        <w:rPr>
          <w:spacing w:val="-5"/>
        </w:rPr>
        <w:t xml:space="preserve"> </w:t>
      </w:r>
      <w:r>
        <w:t>to</w:t>
      </w:r>
      <w:r>
        <w:rPr>
          <w:spacing w:val="-1"/>
        </w:rPr>
        <w:t xml:space="preserve"> </w:t>
      </w:r>
      <w:r>
        <w:t>get</w:t>
      </w:r>
      <w:r>
        <w:rPr>
          <w:spacing w:val="-7"/>
        </w:rPr>
        <w:t xml:space="preserve"> </w:t>
      </w:r>
      <w:r>
        <w:t>one</w:t>
      </w:r>
      <w:r>
        <w:rPr>
          <w:spacing w:val="-2"/>
        </w:rPr>
        <w:t xml:space="preserve"> </w:t>
      </w:r>
      <w:r>
        <w:t>of</w:t>
      </w:r>
      <w:r>
        <w:rPr>
          <w:spacing w:val="-2"/>
        </w:rPr>
        <w:t xml:space="preserve"> </w:t>
      </w:r>
      <w:r>
        <w:t>the</w:t>
      </w:r>
      <w:r>
        <w:rPr>
          <w:spacing w:val="-4"/>
        </w:rPr>
        <w:t xml:space="preserve"> </w:t>
      </w:r>
      <w:r>
        <w:t>European</w:t>
      </w:r>
      <w:r>
        <w:rPr>
          <w:spacing w:val="-5"/>
        </w:rPr>
        <w:t xml:space="preserve"> </w:t>
      </w:r>
      <w:r>
        <w:t>clubs</w:t>
      </w:r>
      <w:r>
        <w:rPr>
          <w:spacing w:val="-2"/>
        </w:rPr>
        <w:t xml:space="preserve"> </w:t>
      </w:r>
      <w:r>
        <w:t>to</w:t>
      </w:r>
      <w:r>
        <w:rPr>
          <w:spacing w:val="-4"/>
        </w:rPr>
        <w:t xml:space="preserve"> </w:t>
      </w:r>
      <w:r>
        <w:rPr>
          <w:spacing w:val="-2"/>
        </w:rPr>
        <w:t>host.</w:t>
      </w:r>
    </w:p>
    <w:p w14:paraId="3F61E25D" w14:textId="77777777" w:rsidR="009236EA" w:rsidRDefault="00000000">
      <w:pPr>
        <w:pStyle w:val="Heading1"/>
        <w:numPr>
          <w:ilvl w:val="0"/>
          <w:numId w:val="3"/>
        </w:numPr>
        <w:tabs>
          <w:tab w:val="left" w:pos="537"/>
        </w:tabs>
        <w:spacing w:before="76"/>
        <w:ind w:left="537" w:hanging="357"/>
        <w:jc w:val="both"/>
        <w:rPr>
          <w:u w:val="none"/>
        </w:rPr>
      </w:pPr>
      <w:r>
        <w:t>Any</w:t>
      </w:r>
      <w:r>
        <w:rPr>
          <w:spacing w:val="1"/>
        </w:rPr>
        <w:t xml:space="preserve"> </w:t>
      </w:r>
      <w:r>
        <w:t>Other</w:t>
      </w:r>
      <w:r>
        <w:rPr>
          <w:spacing w:val="1"/>
        </w:rPr>
        <w:t xml:space="preserve"> </w:t>
      </w:r>
      <w:r>
        <w:rPr>
          <w:spacing w:val="-2"/>
        </w:rPr>
        <w:t>Business</w:t>
      </w:r>
    </w:p>
    <w:p w14:paraId="2935CECC" w14:textId="77777777" w:rsidR="009236EA" w:rsidRDefault="00000000">
      <w:pPr>
        <w:pStyle w:val="BodyText"/>
        <w:spacing w:before="2"/>
        <w:ind w:right="250"/>
        <w:jc w:val="left"/>
      </w:pPr>
      <w:r>
        <w:rPr>
          <w:b/>
        </w:rPr>
        <w:t>WCC</w:t>
      </w:r>
      <w:r>
        <w:rPr>
          <w:b/>
          <w:spacing w:val="-1"/>
        </w:rPr>
        <w:t xml:space="preserve"> </w:t>
      </w:r>
      <w:r>
        <w:rPr>
          <w:b/>
        </w:rPr>
        <w:t>Secretary</w:t>
      </w:r>
      <w:r>
        <w:t>:</w:t>
      </w:r>
      <w:r>
        <w:rPr>
          <w:spacing w:val="-1"/>
        </w:rPr>
        <w:t xml:space="preserve"> </w:t>
      </w:r>
      <w:r>
        <w:t>Penny</w:t>
      </w:r>
      <w:r>
        <w:rPr>
          <w:spacing w:val="-4"/>
        </w:rPr>
        <w:t xml:space="preserve"> </w:t>
      </w:r>
      <w:r>
        <w:t>Bydlinski,</w:t>
      </w:r>
      <w:r>
        <w:rPr>
          <w:spacing w:val="-1"/>
        </w:rPr>
        <w:t xml:space="preserve"> </w:t>
      </w:r>
      <w:r>
        <w:t>this</w:t>
      </w:r>
      <w:r>
        <w:rPr>
          <w:spacing w:val="-1"/>
        </w:rPr>
        <w:t xml:space="preserve"> </w:t>
      </w:r>
      <w:r>
        <w:t>is</w:t>
      </w:r>
      <w:r>
        <w:rPr>
          <w:spacing w:val="-4"/>
        </w:rPr>
        <w:t xml:space="preserve"> </w:t>
      </w:r>
      <w:r>
        <w:t>the</w:t>
      </w:r>
      <w:r>
        <w:rPr>
          <w:spacing w:val="-1"/>
        </w:rPr>
        <w:t xml:space="preserve"> </w:t>
      </w:r>
      <w:r>
        <w:t>booklet,</w:t>
      </w:r>
      <w:r>
        <w:rPr>
          <w:spacing w:val="-4"/>
        </w:rPr>
        <w:t xml:space="preserve"> </w:t>
      </w:r>
      <w:r>
        <w:t>Guide</w:t>
      </w:r>
      <w:r>
        <w:rPr>
          <w:spacing w:val="-1"/>
        </w:rPr>
        <w:t xml:space="preserve"> </w:t>
      </w:r>
      <w:r>
        <w:t>to</w:t>
      </w:r>
      <w:r>
        <w:rPr>
          <w:spacing w:val="-1"/>
        </w:rPr>
        <w:t xml:space="preserve"> </w:t>
      </w:r>
      <w:r>
        <w:t>Hosting</w:t>
      </w:r>
      <w:r>
        <w:rPr>
          <w:spacing w:val="-4"/>
        </w:rPr>
        <w:t xml:space="preserve"> </w:t>
      </w:r>
      <w:r>
        <w:t>the</w:t>
      </w:r>
      <w:r>
        <w:rPr>
          <w:spacing w:val="-4"/>
        </w:rPr>
        <w:t xml:space="preserve"> </w:t>
      </w:r>
      <w:r>
        <w:t>WCC</w:t>
      </w:r>
      <w:r>
        <w:rPr>
          <w:spacing w:val="-1"/>
        </w:rPr>
        <w:t xml:space="preserve"> </w:t>
      </w:r>
      <w:r>
        <w:t>weekend.</w:t>
      </w:r>
      <w:r>
        <w:rPr>
          <w:spacing w:val="-1"/>
        </w:rPr>
        <w:t xml:space="preserve"> </w:t>
      </w:r>
      <w:r>
        <w:t>Do</w:t>
      </w:r>
      <w:r>
        <w:rPr>
          <w:spacing w:val="-1"/>
        </w:rPr>
        <w:t xml:space="preserve"> </w:t>
      </w:r>
      <w:r>
        <w:t>we</w:t>
      </w:r>
      <w:r>
        <w:rPr>
          <w:spacing w:val="-4"/>
        </w:rPr>
        <w:t xml:space="preserve"> </w:t>
      </w:r>
      <w:r>
        <w:t>need to revise it and then circulate to the ember bodies.</w:t>
      </w:r>
    </w:p>
    <w:p w14:paraId="104B26C1" w14:textId="77777777" w:rsidR="009236EA" w:rsidRDefault="00000000">
      <w:pPr>
        <w:pStyle w:val="BodyText"/>
        <w:spacing w:before="80"/>
        <w:ind w:right="250" w:hanging="1"/>
        <w:jc w:val="left"/>
      </w:pPr>
      <w:r>
        <w:rPr>
          <w:b/>
        </w:rPr>
        <w:t>Vice</w:t>
      </w:r>
      <w:r>
        <w:rPr>
          <w:b/>
          <w:spacing w:val="-1"/>
        </w:rPr>
        <w:t xml:space="preserve"> </w:t>
      </w:r>
      <w:r>
        <w:rPr>
          <w:b/>
        </w:rPr>
        <w:t>President</w:t>
      </w:r>
      <w:r>
        <w:t>:</w:t>
      </w:r>
      <w:r>
        <w:rPr>
          <w:spacing w:val="-4"/>
        </w:rPr>
        <w:t xml:space="preserve"> </w:t>
      </w:r>
      <w:r>
        <w:t>Jan</w:t>
      </w:r>
      <w:r>
        <w:rPr>
          <w:spacing w:val="-1"/>
        </w:rPr>
        <w:t xml:space="preserve"> </w:t>
      </w:r>
      <w:r>
        <w:t>van</w:t>
      </w:r>
      <w:r>
        <w:rPr>
          <w:spacing w:val="-4"/>
        </w:rPr>
        <w:t xml:space="preserve"> </w:t>
      </w:r>
      <w:r>
        <w:t>Rooyen,</w:t>
      </w:r>
      <w:r>
        <w:rPr>
          <w:spacing w:val="-1"/>
        </w:rPr>
        <w:t xml:space="preserve"> </w:t>
      </w:r>
      <w:r>
        <w:t>WCF</w:t>
      </w:r>
      <w:r>
        <w:rPr>
          <w:spacing w:val="-4"/>
        </w:rPr>
        <w:t xml:space="preserve"> </w:t>
      </w:r>
      <w:r>
        <w:t>may</w:t>
      </w:r>
      <w:r>
        <w:rPr>
          <w:spacing w:val="-1"/>
        </w:rPr>
        <w:t xml:space="preserve"> </w:t>
      </w:r>
      <w:r>
        <w:t>like</w:t>
      </w:r>
      <w:r>
        <w:rPr>
          <w:spacing w:val="-4"/>
        </w:rPr>
        <w:t xml:space="preserve"> </w:t>
      </w:r>
      <w:r>
        <w:t>to</w:t>
      </w:r>
      <w:r>
        <w:rPr>
          <w:spacing w:val="-1"/>
        </w:rPr>
        <w:t xml:space="preserve"> </w:t>
      </w:r>
      <w:r>
        <w:t>do</w:t>
      </w:r>
      <w:r>
        <w:rPr>
          <w:spacing w:val="-1"/>
        </w:rPr>
        <w:t xml:space="preserve"> </w:t>
      </w:r>
      <w:r>
        <w:t>it</w:t>
      </w:r>
      <w:r>
        <w:rPr>
          <w:spacing w:val="-4"/>
        </w:rPr>
        <w:t xml:space="preserve"> </w:t>
      </w:r>
      <w:r>
        <w:t>as</w:t>
      </w:r>
      <w:r>
        <w:rPr>
          <w:spacing w:val="-4"/>
        </w:rPr>
        <w:t xml:space="preserve"> </w:t>
      </w:r>
      <w:r>
        <w:t>they</w:t>
      </w:r>
      <w:r>
        <w:rPr>
          <w:spacing w:val="-1"/>
        </w:rPr>
        <w:t xml:space="preserve"> </w:t>
      </w:r>
      <w:r>
        <w:t>are</w:t>
      </w:r>
      <w:r>
        <w:rPr>
          <w:spacing w:val="-4"/>
        </w:rPr>
        <w:t xml:space="preserve"> </w:t>
      </w:r>
      <w:r>
        <w:t>hosting</w:t>
      </w:r>
      <w:r>
        <w:rPr>
          <w:spacing w:val="-1"/>
        </w:rPr>
        <w:t xml:space="preserve"> </w:t>
      </w:r>
      <w:r>
        <w:t>in</w:t>
      </w:r>
      <w:r>
        <w:rPr>
          <w:spacing w:val="-4"/>
        </w:rPr>
        <w:t xml:space="preserve"> </w:t>
      </w:r>
      <w:r>
        <w:t>2024</w:t>
      </w:r>
      <w:r>
        <w:rPr>
          <w:spacing w:val="-6"/>
        </w:rPr>
        <w:t xml:space="preserve"> </w:t>
      </w:r>
      <w:r>
        <w:t>and</w:t>
      </w:r>
      <w:r>
        <w:rPr>
          <w:spacing w:val="-1"/>
        </w:rPr>
        <w:t xml:space="preserve"> </w:t>
      </w:r>
      <w:r>
        <w:t>the</w:t>
      </w:r>
      <w:r>
        <w:rPr>
          <w:spacing w:val="-1"/>
        </w:rPr>
        <w:t xml:space="preserve"> </w:t>
      </w:r>
      <w:r>
        <w:t>booklet contains everything.</w:t>
      </w:r>
    </w:p>
    <w:p w14:paraId="2E1A67E5" w14:textId="77777777" w:rsidR="009236EA" w:rsidRDefault="00000000">
      <w:pPr>
        <w:pStyle w:val="BodyText"/>
        <w:spacing w:before="78"/>
        <w:ind w:left="539" w:right="250"/>
        <w:jc w:val="left"/>
      </w:pPr>
      <w:r>
        <w:rPr>
          <w:b/>
        </w:rPr>
        <w:t>WCF</w:t>
      </w:r>
      <w:r>
        <w:t>:</w:t>
      </w:r>
      <w:r>
        <w:rPr>
          <w:spacing w:val="-5"/>
        </w:rPr>
        <w:t xml:space="preserve"> </w:t>
      </w:r>
      <w:r>
        <w:t>Cornelia</w:t>
      </w:r>
      <w:r>
        <w:rPr>
          <w:spacing w:val="-5"/>
        </w:rPr>
        <w:t xml:space="preserve"> </w:t>
      </w:r>
      <w:r>
        <w:t>Hungerecker,</w:t>
      </w:r>
      <w:r>
        <w:rPr>
          <w:spacing w:val="-2"/>
        </w:rPr>
        <w:t xml:space="preserve"> </w:t>
      </w:r>
      <w:r>
        <w:t>read</w:t>
      </w:r>
      <w:r>
        <w:rPr>
          <w:spacing w:val="-2"/>
        </w:rPr>
        <w:t xml:space="preserve"> </w:t>
      </w:r>
      <w:r>
        <w:t>out</w:t>
      </w:r>
      <w:r>
        <w:rPr>
          <w:spacing w:val="-5"/>
        </w:rPr>
        <w:t xml:space="preserve"> </w:t>
      </w:r>
      <w:r>
        <w:t>a</w:t>
      </w:r>
      <w:r>
        <w:rPr>
          <w:spacing w:val="-2"/>
        </w:rPr>
        <w:t xml:space="preserve"> </w:t>
      </w:r>
      <w:r>
        <w:t>letter</w:t>
      </w:r>
      <w:r>
        <w:rPr>
          <w:spacing w:val="-5"/>
        </w:rPr>
        <w:t xml:space="preserve"> </w:t>
      </w:r>
      <w:r>
        <w:t>regarding</w:t>
      </w:r>
      <w:r>
        <w:rPr>
          <w:spacing w:val="-5"/>
        </w:rPr>
        <w:t xml:space="preserve"> </w:t>
      </w:r>
      <w:r>
        <w:t>pedigrees,</w:t>
      </w:r>
      <w:r>
        <w:rPr>
          <w:spacing w:val="-2"/>
        </w:rPr>
        <w:t xml:space="preserve"> </w:t>
      </w:r>
      <w:r>
        <w:t>titles,</w:t>
      </w:r>
      <w:r>
        <w:rPr>
          <w:spacing w:val="-3"/>
        </w:rPr>
        <w:t xml:space="preserve"> </w:t>
      </w:r>
      <w:r>
        <w:t>and</w:t>
      </w:r>
      <w:r>
        <w:rPr>
          <w:spacing w:val="-5"/>
        </w:rPr>
        <w:t xml:space="preserve"> </w:t>
      </w:r>
      <w:r>
        <w:t>communication</w:t>
      </w:r>
      <w:r>
        <w:rPr>
          <w:spacing w:val="-2"/>
        </w:rPr>
        <w:t xml:space="preserve"> </w:t>
      </w:r>
      <w:r>
        <w:t>between WCC member bodies. (Annex 2)</w:t>
      </w:r>
    </w:p>
    <w:p w14:paraId="4610955B" w14:textId="77777777" w:rsidR="009236EA" w:rsidRDefault="00000000">
      <w:pPr>
        <w:pStyle w:val="BodyText"/>
        <w:spacing w:before="1"/>
        <w:ind w:right="811"/>
      </w:pPr>
      <w:r>
        <w:t>We suggest that each WCC</w:t>
      </w:r>
      <w:r>
        <w:rPr>
          <w:spacing w:val="-2"/>
        </w:rPr>
        <w:t xml:space="preserve"> </w:t>
      </w:r>
      <w:r>
        <w:t>organisation provide an initial contact email address with a maximum response</w:t>
      </w:r>
      <w:r>
        <w:rPr>
          <w:spacing w:val="-1"/>
        </w:rPr>
        <w:t xml:space="preserve"> </w:t>
      </w:r>
      <w:r>
        <w:t>time</w:t>
      </w:r>
      <w:r>
        <w:rPr>
          <w:spacing w:val="-1"/>
        </w:rPr>
        <w:t xml:space="preserve"> </w:t>
      </w:r>
      <w:r>
        <w:t>of</w:t>
      </w:r>
      <w:r>
        <w:rPr>
          <w:spacing w:val="-4"/>
        </w:rPr>
        <w:t xml:space="preserve"> </w:t>
      </w:r>
      <w:r>
        <w:t>two</w:t>
      </w:r>
      <w:r>
        <w:rPr>
          <w:spacing w:val="-4"/>
        </w:rPr>
        <w:t xml:space="preserve"> </w:t>
      </w:r>
      <w:r>
        <w:t>weeks.</w:t>
      </w:r>
      <w:r>
        <w:rPr>
          <w:spacing w:val="-4"/>
        </w:rPr>
        <w:t xml:space="preserve"> </w:t>
      </w:r>
      <w:r>
        <w:t>This</w:t>
      </w:r>
      <w:r>
        <w:rPr>
          <w:spacing w:val="-1"/>
        </w:rPr>
        <w:t xml:space="preserve"> </w:t>
      </w:r>
      <w:r>
        <w:t>address</w:t>
      </w:r>
      <w:r>
        <w:rPr>
          <w:spacing w:val="-1"/>
        </w:rPr>
        <w:t xml:space="preserve"> </w:t>
      </w:r>
      <w:r>
        <w:t>could</w:t>
      </w:r>
      <w:r>
        <w:rPr>
          <w:spacing w:val="-1"/>
        </w:rPr>
        <w:t xml:space="preserve"> </w:t>
      </w:r>
      <w:r>
        <w:t>be</w:t>
      </w:r>
      <w:r>
        <w:rPr>
          <w:spacing w:val="-4"/>
        </w:rPr>
        <w:t xml:space="preserve"> </w:t>
      </w:r>
      <w:r>
        <w:t>posted</w:t>
      </w:r>
      <w:r>
        <w:rPr>
          <w:spacing w:val="-4"/>
        </w:rPr>
        <w:t xml:space="preserve"> </w:t>
      </w:r>
      <w:r>
        <w:t>on</w:t>
      </w:r>
      <w:r>
        <w:rPr>
          <w:spacing w:val="-1"/>
        </w:rPr>
        <w:t xml:space="preserve"> </w:t>
      </w:r>
      <w:r>
        <w:t>the</w:t>
      </w:r>
      <w:r>
        <w:rPr>
          <w:spacing w:val="-4"/>
        </w:rPr>
        <w:t xml:space="preserve"> </w:t>
      </w:r>
      <w:r>
        <w:t>WCC</w:t>
      </w:r>
      <w:r>
        <w:rPr>
          <w:spacing w:val="-4"/>
        </w:rPr>
        <w:t xml:space="preserve"> </w:t>
      </w:r>
      <w:r>
        <w:t>website</w:t>
      </w:r>
      <w:r>
        <w:rPr>
          <w:spacing w:val="-1"/>
        </w:rPr>
        <w:t xml:space="preserve"> </w:t>
      </w:r>
      <w:r>
        <w:t>or</w:t>
      </w:r>
      <w:r>
        <w:rPr>
          <w:spacing w:val="-4"/>
        </w:rPr>
        <w:t xml:space="preserve"> </w:t>
      </w:r>
      <w:r>
        <w:t>provided</w:t>
      </w:r>
      <w:r>
        <w:rPr>
          <w:spacing w:val="-1"/>
        </w:rPr>
        <w:t xml:space="preserve"> </w:t>
      </w:r>
      <w:r>
        <w:t>to</w:t>
      </w:r>
      <w:r>
        <w:rPr>
          <w:spacing w:val="-1"/>
        </w:rPr>
        <w:t xml:space="preserve"> </w:t>
      </w:r>
      <w:r>
        <w:t xml:space="preserve">the </w:t>
      </w:r>
      <w:r>
        <w:rPr>
          <w:spacing w:val="-2"/>
        </w:rPr>
        <w:t>Secretary.</w:t>
      </w:r>
    </w:p>
    <w:p w14:paraId="053EA3BF" w14:textId="77777777" w:rsidR="009236EA" w:rsidRDefault="00000000">
      <w:pPr>
        <w:pStyle w:val="BodyText"/>
        <w:spacing w:before="80" w:line="242" w:lineRule="auto"/>
        <w:ind w:right="250" w:hanging="1"/>
        <w:jc w:val="left"/>
      </w:pPr>
      <w:r>
        <w:rPr>
          <w:b/>
        </w:rPr>
        <w:t>Vice President</w:t>
      </w:r>
      <w:r>
        <w:t>:</w:t>
      </w:r>
      <w:r>
        <w:rPr>
          <w:spacing w:val="-3"/>
        </w:rPr>
        <w:t xml:space="preserve"> </w:t>
      </w:r>
      <w:r>
        <w:t>Jan van</w:t>
      </w:r>
      <w:r>
        <w:rPr>
          <w:spacing w:val="-3"/>
        </w:rPr>
        <w:t xml:space="preserve"> </w:t>
      </w:r>
      <w:r>
        <w:t>Rooyen,</w:t>
      </w:r>
      <w:r>
        <w:rPr>
          <w:spacing w:val="-1"/>
        </w:rPr>
        <w:t xml:space="preserve"> </w:t>
      </w:r>
      <w:r>
        <w:t>I want</w:t>
      </w:r>
      <w:r>
        <w:rPr>
          <w:spacing w:val="-3"/>
        </w:rPr>
        <w:t xml:space="preserve"> </w:t>
      </w:r>
      <w:r>
        <w:t>to clarify</w:t>
      </w:r>
      <w:r>
        <w:rPr>
          <w:spacing w:val="-1"/>
        </w:rPr>
        <w:t xml:space="preserve"> </w:t>
      </w:r>
      <w:r>
        <w:t>what</w:t>
      </w:r>
      <w:r>
        <w:rPr>
          <w:spacing w:val="-3"/>
        </w:rPr>
        <w:t xml:space="preserve"> </w:t>
      </w:r>
      <w:r>
        <w:t>you</w:t>
      </w:r>
      <w:r>
        <w:rPr>
          <w:spacing w:val="-3"/>
        </w:rPr>
        <w:t xml:space="preserve"> </w:t>
      </w:r>
      <w:r>
        <w:t>are asking,</w:t>
      </w:r>
      <w:r>
        <w:rPr>
          <w:spacing w:val="-3"/>
        </w:rPr>
        <w:t xml:space="preserve"> </w:t>
      </w:r>
      <w:r>
        <w:t>it</w:t>
      </w:r>
      <w:r>
        <w:rPr>
          <w:spacing w:val="-1"/>
        </w:rPr>
        <w:t xml:space="preserve"> </w:t>
      </w:r>
      <w:r>
        <w:t>is</w:t>
      </w:r>
      <w:r>
        <w:rPr>
          <w:spacing w:val="-3"/>
        </w:rPr>
        <w:t xml:space="preserve"> </w:t>
      </w:r>
      <w:r>
        <w:t>in two</w:t>
      </w:r>
      <w:r>
        <w:rPr>
          <w:spacing w:val="-3"/>
        </w:rPr>
        <w:t xml:space="preserve"> </w:t>
      </w:r>
      <w:r>
        <w:t>parts.</w:t>
      </w:r>
      <w:r>
        <w:rPr>
          <w:spacing w:val="-5"/>
        </w:rPr>
        <w:t xml:space="preserve"> </w:t>
      </w:r>
      <w:r>
        <w:t>The first</w:t>
      </w:r>
      <w:r>
        <w:rPr>
          <w:spacing w:val="-1"/>
        </w:rPr>
        <w:t xml:space="preserve"> </w:t>
      </w:r>
      <w:r>
        <w:t>part</w:t>
      </w:r>
      <w:r>
        <w:rPr>
          <w:spacing w:val="-3"/>
        </w:rPr>
        <w:t xml:space="preserve"> </w:t>
      </w:r>
      <w:r>
        <w:t xml:space="preserve">is that people are members </w:t>
      </w:r>
      <w:proofErr w:type="gramStart"/>
      <w:r>
        <w:t>in</w:t>
      </w:r>
      <w:proofErr w:type="gramEnd"/>
      <w:r>
        <w:t xml:space="preserve"> more than one organisation are they officers in clubs and on committees of more than one organisation or do they just show in more than one organisation?</w:t>
      </w:r>
    </w:p>
    <w:p w14:paraId="4F1C8823" w14:textId="77777777" w:rsidR="009236EA" w:rsidRDefault="00000000">
      <w:pPr>
        <w:pStyle w:val="BodyText"/>
        <w:spacing w:before="72"/>
        <w:ind w:left="539" w:right="250"/>
        <w:jc w:val="left"/>
      </w:pPr>
      <w:r>
        <w:rPr>
          <w:b/>
        </w:rPr>
        <w:t>GCCF</w:t>
      </w:r>
      <w:r>
        <w:t>:</w:t>
      </w:r>
      <w:r>
        <w:rPr>
          <w:spacing w:val="-4"/>
        </w:rPr>
        <w:t xml:space="preserve"> </w:t>
      </w:r>
      <w:r>
        <w:t>John</w:t>
      </w:r>
      <w:r>
        <w:rPr>
          <w:spacing w:val="-4"/>
        </w:rPr>
        <w:t xml:space="preserve"> </w:t>
      </w:r>
      <w:r>
        <w:t>Hansson,</w:t>
      </w:r>
      <w:r>
        <w:rPr>
          <w:spacing w:val="-1"/>
        </w:rPr>
        <w:t xml:space="preserve"> </w:t>
      </w:r>
      <w:r>
        <w:t>we</w:t>
      </w:r>
      <w:r>
        <w:rPr>
          <w:spacing w:val="-4"/>
        </w:rPr>
        <w:t xml:space="preserve"> </w:t>
      </w:r>
      <w:r>
        <w:t>don’t</w:t>
      </w:r>
      <w:r>
        <w:rPr>
          <w:spacing w:val="-1"/>
        </w:rPr>
        <w:t xml:space="preserve"> </w:t>
      </w:r>
      <w:r>
        <w:t>recognise</w:t>
      </w:r>
      <w:r>
        <w:rPr>
          <w:spacing w:val="-2"/>
        </w:rPr>
        <w:t xml:space="preserve"> </w:t>
      </w:r>
      <w:r>
        <w:t>other</w:t>
      </w:r>
      <w:r>
        <w:rPr>
          <w:spacing w:val="-4"/>
        </w:rPr>
        <w:t xml:space="preserve"> </w:t>
      </w:r>
      <w:r>
        <w:t>titles,</w:t>
      </w:r>
      <w:r>
        <w:rPr>
          <w:spacing w:val="-1"/>
        </w:rPr>
        <w:t xml:space="preserve"> </w:t>
      </w:r>
      <w:r>
        <w:t>the</w:t>
      </w:r>
      <w:r>
        <w:rPr>
          <w:spacing w:val="-6"/>
        </w:rPr>
        <w:t xml:space="preserve"> </w:t>
      </w:r>
      <w:r>
        <w:t>other</w:t>
      </w:r>
      <w:r>
        <w:rPr>
          <w:spacing w:val="-1"/>
        </w:rPr>
        <w:t xml:space="preserve"> </w:t>
      </w:r>
      <w:r>
        <w:t>titles</w:t>
      </w:r>
      <w:r>
        <w:rPr>
          <w:spacing w:val="-1"/>
        </w:rPr>
        <w:t xml:space="preserve"> </w:t>
      </w:r>
      <w:r>
        <w:t>can</w:t>
      </w:r>
      <w:r>
        <w:rPr>
          <w:spacing w:val="-4"/>
        </w:rPr>
        <w:t xml:space="preserve"> </w:t>
      </w:r>
      <w:r>
        <w:t>be</w:t>
      </w:r>
      <w:r>
        <w:rPr>
          <w:spacing w:val="-1"/>
        </w:rPr>
        <w:t xml:space="preserve"> </w:t>
      </w:r>
      <w:r>
        <w:t>recorded</w:t>
      </w:r>
      <w:r>
        <w:rPr>
          <w:spacing w:val="-1"/>
        </w:rPr>
        <w:t xml:space="preserve"> </w:t>
      </w:r>
      <w:r>
        <w:t>at</w:t>
      </w:r>
      <w:r>
        <w:rPr>
          <w:spacing w:val="-1"/>
        </w:rPr>
        <w:t xml:space="preserve"> </w:t>
      </w:r>
      <w:r>
        <w:t>the</w:t>
      </w:r>
      <w:r>
        <w:rPr>
          <w:spacing w:val="-1"/>
        </w:rPr>
        <w:t xml:space="preserve"> </w:t>
      </w:r>
      <w:r>
        <w:t>back</w:t>
      </w:r>
      <w:r>
        <w:rPr>
          <w:spacing w:val="-4"/>
        </w:rPr>
        <w:t xml:space="preserve"> </w:t>
      </w:r>
      <w:r>
        <w:t>of</w:t>
      </w:r>
      <w:r>
        <w:rPr>
          <w:spacing w:val="-1"/>
        </w:rPr>
        <w:t xml:space="preserve"> </w:t>
      </w:r>
      <w:r>
        <w:t>the cats name, so it doesn’t get confused with the same title from another organisation.</w:t>
      </w:r>
    </w:p>
    <w:p w14:paraId="149F97EF" w14:textId="5644C762" w:rsidR="009236EA" w:rsidRDefault="00000000">
      <w:pPr>
        <w:pStyle w:val="BodyText"/>
        <w:spacing w:before="80"/>
        <w:ind w:right="138" w:hanging="1"/>
        <w:jc w:val="left"/>
      </w:pPr>
      <w:r>
        <w:rPr>
          <w:b/>
        </w:rPr>
        <w:t>Vice President</w:t>
      </w:r>
      <w:r>
        <w:t>:</w:t>
      </w:r>
      <w:r>
        <w:rPr>
          <w:spacing w:val="-1"/>
        </w:rPr>
        <w:t xml:space="preserve"> </w:t>
      </w:r>
      <w:r>
        <w:t>Jan van</w:t>
      </w:r>
      <w:r>
        <w:rPr>
          <w:spacing w:val="-1"/>
        </w:rPr>
        <w:t xml:space="preserve"> </w:t>
      </w:r>
      <w:r>
        <w:t>Rooyen, Anneliese the</w:t>
      </w:r>
      <w:r>
        <w:rPr>
          <w:spacing w:val="-1"/>
        </w:rPr>
        <w:t xml:space="preserve"> </w:t>
      </w:r>
      <w:r>
        <w:t>other part</w:t>
      </w:r>
      <w:r>
        <w:rPr>
          <w:spacing w:val="-3"/>
        </w:rPr>
        <w:t xml:space="preserve"> </w:t>
      </w:r>
      <w:r>
        <w:t>of the letter</w:t>
      </w:r>
      <w:r>
        <w:rPr>
          <w:spacing w:val="-1"/>
        </w:rPr>
        <w:t xml:space="preserve"> </w:t>
      </w:r>
      <w:r>
        <w:t>was that</w:t>
      </w:r>
      <w:r>
        <w:rPr>
          <w:spacing w:val="-1"/>
        </w:rPr>
        <w:t xml:space="preserve"> </w:t>
      </w:r>
      <w:r>
        <w:t>about</w:t>
      </w:r>
      <w:r>
        <w:rPr>
          <w:spacing w:val="-4"/>
        </w:rPr>
        <w:t xml:space="preserve"> </w:t>
      </w:r>
      <w:r>
        <w:t>when WCF</w:t>
      </w:r>
      <w:r>
        <w:rPr>
          <w:spacing w:val="-1"/>
        </w:rPr>
        <w:t xml:space="preserve"> </w:t>
      </w:r>
      <w:r>
        <w:t>writes to another</w:t>
      </w:r>
      <w:r>
        <w:rPr>
          <w:spacing w:val="-2"/>
        </w:rPr>
        <w:t xml:space="preserve"> </w:t>
      </w:r>
      <w:r>
        <w:t>WCC</w:t>
      </w:r>
      <w:r>
        <w:rPr>
          <w:spacing w:val="-4"/>
        </w:rPr>
        <w:t xml:space="preserve"> </w:t>
      </w:r>
      <w:r>
        <w:t>organisation</w:t>
      </w:r>
      <w:r>
        <w:rPr>
          <w:spacing w:val="-2"/>
        </w:rPr>
        <w:t xml:space="preserve"> </w:t>
      </w:r>
      <w:r>
        <w:t>you</w:t>
      </w:r>
      <w:r>
        <w:rPr>
          <w:spacing w:val="-1"/>
        </w:rPr>
        <w:t xml:space="preserve"> </w:t>
      </w:r>
      <w:r>
        <w:t>don’t</w:t>
      </w:r>
      <w:r>
        <w:rPr>
          <w:spacing w:val="-1"/>
        </w:rPr>
        <w:t xml:space="preserve"> </w:t>
      </w:r>
      <w:r>
        <w:t>get</w:t>
      </w:r>
      <w:r>
        <w:rPr>
          <w:spacing w:val="-4"/>
        </w:rPr>
        <w:t xml:space="preserve"> </w:t>
      </w:r>
      <w:r>
        <w:t>a</w:t>
      </w:r>
      <w:r>
        <w:rPr>
          <w:spacing w:val="-1"/>
        </w:rPr>
        <w:t xml:space="preserve"> </w:t>
      </w:r>
      <w:r>
        <w:t>response?</w:t>
      </w:r>
      <w:r>
        <w:rPr>
          <w:spacing w:val="-2"/>
        </w:rPr>
        <w:t xml:space="preserve"> </w:t>
      </w:r>
      <w:r>
        <w:t>Robbie,</w:t>
      </w:r>
      <w:r>
        <w:rPr>
          <w:spacing w:val="-2"/>
        </w:rPr>
        <w:t xml:space="preserve"> </w:t>
      </w:r>
      <w:r>
        <w:t>can</w:t>
      </w:r>
      <w:r>
        <w:rPr>
          <w:spacing w:val="-2"/>
        </w:rPr>
        <w:t xml:space="preserve"> </w:t>
      </w:r>
      <w:r>
        <w:t>I</w:t>
      </w:r>
      <w:r>
        <w:rPr>
          <w:spacing w:val="-4"/>
        </w:rPr>
        <w:t xml:space="preserve"> </w:t>
      </w:r>
      <w:r>
        <w:t>request</w:t>
      </w:r>
      <w:r>
        <w:rPr>
          <w:spacing w:val="-1"/>
        </w:rPr>
        <w:t xml:space="preserve"> </w:t>
      </w:r>
      <w:r>
        <w:t>that</w:t>
      </w:r>
      <w:r>
        <w:rPr>
          <w:spacing w:val="-4"/>
        </w:rPr>
        <w:t xml:space="preserve"> </w:t>
      </w:r>
      <w:r>
        <w:t>you</w:t>
      </w:r>
      <w:r>
        <w:rPr>
          <w:spacing w:val="-4"/>
        </w:rPr>
        <w:t xml:space="preserve"> </w:t>
      </w:r>
      <w:r>
        <w:t>get</w:t>
      </w:r>
      <w:r>
        <w:rPr>
          <w:spacing w:val="-1"/>
        </w:rPr>
        <w:t xml:space="preserve"> </w:t>
      </w:r>
      <w:r>
        <w:t>the</w:t>
      </w:r>
      <w:r>
        <w:rPr>
          <w:spacing w:val="-1"/>
        </w:rPr>
        <w:t xml:space="preserve"> </w:t>
      </w:r>
      <w:r>
        <w:t>official</w:t>
      </w:r>
      <w:r>
        <w:rPr>
          <w:spacing w:val="-4"/>
        </w:rPr>
        <w:t xml:space="preserve"> </w:t>
      </w:r>
      <w:r w:rsidR="00A06619">
        <w:t>contact details</w:t>
      </w:r>
      <w:r>
        <w:t xml:space="preserve"> for each member and that their names are on the WCC website. WCC members then know who to</w:t>
      </w:r>
      <w:r>
        <w:rPr>
          <w:spacing w:val="40"/>
        </w:rPr>
        <w:t xml:space="preserve"> </w:t>
      </w:r>
      <w:r>
        <w:t>contact initially.</w:t>
      </w:r>
    </w:p>
    <w:p w14:paraId="499470E8" w14:textId="77777777" w:rsidR="009236EA" w:rsidRDefault="00000000">
      <w:pPr>
        <w:pStyle w:val="BodyText"/>
        <w:spacing w:before="82"/>
        <w:jc w:val="left"/>
      </w:pPr>
      <w:r>
        <w:rPr>
          <w:b/>
        </w:rPr>
        <w:t>CFA</w:t>
      </w:r>
      <w:r>
        <w:t>:</w:t>
      </w:r>
      <w:r>
        <w:rPr>
          <w:spacing w:val="-4"/>
        </w:rPr>
        <w:t xml:space="preserve"> </w:t>
      </w:r>
      <w:r>
        <w:t>Kathy</w:t>
      </w:r>
      <w:r>
        <w:rPr>
          <w:spacing w:val="-4"/>
        </w:rPr>
        <w:t xml:space="preserve"> </w:t>
      </w:r>
      <w:r>
        <w:t>Calhoun,</w:t>
      </w:r>
      <w:r>
        <w:rPr>
          <w:spacing w:val="-2"/>
        </w:rPr>
        <w:t xml:space="preserve"> </w:t>
      </w:r>
      <w:r>
        <w:t>is</w:t>
      </w:r>
      <w:r>
        <w:rPr>
          <w:spacing w:val="-3"/>
        </w:rPr>
        <w:t xml:space="preserve"> </w:t>
      </w:r>
      <w:r>
        <w:t>it</w:t>
      </w:r>
      <w:r>
        <w:rPr>
          <w:spacing w:val="-1"/>
        </w:rPr>
        <w:t xml:space="preserve"> </w:t>
      </w:r>
      <w:r>
        <w:t>possible</w:t>
      </w:r>
      <w:r>
        <w:rPr>
          <w:spacing w:val="-1"/>
        </w:rPr>
        <w:t xml:space="preserve"> </w:t>
      </w:r>
      <w:r>
        <w:t>to</w:t>
      </w:r>
      <w:r>
        <w:rPr>
          <w:spacing w:val="-1"/>
        </w:rPr>
        <w:t xml:space="preserve"> </w:t>
      </w:r>
      <w:r>
        <w:t>get</w:t>
      </w:r>
      <w:r>
        <w:rPr>
          <w:spacing w:val="-3"/>
        </w:rPr>
        <w:t xml:space="preserve"> </w:t>
      </w:r>
      <w:r>
        <w:t>a</w:t>
      </w:r>
      <w:r>
        <w:rPr>
          <w:spacing w:val="-1"/>
        </w:rPr>
        <w:t xml:space="preserve"> </w:t>
      </w:r>
      <w:r>
        <w:t>copy</w:t>
      </w:r>
      <w:r>
        <w:rPr>
          <w:spacing w:val="-1"/>
        </w:rPr>
        <w:t xml:space="preserve"> </w:t>
      </w:r>
      <w:r>
        <w:t>of</w:t>
      </w:r>
      <w:r>
        <w:rPr>
          <w:spacing w:val="-4"/>
        </w:rPr>
        <w:t xml:space="preserve"> </w:t>
      </w:r>
      <w:r>
        <w:t xml:space="preserve">the </w:t>
      </w:r>
      <w:r>
        <w:rPr>
          <w:spacing w:val="-2"/>
        </w:rPr>
        <w:t>letter</w:t>
      </w:r>
    </w:p>
    <w:p w14:paraId="5EBC6040" w14:textId="2B2A839F" w:rsidR="009236EA" w:rsidRDefault="00000000">
      <w:pPr>
        <w:pStyle w:val="Heading1"/>
        <w:tabs>
          <w:tab w:val="left" w:pos="8176"/>
        </w:tabs>
        <w:spacing w:before="81"/>
        <w:jc w:val="left"/>
        <w:rPr>
          <w:u w:val="none"/>
        </w:rPr>
      </w:pPr>
      <w:r>
        <w:rPr>
          <w:u w:val="none"/>
        </w:rPr>
        <w:t>WCF</w:t>
      </w:r>
      <w:r>
        <w:rPr>
          <w:spacing w:val="1"/>
          <w:u w:val="none"/>
        </w:rPr>
        <w:t xml:space="preserve"> </w:t>
      </w:r>
      <w:r>
        <w:rPr>
          <w:spacing w:val="-2"/>
          <w:u w:val="none"/>
        </w:rPr>
        <w:t>Letter</w:t>
      </w:r>
      <w:r w:rsidR="00453F9B">
        <w:rPr>
          <w:spacing w:val="-2"/>
          <w:u w:val="none"/>
        </w:rPr>
        <w:t xml:space="preserve">, </w:t>
      </w:r>
      <w:r>
        <w:rPr>
          <w:position w:val="7"/>
          <w:sz w:val="13"/>
          <w:u w:val="none"/>
        </w:rPr>
        <w:tab/>
      </w:r>
      <w:r w:rsidRPr="00453F9B">
        <w:rPr>
          <w:sz w:val="24"/>
          <w:szCs w:val="24"/>
          <w:u w:val="none"/>
        </w:rPr>
        <w:t xml:space="preserve">Annex </w:t>
      </w:r>
      <w:r w:rsidRPr="00453F9B">
        <w:rPr>
          <w:spacing w:val="-10"/>
          <w:sz w:val="24"/>
          <w:szCs w:val="24"/>
          <w:u w:val="none"/>
        </w:rPr>
        <w:t>2</w:t>
      </w:r>
    </w:p>
    <w:p w14:paraId="1948D473" w14:textId="77777777" w:rsidR="00453F9B" w:rsidRDefault="00453F9B">
      <w:pPr>
        <w:rPr>
          <w:rFonts w:eastAsia="Times New Roman" w:hAnsi="Times New Roman" w:cs="Times New Roman"/>
          <w:b/>
          <w:sz w:val="23"/>
        </w:rPr>
      </w:pPr>
      <w:r>
        <w:rPr>
          <w:b/>
          <w:sz w:val="23"/>
        </w:rPr>
        <w:br w:type="page"/>
      </w:r>
    </w:p>
    <w:p w14:paraId="5AB6A2A4" w14:textId="77777777" w:rsidR="00453F9B" w:rsidRPr="00453F9B" w:rsidRDefault="00000000" w:rsidP="00453F9B">
      <w:pPr>
        <w:pStyle w:val="ListParagraph"/>
        <w:numPr>
          <w:ilvl w:val="0"/>
          <w:numId w:val="3"/>
        </w:numPr>
        <w:tabs>
          <w:tab w:val="left" w:pos="537"/>
        </w:tabs>
        <w:spacing w:before="240"/>
        <w:ind w:left="538" w:hanging="357"/>
        <w:jc w:val="left"/>
      </w:pPr>
      <w:r w:rsidRPr="00453F9B">
        <w:rPr>
          <w:rFonts w:ascii="Centaur"/>
          <w:b/>
          <w:sz w:val="23"/>
        </w:rPr>
        <w:lastRenderedPageBreak/>
        <w:t>Meeting</w:t>
      </w:r>
      <w:r w:rsidRPr="00453F9B">
        <w:rPr>
          <w:rFonts w:ascii="Centaur"/>
          <w:b/>
          <w:spacing w:val="-5"/>
          <w:sz w:val="23"/>
        </w:rPr>
        <w:t xml:space="preserve"> </w:t>
      </w:r>
      <w:r w:rsidRPr="00453F9B">
        <w:rPr>
          <w:rFonts w:ascii="Centaur"/>
          <w:b/>
          <w:sz w:val="23"/>
        </w:rPr>
        <w:t>closed</w:t>
      </w:r>
      <w:r w:rsidRPr="00453F9B">
        <w:rPr>
          <w:rFonts w:ascii="Centaur"/>
          <w:b/>
          <w:spacing w:val="-4"/>
          <w:sz w:val="23"/>
        </w:rPr>
        <w:t xml:space="preserve"> 1300</w:t>
      </w:r>
    </w:p>
    <w:p w14:paraId="4293CB5A" w14:textId="258AD914" w:rsidR="009236EA" w:rsidRDefault="00000000" w:rsidP="00453F9B">
      <w:pPr>
        <w:pStyle w:val="ListParagraph"/>
        <w:tabs>
          <w:tab w:val="left" w:pos="537"/>
        </w:tabs>
        <w:spacing w:before="117" w:after="240"/>
        <w:ind w:left="537" w:firstLine="0"/>
        <w:jc w:val="left"/>
      </w:pPr>
      <w:r>
        <w:t>Judith</w:t>
      </w:r>
      <w:r w:rsidRPr="00453F9B">
        <w:rPr>
          <w:spacing w:val="-2"/>
        </w:rPr>
        <w:t xml:space="preserve"> </w:t>
      </w:r>
      <w:r>
        <w:t>Jordan</w:t>
      </w:r>
      <w:r w:rsidRPr="00453F9B">
        <w:rPr>
          <w:spacing w:val="-4"/>
        </w:rPr>
        <w:t xml:space="preserve"> </w:t>
      </w:r>
      <w:r>
        <w:t>–</w:t>
      </w:r>
      <w:r w:rsidRPr="00453F9B">
        <w:rPr>
          <w:spacing w:val="-1"/>
        </w:rPr>
        <w:t xml:space="preserve"> </w:t>
      </w:r>
      <w:r>
        <w:t>ACF</w:t>
      </w:r>
      <w:r w:rsidRPr="00453F9B">
        <w:rPr>
          <w:spacing w:val="-4"/>
        </w:rPr>
        <w:t xml:space="preserve"> </w:t>
      </w:r>
      <w:r w:rsidRPr="00453F9B">
        <w:rPr>
          <w:spacing w:val="-2"/>
        </w:rPr>
        <w:t>President</w:t>
      </w:r>
    </w:p>
    <w:p w14:paraId="3212B4F4" w14:textId="77777777" w:rsidR="009236EA" w:rsidRDefault="00000000">
      <w:pPr>
        <w:pStyle w:val="BodyText"/>
        <w:spacing w:line="571" w:lineRule="auto"/>
        <w:ind w:right="3051"/>
        <w:jc w:val="left"/>
      </w:pPr>
      <w:r>
        <w:t>Jan</w:t>
      </w:r>
      <w:r>
        <w:rPr>
          <w:spacing w:val="-5"/>
        </w:rPr>
        <w:t xml:space="preserve"> </w:t>
      </w:r>
      <w:r>
        <w:t>van</w:t>
      </w:r>
      <w:r>
        <w:rPr>
          <w:spacing w:val="-5"/>
        </w:rPr>
        <w:t xml:space="preserve"> </w:t>
      </w:r>
      <w:r>
        <w:t>Rooyen (Vice-President of WCC in the Vice</w:t>
      </w:r>
      <w:r>
        <w:rPr>
          <w:spacing w:val="-10"/>
        </w:rPr>
        <w:t xml:space="preserve"> </w:t>
      </w:r>
      <w:r>
        <w:t>President): Robbie Walker (Delegate for ACF):</w:t>
      </w:r>
    </w:p>
    <w:p w14:paraId="12B4CEDB" w14:textId="4C246BCF" w:rsidR="009236EA" w:rsidRDefault="00000000">
      <w:pPr>
        <w:pStyle w:val="BodyText"/>
        <w:spacing w:line="568" w:lineRule="auto"/>
        <w:ind w:right="5659"/>
        <w:jc w:val="left"/>
      </w:pPr>
      <w:r>
        <w:t>Chris Merritt (Delegate for CCCA): Kathy Calhoun (Delegate for CFA):</w:t>
      </w:r>
      <w:r>
        <w:rPr>
          <w:spacing w:val="80"/>
        </w:rPr>
        <w:t xml:space="preserve"> </w:t>
      </w:r>
      <w:r>
        <w:t>Leo van de</w:t>
      </w:r>
      <w:r>
        <w:rPr>
          <w:spacing w:val="-2"/>
        </w:rPr>
        <w:t xml:space="preserve"> </w:t>
      </w:r>
      <w:r>
        <w:t>Haterd (Delegate for FIFe): John Hansson (Delegate for GCCF): David Colley (Delegate for NZCF): Johan</w:t>
      </w:r>
      <w:r>
        <w:rPr>
          <w:spacing w:val="-15"/>
        </w:rPr>
        <w:t xml:space="preserve"> </w:t>
      </w:r>
      <w:r>
        <w:t>van</w:t>
      </w:r>
      <w:r>
        <w:rPr>
          <w:spacing w:val="-14"/>
        </w:rPr>
        <w:t xml:space="preserve"> </w:t>
      </w:r>
      <w:r>
        <w:t>Rooyen</w:t>
      </w:r>
      <w:r>
        <w:rPr>
          <w:spacing w:val="-14"/>
        </w:rPr>
        <w:t xml:space="preserve"> </w:t>
      </w:r>
      <w:r>
        <w:t>(Delegate</w:t>
      </w:r>
      <w:r>
        <w:rPr>
          <w:spacing w:val="-3"/>
        </w:rPr>
        <w:t xml:space="preserve"> </w:t>
      </w:r>
      <w:r>
        <w:t>for</w:t>
      </w:r>
      <w:r>
        <w:rPr>
          <w:spacing w:val="-6"/>
        </w:rPr>
        <w:t xml:space="preserve"> </w:t>
      </w:r>
      <w:r>
        <w:t>SACC):</w:t>
      </w:r>
    </w:p>
    <w:p w14:paraId="3D7075B6" w14:textId="77777777" w:rsidR="009236EA" w:rsidRDefault="00000000">
      <w:pPr>
        <w:pStyle w:val="BodyText"/>
        <w:spacing w:before="3" w:line="559" w:lineRule="auto"/>
        <w:ind w:left="539" w:right="4839"/>
        <w:jc w:val="left"/>
      </w:pPr>
      <w:r>
        <w:t>Vicki Jo Harrison</w:t>
      </w:r>
      <w:r>
        <w:rPr>
          <w:spacing w:val="80"/>
        </w:rPr>
        <w:t xml:space="preserve"> </w:t>
      </w:r>
      <w:r>
        <w:t>(Delegate for TICA): Anneliese Hackmann (Delegate for WCF):</w:t>
      </w:r>
    </w:p>
    <w:p w14:paraId="1E608BE7" w14:textId="77777777" w:rsidR="009236EA" w:rsidRDefault="009236EA">
      <w:pPr>
        <w:spacing w:line="559" w:lineRule="auto"/>
        <w:sectPr w:rsidR="009236EA">
          <w:pgSz w:w="11900" w:h="16850"/>
          <w:pgMar w:top="1380" w:right="1220" w:bottom="1040" w:left="1080" w:header="576" w:footer="774" w:gutter="0"/>
          <w:cols w:space="720"/>
        </w:sectPr>
      </w:pPr>
    </w:p>
    <w:p w14:paraId="5B0892F6" w14:textId="4833BF1A" w:rsidR="009236EA" w:rsidRDefault="00453F9B">
      <w:pPr>
        <w:spacing w:before="95"/>
        <w:ind w:left="357"/>
        <w:rPr>
          <w:rFonts w:ascii="Times New Roman"/>
          <w:sz w:val="20"/>
        </w:rPr>
      </w:pPr>
      <w:r>
        <w:rPr>
          <w:rFonts w:ascii="Times New Roman"/>
          <w:noProof/>
          <w:sz w:val="20"/>
        </w:rPr>
        <w:lastRenderedPageBreak/>
        <mc:AlternateContent>
          <mc:Choice Requires="wps">
            <w:drawing>
              <wp:anchor distT="0" distB="0" distL="114300" distR="114300" simplePos="0" relativeHeight="487377920" behindDoc="0" locked="0" layoutInCell="1" allowOverlap="1" wp14:anchorId="04371853" wp14:editId="28255F44">
                <wp:simplePos x="0" y="0"/>
                <wp:positionH relativeFrom="column">
                  <wp:posOffset>4800600</wp:posOffset>
                </wp:positionH>
                <wp:positionV relativeFrom="paragraph">
                  <wp:posOffset>-601980</wp:posOffset>
                </wp:positionV>
                <wp:extent cx="1463040" cy="342900"/>
                <wp:effectExtent l="0" t="0" r="22860" b="19050"/>
                <wp:wrapNone/>
                <wp:docPr id="1078442892" name="Text Box 1"/>
                <wp:cNvGraphicFramePr/>
                <a:graphic xmlns:a="http://schemas.openxmlformats.org/drawingml/2006/main">
                  <a:graphicData uri="http://schemas.microsoft.com/office/word/2010/wordprocessingShape">
                    <wps:wsp>
                      <wps:cNvSpPr txBox="1"/>
                      <wps:spPr>
                        <a:xfrm>
                          <a:off x="0" y="0"/>
                          <a:ext cx="1463040" cy="342900"/>
                        </a:xfrm>
                        <a:prstGeom prst="rect">
                          <a:avLst/>
                        </a:prstGeom>
                        <a:solidFill>
                          <a:schemeClr val="lt1"/>
                        </a:solidFill>
                        <a:ln w="6350">
                          <a:solidFill>
                            <a:prstClr val="black"/>
                          </a:solidFill>
                        </a:ln>
                      </wps:spPr>
                      <wps:txbx>
                        <w:txbxContent>
                          <w:p w14:paraId="6B3B9C92" w14:textId="77777777" w:rsidR="00453F9B" w:rsidRDefault="00453F9B" w:rsidP="00453F9B">
                            <w:pPr>
                              <w:ind w:left="316"/>
                              <w:rPr>
                                <w:b/>
                                <w:sz w:val="32"/>
                              </w:rPr>
                            </w:pPr>
                            <w:r>
                              <w:rPr>
                                <w:b/>
                                <w:sz w:val="32"/>
                              </w:rPr>
                              <w:t>Annex</w:t>
                            </w:r>
                            <w:r>
                              <w:rPr>
                                <w:b/>
                                <w:spacing w:val="-15"/>
                                <w:sz w:val="32"/>
                              </w:rPr>
                              <w:t xml:space="preserve"> </w:t>
                            </w:r>
                            <w:r>
                              <w:rPr>
                                <w:b/>
                                <w:spacing w:val="-5"/>
                                <w:sz w:val="32"/>
                              </w:rPr>
                              <w:t>One</w:t>
                            </w:r>
                          </w:p>
                          <w:p w14:paraId="105059BC" w14:textId="77777777" w:rsidR="00453F9B" w:rsidRDefault="00453F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4371853" id="_x0000_t202" coordsize="21600,21600" o:spt="202" path="m,l,21600r21600,l21600,xe">
                <v:stroke joinstyle="miter"/>
                <v:path gradientshapeok="t" o:connecttype="rect"/>
              </v:shapetype>
              <v:shape id="Text Box 1" o:spid="_x0000_s1026" type="#_x0000_t202" style="position:absolute;left:0;text-align:left;margin-left:378pt;margin-top:-47.4pt;width:115.2pt;height:27pt;z-index:487377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" fillcolor="white [3201]" strokeweight=".5pt">
                <v:textbox>
                  <w:txbxContent>
                    <w:p w14:paraId="6B3B9C92" w14:textId="77777777" w:rsidR="00453F9B" w:rsidRDefault="00453F9B" w:rsidP="00453F9B">
                      <w:pPr>
                        <w:ind w:left="316"/>
                        <w:rPr>
                          <w:b/>
                          <w:sz w:val="32"/>
                        </w:rPr>
                      </w:pPr>
                      <w:r>
                        <w:rPr>
                          <w:b/>
                          <w:sz w:val="32"/>
                        </w:rPr>
                        <w:t>Annex</w:t>
                      </w:r>
                      <w:r>
                        <w:rPr>
                          <w:b/>
                          <w:spacing w:val="-15"/>
                          <w:sz w:val="32"/>
                        </w:rPr>
                        <w:t xml:space="preserve"> </w:t>
                      </w:r>
                      <w:r>
                        <w:rPr>
                          <w:b/>
                          <w:spacing w:val="-5"/>
                          <w:sz w:val="32"/>
                        </w:rPr>
                        <w:t>One</w:t>
                      </w:r>
                    </w:p>
                    <w:p w14:paraId="105059BC" w14:textId="77777777" w:rsidR="00453F9B" w:rsidRDefault="00453F9B"/>
                  </w:txbxContent>
                </v:textbox>
              </v:shape>
            </w:pict>
          </mc:Fallback>
        </mc:AlternateContent>
      </w:r>
      <w:r w:rsidR="00000000">
        <w:rPr>
          <w:rFonts w:ascii="Times New Roman"/>
          <w:sz w:val="20"/>
        </w:rPr>
        <w:t>Request</w:t>
      </w:r>
      <w:r w:rsidR="00000000">
        <w:rPr>
          <w:rFonts w:ascii="Times New Roman"/>
          <w:spacing w:val="3"/>
          <w:sz w:val="20"/>
        </w:rPr>
        <w:t xml:space="preserve"> </w:t>
      </w:r>
      <w:r w:rsidR="00000000">
        <w:rPr>
          <w:rFonts w:ascii="Times New Roman"/>
          <w:sz w:val="20"/>
        </w:rPr>
        <w:t>for</w:t>
      </w:r>
      <w:r w:rsidR="00000000">
        <w:rPr>
          <w:rFonts w:ascii="Times New Roman"/>
          <w:spacing w:val="-3"/>
          <w:sz w:val="20"/>
        </w:rPr>
        <w:t xml:space="preserve"> </w:t>
      </w:r>
      <w:r w:rsidR="00000000">
        <w:rPr>
          <w:rFonts w:ascii="Times New Roman"/>
          <w:sz w:val="20"/>
        </w:rPr>
        <w:t>assistance</w:t>
      </w:r>
      <w:r w:rsidR="00000000">
        <w:rPr>
          <w:rFonts w:ascii="Times New Roman"/>
          <w:spacing w:val="7"/>
          <w:sz w:val="20"/>
        </w:rPr>
        <w:t xml:space="preserve"> </w:t>
      </w:r>
      <w:r w:rsidR="00000000">
        <w:rPr>
          <w:rFonts w:ascii="Times New Roman"/>
          <w:sz w:val="20"/>
        </w:rPr>
        <w:t>from</w:t>
      </w:r>
      <w:r w:rsidR="00000000">
        <w:rPr>
          <w:rFonts w:ascii="Times New Roman"/>
          <w:spacing w:val="-1"/>
          <w:sz w:val="20"/>
        </w:rPr>
        <w:t xml:space="preserve"> </w:t>
      </w:r>
      <w:r w:rsidR="00000000">
        <w:rPr>
          <w:rFonts w:ascii="Times New Roman"/>
          <w:sz w:val="20"/>
        </w:rPr>
        <w:t>the</w:t>
      </w:r>
      <w:r w:rsidR="00000000">
        <w:rPr>
          <w:rFonts w:ascii="Times New Roman"/>
          <w:spacing w:val="7"/>
          <w:sz w:val="20"/>
        </w:rPr>
        <w:t xml:space="preserve"> </w:t>
      </w:r>
      <w:r w:rsidR="00000000">
        <w:rPr>
          <w:rFonts w:ascii="Times New Roman"/>
          <w:sz w:val="20"/>
        </w:rPr>
        <w:t>World Cat</w:t>
      </w:r>
      <w:r w:rsidR="00000000">
        <w:rPr>
          <w:rFonts w:ascii="Times New Roman"/>
          <w:spacing w:val="4"/>
          <w:sz w:val="20"/>
        </w:rPr>
        <w:t xml:space="preserve"> </w:t>
      </w:r>
      <w:r w:rsidR="00000000">
        <w:rPr>
          <w:rFonts w:ascii="Times New Roman"/>
          <w:sz w:val="20"/>
        </w:rPr>
        <w:t>Congress</w:t>
      </w:r>
      <w:r w:rsidR="00000000">
        <w:rPr>
          <w:rFonts w:ascii="Times New Roman"/>
          <w:spacing w:val="8"/>
          <w:sz w:val="20"/>
        </w:rPr>
        <w:t xml:space="preserve"> </w:t>
      </w:r>
      <w:r w:rsidR="00000000">
        <w:rPr>
          <w:rFonts w:ascii="Times New Roman"/>
          <w:sz w:val="20"/>
        </w:rPr>
        <w:t>(WCC)</w:t>
      </w:r>
      <w:r w:rsidR="00000000">
        <w:rPr>
          <w:rFonts w:ascii="Times New Roman"/>
          <w:spacing w:val="-15"/>
          <w:sz w:val="20"/>
        </w:rPr>
        <w:t xml:space="preserve"> </w:t>
      </w:r>
      <w:r w:rsidR="00000000">
        <w:rPr>
          <w:rFonts w:ascii="Times New Roman"/>
          <w:sz w:val="20"/>
        </w:rPr>
        <w:t>to</w:t>
      </w:r>
      <w:r w:rsidR="00000000">
        <w:rPr>
          <w:rFonts w:ascii="Times New Roman"/>
          <w:spacing w:val="-4"/>
          <w:sz w:val="20"/>
        </w:rPr>
        <w:t xml:space="preserve"> </w:t>
      </w:r>
      <w:r w:rsidR="00000000">
        <w:rPr>
          <w:rFonts w:ascii="Times New Roman"/>
          <w:sz w:val="20"/>
        </w:rPr>
        <w:t>improve</w:t>
      </w:r>
      <w:r w:rsidR="00000000">
        <w:rPr>
          <w:rFonts w:ascii="Times New Roman"/>
          <w:spacing w:val="8"/>
          <w:sz w:val="20"/>
        </w:rPr>
        <w:t xml:space="preserve"> </w:t>
      </w:r>
      <w:r w:rsidR="00000000">
        <w:rPr>
          <w:rFonts w:ascii="Times New Roman"/>
          <w:sz w:val="20"/>
        </w:rPr>
        <w:t>cat</w:t>
      </w:r>
      <w:r w:rsidR="00000000">
        <w:rPr>
          <w:rFonts w:ascii="Times New Roman"/>
          <w:spacing w:val="3"/>
          <w:sz w:val="20"/>
        </w:rPr>
        <w:t xml:space="preserve"> </w:t>
      </w:r>
      <w:r w:rsidR="00000000">
        <w:rPr>
          <w:rFonts w:ascii="Times New Roman"/>
          <w:sz w:val="20"/>
        </w:rPr>
        <w:t xml:space="preserve">breed health and </w:t>
      </w:r>
      <w:r w:rsidR="00000000">
        <w:rPr>
          <w:rFonts w:ascii="Times New Roman"/>
          <w:spacing w:val="-2"/>
          <w:sz w:val="20"/>
        </w:rPr>
        <w:t>welfare.</w:t>
      </w:r>
    </w:p>
    <w:p w14:paraId="72FABF68" w14:textId="77777777" w:rsidR="009236EA" w:rsidRDefault="00000000">
      <w:pPr>
        <w:tabs>
          <w:tab w:val="left" w:pos="3237"/>
        </w:tabs>
        <w:spacing w:before="193"/>
        <w:ind w:left="357"/>
        <w:rPr>
          <w:rFonts w:ascii="Times New Roman"/>
          <w:sz w:val="20"/>
        </w:rPr>
      </w:pPr>
      <w:r>
        <w:rPr>
          <w:rFonts w:ascii="Times New Roman"/>
          <w:spacing w:val="-4"/>
          <w:sz w:val="20"/>
        </w:rPr>
        <w:t>26</w:t>
      </w:r>
      <w:r>
        <w:rPr>
          <w:rFonts w:ascii="Times New Roman"/>
          <w:spacing w:val="-4"/>
          <w:sz w:val="20"/>
          <w:vertAlign w:val="superscript"/>
        </w:rPr>
        <w:t>th</w:t>
      </w:r>
      <w:r>
        <w:rPr>
          <w:rFonts w:ascii="Times New Roman"/>
          <w:spacing w:val="-17"/>
          <w:sz w:val="20"/>
        </w:rPr>
        <w:t xml:space="preserve"> </w:t>
      </w:r>
      <w:r>
        <w:rPr>
          <w:rFonts w:ascii="Times New Roman"/>
          <w:spacing w:val="-4"/>
          <w:sz w:val="20"/>
        </w:rPr>
        <w:t>WCC</w:t>
      </w:r>
      <w:r>
        <w:rPr>
          <w:rFonts w:ascii="Times New Roman"/>
          <w:spacing w:val="-25"/>
          <w:sz w:val="20"/>
        </w:rPr>
        <w:t xml:space="preserve"> </w:t>
      </w:r>
      <w:r>
        <w:rPr>
          <w:rFonts w:ascii="Times New Roman"/>
          <w:spacing w:val="-4"/>
          <w:sz w:val="20"/>
        </w:rPr>
        <w:t>Board</w:t>
      </w:r>
      <w:r>
        <w:rPr>
          <w:rFonts w:ascii="Times New Roman"/>
          <w:spacing w:val="-10"/>
          <w:sz w:val="20"/>
        </w:rPr>
        <w:t xml:space="preserve"> </w:t>
      </w:r>
      <w:r>
        <w:rPr>
          <w:rFonts w:ascii="Times New Roman"/>
          <w:spacing w:val="-4"/>
          <w:sz w:val="20"/>
        </w:rPr>
        <w:t>Meeting</w:t>
      </w:r>
      <w:r>
        <w:rPr>
          <w:rFonts w:ascii="Times New Roman"/>
          <w:sz w:val="20"/>
        </w:rPr>
        <w:tab/>
        <w:t>13</w:t>
      </w:r>
      <w:r>
        <w:rPr>
          <w:rFonts w:ascii="Times New Roman"/>
          <w:spacing w:val="-18"/>
          <w:sz w:val="20"/>
        </w:rPr>
        <w:t xml:space="preserve"> </w:t>
      </w:r>
      <w:r>
        <w:rPr>
          <w:rFonts w:ascii="Times New Roman"/>
          <w:sz w:val="20"/>
        </w:rPr>
        <w:t>June</w:t>
      </w:r>
      <w:r>
        <w:rPr>
          <w:rFonts w:ascii="Times New Roman"/>
          <w:spacing w:val="-6"/>
          <w:sz w:val="20"/>
        </w:rPr>
        <w:t xml:space="preserve"> </w:t>
      </w:r>
      <w:r>
        <w:rPr>
          <w:rFonts w:ascii="Times New Roman"/>
          <w:spacing w:val="-4"/>
          <w:sz w:val="20"/>
        </w:rPr>
        <w:t>2023</w:t>
      </w:r>
    </w:p>
    <w:p w14:paraId="188DE308" w14:textId="7DC09686" w:rsidR="009236EA" w:rsidRDefault="00000000" w:rsidP="00A06619">
      <w:pPr>
        <w:spacing w:after="80"/>
        <w:ind w:left="357"/>
        <w:rPr>
          <w:rFonts w:ascii="Times New Roman"/>
          <w:sz w:val="20"/>
        </w:rPr>
      </w:pPr>
      <w:r>
        <w:rPr>
          <w:rFonts w:ascii="Times New Roman"/>
          <w:sz w:val="20"/>
        </w:rPr>
        <w:t>Hotel</w:t>
      </w:r>
      <w:r w:rsidR="00A06619">
        <w:rPr>
          <w:rFonts w:ascii="Times New Roman"/>
          <w:sz w:val="20"/>
        </w:rPr>
        <w:t xml:space="preserve"> </w:t>
      </w:r>
      <w:r>
        <w:rPr>
          <w:rFonts w:ascii="Times New Roman"/>
          <w:sz w:val="20"/>
        </w:rPr>
        <w:t>Grand</w:t>
      </w:r>
      <w:r>
        <w:rPr>
          <w:rFonts w:ascii="Times New Roman"/>
          <w:spacing w:val="1"/>
          <w:sz w:val="20"/>
        </w:rPr>
        <w:t xml:space="preserve"> </w:t>
      </w:r>
      <w:r>
        <w:rPr>
          <w:rFonts w:ascii="Times New Roman"/>
          <w:sz w:val="20"/>
        </w:rPr>
        <w:t>Chancellor,</w:t>
      </w:r>
      <w:r>
        <w:rPr>
          <w:rFonts w:ascii="Times New Roman"/>
          <w:spacing w:val="-5"/>
          <w:sz w:val="20"/>
        </w:rPr>
        <w:t xml:space="preserve"> </w:t>
      </w:r>
      <w:r>
        <w:rPr>
          <w:rFonts w:ascii="Times New Roman"/>
          <w:sz w:val="20"/>
        </w:rPr>
        <w:t>Launceston,</w:t>
      </w:r>
      <w:r>
        <w:rPr>
          <w:rFonts w:ascii="Times New Roman"/>
          <w:spacing w:val="-1"/>
          <w:sz w:val="20"/>
        </w:rPr>
        <w:t xml:space="preserve"> </w:t>
      </w:r>
      <w:r>
        <w:rPr>
          <w:rFonts w:ascii="Times New Roman"/>
          <w:sz w:val="20"/>
        </w:rPr>
        <w:t>Tasmania,</w:t>
      </w:r>
      <w:r>
        <w:rPr>
          <w:rFonts w:ascii="Times New Roman"/>
          <w:spacing w:val="-4"/>
          <w:sz w:val="20"/>
        </w:rPr>
        <w:t xml:space="preserve"> </w:t>
      </w:r>
      <w:r>
        <w:rPr>
          <w:rFonts w:ascii="Times New Roman"/>
          <w:spacing w:val="-2"/>
          <w:sz w:val="20"/>
        </w:rPr>
        <w:t>Australia</w:t>
      </w:r>
    </w:p>
    <w:p w14:paraId="6791A482" w14:textId="77777777" w:rsidR="009236EA" w:rsidRDefault="00000000">
      <w:pPr>
        <w:ind w:left="357"/>
        <w:rPr>
          <w:rFonts w:ascii="Times New Roman"/>
          <w:sz w:val="20"/>
        </w:rPr>
      </w:pPr>
      <w:r>
        <w:rPr>
          <w:rFonts w:ascii="Times New Roman"/>
          <w:spacing w:val="-10"/>
          <w:sz w:val="20"/>
        </w:rPr>
        <w:t>Leslie</w:t>
      </w:r>
      <w:r>
        <w:rPr>
          <w:rFonts w:ascii="Times New Roman"/>
          <w:spacing w:val="-14"/>
          <w:sz w:val="20"/>
        </w:rPr>
        <w:t xml:space="preserve"> </w:t>
      </w:r>
      <w:r>
        <w:rPr>
          <w:rFonts w:ascii="Times New Roman"/>
          <w:spacing w:val="-10"/>
          <w:sz w:val="20"/>
        </w:rPr>
        <w:t>A.</w:t>
      </w:r>
      <w:r>
        <w:rPr>
          <w:rFonts w:ascii="Times New Roman"/>
          <w:spacing w:val="-11"/>
          <w:sz w:val="20"/>
        </w:rPr>
        <w:t xml:space="preserve"> </w:t>
      </w:r>
      <w:r>
        <w:rPr>
          <w:rFonts w:ascii="Times New Roman"/>
          <w:spacing w:val="-10"/>
          <w:sz w:val="20"/>
        </w:rPr>
        <w:t>Lyons,</w:t>
      </w:r>
      <w:r>
        <w:rPr>
          <w:rFonts w:ascii="Times New Roman"/>
          <w:spacing w:val="-8"/>
          <w:sz w:val="20"/>
        </w:rPr>
        <w:t xml:space="preserve"> </w:t>
      </w:r>
      <w:r>
        <w:rPr>
          <w:rFonts w:ascii="Times New Roman"/>
          <w:spacing w:val="-10"/>
          <w:sz w:val="20"/>
        </w:rPr>
        <w:t>PhD</w:t>
      </w:r>
    </w:p>
    <w:p w14:paraId="596100E4" w14:textId="77777777" w:rsidR="009236EA" w:rsidRDefault="00000000">
      <w:pPr>
        <w:spacing w:before="34" w:line="276" w:lineRule="auto"/>
        <w:ind w:left="358" w:right="652" w:hanging="1"/>
        <w:rPr>
          <w:rFonts w:ascii="Times New Roman"/>
          <w:sz w:val="20"/>
        </w:rPr>
      </w:pPr>
      <w:r>
        <w:rPr>
          <w:rFonts w:ascii="Times New Roman"/>
          <w:sz w:val="20"/>
        </w:rPr>
        <w:t>Chair,</w:t>
      </w:r>
      <w:r>
        <w:rPr>
          <w:rFonts w:ascii="Times New Roman"/>
          <w:spacing w:val="12"/>
          <w:sz w:val="20"/>
        </w:rPr>
        <w:t xml:space="preserve"> </w:t>
      </w:r>
      <w:r>
        <w:rPr>
          <w:rFonts w:ascii="Times New Roman"/>
          <w:sz w:val="20"/>
        </w:rPr>
        <w:t>International Society of Animal Genetics,</w:t>
      </w:r>
      <w:r>
        <w:rPr>
          <w:rFonts w:ascii="Times New Roman"/>
          <w:spacing w:val="17"/>
          <w:sz w:val="20"/>
        </w:rPr>
        <w:t xml:space="preserve"> </w:t>
      </w:r>
      <w:r>
        <w:rPr>
          <w:rFonts w:ascii="Times New Roman"/>
          <w:sz w:val="20"/>
        </w:rPr>
        <w:t>Standardization</w:t>
      </w:r>
      <w:r>
        <w:rPr>
          <w:rFonts w:ascii="Times New Roman"/>
          <w:spacing w:val="15"/>
          <w:sz w:val="20"/>
        </w:rPr>
        <w:t xml:space="preserve"> </w:t>
      </w:r>
      <w:r>
        <w:rPr>
          <w:rFonts w:ascii="Times New Roman"/>
          <w:sz w:val="20"/>
        </w:rPr>
        <w:t>of Animal Genetic</w:t>
      </w:r>
      <w:r>
        <w:rPr>
          <w:rFonts w:ascii="Times New Roman"/>
          <w:spacing w:val="20"/>
          <w:sz w:val="20"/>
        </w:rPr>
        <w:t xml:space="preserve"> </w:t>
      </w:r>
      <w:r>
        <w:rPr>
          <w:rFonts w:ascii="Times New Roman"/>
          <w:sz w:val="20"/>
        </w:rPr>
        <w:t>Testing</w:t>
      </w:r>
      <w:r>
        <w:rPr>
          <w:rFonts w:ascii="Times New Roman"/>
          <w:spacing w:val="-23"/>
          <w:sz w:val="20"/>
        </w:rPr>
        <w:t xml:space="preserve"> </w:t>
      </w:r>
      <w:r>
        <w:rPr>
          <w:rFonts w:ascii="Times New Roman"/>
          <w:sz w:val="20"/>
        </w:rPr>
        <w:t>Committee (ad</w:t>
      </w:r>
      <w:r>
        <w:rPr>
          <w:rFonts w:ascii="Times New Roman"/>
          <w:spacing w:val="-7"/>
          <w:sz w:val="20"/>
        </w:rPr>
        <w:t xml:space="preserve"> </w:t>
      </w:r>
      <w:r>
        <w:rPr>
          <w:rFonts w:ascii="Times New Roman"/>
          <w:sz w:val="20"/>
        </w:rPr>
        <w:t>hoc)</w:t>
      </w:r>
    </w:p>
    <w:p w14:paraId="796C19B8" w14:textId="51125E0E" w:rsidR="009236EA" w:rsidRDefault="00000000" w:rsidP="00A06619">
      <w:pPr>
        <w:spacing w:after="80" w:line="274" w:lineRule="auto"/>
        <w:ind w:left="357" w:right="595"/>
        <w:rPr>
          <w:rFonts w:ascii="Times New Roman"/>
          <w:sz w:val="20"/>
        </w:rPr>
      </w:pPr>
      <w:r>
        <w:rPr>
          <w:rFonts w:ascii="Times New Roman"/>
          <w:spacing w:val="-4"/>
          <w:sz w:val="20"/>
        </w:rPr>
        <w:t>Member,</w:t>
      </w:r>
      <w:r>
        <w:rPr>
          <w:rFonts w:ascii="Times New Roman"/>
          <w:spacing w:val="-26"/>
          <w:sz w:val="20"/>
        </w:rPr>
        <w:t xml:space="preserve"> </w:t>
      </w:r>
      <w:r>
        <w:rPr>
          <w:rFonts w:ascii="Times New Roman"/>
          <w:spacing w:val="-4"/>
          <w:sz w:val="20"/>
        </w:rPr>
        <w:t>World</w:t>
      </w:r>
      <w:r>
        <w:rPr>
          <w:rFonts w:ascii="Times New Roman"/>
          <w:spacing w:val="-23"/>
          <w:sz w:val="20"/>
        </w:rPr>
        <w:t xml:space="preserve"> </w:t>
      </w:r>
      <w:r>
        <w:rPr>
          <w:rFonts w:ascii="Times New Roman"/>
          <w:spacing w:val="-4"/>
          <w:sz w:val="20"/>
        </w:rPr>
        <w:t>Small</w:t>
      </w:r>
      <w:r w:rsidR="00A06619">
        <w:rPr>
          <w:rFonts w:ascii="Times New Roman"/>
          <w:spacing w:val="-4"/>
          <w:sz w:val="20"/>
        </w:rPr>
        <w:t xml:space="preserve"> </w:t>
      </w:r>
      <w:r>
        <w:rPr>
          <w:rFonts w:ascii="Times New Roman"/>
          <w:spacing w:val="-4"/>
          <w:sz w:val="20"/>
        </w:rPr>
        <w:t>Animal</w:t>
      </w:r>
      <w:r w:rsidR="00A06619">
        <w:rPr>
          <w:rFonts w:ascii="Times New Roman"/>
          <w:spacing w:val="-4"/>
          <w:sz w:val="20"/>
        </w:rPr>
        <w:t xml:space="preserve"> </w:t>
      </w:r>
      <w:r>
        <w:rPr>
          <w:rFonts w:ascii="Times New Roman"/>
          <w:spacing w:val="-4"/>
          <w:sz w:val="20"/>
        </w:rPr>
        <w:t>Veterinary</w:t>
      </w:r>
      <w:r w:rsidR="00A06619">
        <w:rPr>
          <w:rFonts w:ascii="Times New Roman"/>
          <w:spacing w:val="-4"/>
          <w:sz w:val="20"/>
        </w:rPr>
        <w:t xml:space="preserve"> </w:t>
      </w:r>
      <w:r>
        <w:rPr>
          <w:rFonts w:ascii="Times New Roman"/>
          <w:spacing w:val="-4"/>
          <w:sz w:val="20"/>
        </w:rPr>
        <w:t>Association</w:t>
      </w:r>
      <w:r>
        <w:rPr>
          <w:rFonts w:ascii="Times New Roman"/>
          <w:spacing w:val="-23"/>
          <w:sz w:val="20"/>
        </w:rPr>
        <w:t xml:space="preserve"> </w:t>
      </w:r>
      <w:r>
        <w:rPr>
          <w:rFonts w:ascii="Times New Roman"/>
          <w:spacing w:val="-4"/>
          <w:sz w:val="20"/>
        </w:rPr>
        <w:t>(WSAVA),</w:t>
      </w:r>
      <w:r>
        <w:rPr>
          <w:rFonts w:ascii="Times New Roman"/>
          <w:spacing w:val="-16"/>
          <w:sz w:val="20"/>
        </w:rPr>
        <w:t xml:space="preserve"> </w:t>
      </w:r>
      <w:r>
        <w:rPr>
          <w:rFonts w:ascii="Times New Roman"/>
          <w:spacing w:val="-4"/>
          <w:sz w:val="20"/>
        </w:rPr>
        <w:t>Hereditary</w:t>
      </w:r>
      <w:r w:rsidR="00A06619">
        <w:rPr>
          <w:rFonts w:ascii="Times New Roman"/>
          <w:spacing w:val="-4"/>
          <w:sz w:val="20"/>
        </w:rPr>
        <w:t xml:space="preserve"> </w:t>
      </w:r>
      <w:r>
        <w:rPr>
          <w:rFonts w:ascii="Times New Roman"/>
          <w:spacing w:val="-4"/>
          <w:sz w:val="20"/>
        </w:rPr>
        <w:t>Disease</w:t>
      </w:r>
      <w:r>
        <w:rPr>
          <w:rFonts w:ascii="Times New Roman"/>
          <w:spacing w:val="-16"/>
          <w:sz w:val="20"/>
        </w:rPr>
        <w:t xml:space="preserve"> </w:t>
      </w:r>
      <w:r>
        <w:rPr>
          <w:rFonts w:ascii="Times New Roman"/>
          <w:spacing w:val="-4"/>
          <w:sz w:val="20"/>
        </w:rPr>
        <w:t>Committee</w:t>
      </w:r>
      <w:r>
        <w:rPr>
          <w:rFonts w:ascii="Times New Roman"/>
          <w:spacing w:val="-9"/>
          <w:sz w:val="20"/>
        </w:rPr>
        <w:t xml:space="preserve"> </w:t>
      </w:r>
      <w:r>
        <w:rPr>
          <w:rFonts w:ascii="Times New Roman"/>
          <w:spacing w:val="-4"/>
          <w:sz w:val="20"/>
        </w:rPr>
        <w:t>Jerold</w:t>
      </w:r>
      <w:r>
        <w:rPr>
          <w:rFonts w:ascii="Times New Roman"/>
          <w:spacing w:val="-8"/>
          <w:sz w:val="20"/>
        </w:rPr>
        <w:t xml:space="preserve"> </w:t>
      </w:r>
      <w:r>
        <w:rPr>
          <w:rFonts w:ascii="Times New Roman"/>
          <w:spacing w:val="-4"/>
          <w:sz w:val="20"/>
        </w:rPr>
        <w:t>Bell,</w:t>
      </w:r>
      <w:r>
        <w:rPr>
          <w:rFonts w:ascii="Times New Roman"/>
          <w:spacing w:val="-9"/>
          <w:sz w:val="20"/>
        </w:rPr>
        <w:t xml:space="preserve"> </w:t>
      </w:r>
      <w:r>
        <w:rPr>
          <w:rFonts w:ascii="Times New Roman"/>
          <w:spacing w:val="-4"/>
          <w:sz w:val="20"/>
        </w:rPr>
        <w:t>DVM Chair,</w:t>
      </w:r>
      <w:r>
        <w:rPr>
          <w:rFonts w:ascii="Times New Roman"/>
          <w:spacing w:val="-11"/>
          <w:sz w:val="20"/>
        </w:rPr>
        <w:t xml:space="preserve"> </w:t>
      </w:r>
      <w:r>
        <w:rPr>
          <w:rFonts w:ascii="Times New Roman"/>
          <w:spacing w:val="-4"/>
          <w:sz w:val="20"/>
        </w:rPr>
        <w:t>World</w:t>
      </w:r>
      <w:r>
        <w:rPr>
          <w:rFonts w:ascii="Times New Roman"/>
          <w:spacing w:val="-7"/>
          <w:sz w:val="20"/>
        </w:rPr>
        <w:t xml:space="preserve"> </w:t>
      </w:r>
      <w:r>
        <w:rPr>
          <w:rFonts w:ascii="Times New Roman"/>
          <w:spacing w:val="-4"/>
          <w:sz w:val="20"/>
        </w:rPr>
        <w:t>Small</w:t>
      </w:r>
      <w:r>
        <w:rPr>
          <w:rFonts w:ascii="Times New Roman"/>
          <w:spacing w:val="-34"/>
          <w:sz w:val="20"/>
        </w:rPr>
        <w:t xml:space="preserve"> </w:t>
      </w:r>
      <w:r>
        <w:rPr>
          <w:rFonts w:ascii="Times New Roman"/>
          <w:spacing w:val="-4"/>
          <w:sz w:val="20"/>
        </w:rPr>
        <w:t>Animal</w:t>
      </w:r>
      <w:r>
        <w:rPr>
          <w:rFonts w:ascii="Times New Roman"/>
          <w:spacing w:val="-21"/>
          <w:sz w:val="20"/>
        </w:rPr>
        <w:t xml:space="preserve"> </w:t>
      </w:r>
      <w:r>
        <w:rPr>
          <w:rFonts w:ascii="Times New Roman"/>
          <w:spacing w:val="-4"/>
          <w:sz w:val="20"/>
        </w:rPr>
        <w:t>Veterinary</w:t>
      </w:r>
      <w:r w:rsidR="00A06619">
        <w:rPr>
          <w:rFonts w:ascii="Times New Roman"/>
          <w:spacing w:val="-4"/>
          <w:sz w:val="20"/>
        </w:rPr>
        <w:t xml:space="preserve"> </w:t>
      </w:r>
      <w:r>
        <w:rPr>
          <w:rFonts w:ascii="Times New Roman"/>
          <w:spacing w:val="-4"/>
          <w:sz w:val="20"/>
        </w:rPr>
        <w:t>Association</w:t>
      </w:r>
      <w:r>
        <w:rPr>
          <w:rFonts w:ascii="Times New Roman"/>
          <w:spacing w:val="-10"/>
          <w:sz w:val="20"/>
        </w:rPr>
        <w:t xml:space="preserve"> </w:t>
      </w:r>
      <w:r>
        <w:rPr>
          <w:rFonts w:ascii="Times New Roman"/>
          <w:spacing w:val="-4"/>
          <w:sz w:val="20"/>
        </w:rPr>
        <w:t>(WSAVA),</w:t>
      </w:r>
      <w:r>
        <w:rPr>
          <w:rFonts w:ascii="Times New Roman"/>
          <w:spacing w:val="-6"/>
          <w:sz w:val="20"/>
        </w:rPr>
        <w:t xml:space="preserve"> </w:t>
      </w:r>
      <w:r>
        <w:rPr>
          <w:rFonts w:ascii="Times New Roman"/>
          <w:spacing w:val="-4"/>
          <w:sz w:val="20"/>
        </w:rPr>
        <w:t>Hereditary</w:t>
      </w:r>
      <w:r>
        <w:rPr>
          <w:rFonts w:ascii="Times New Roman"/>
          <w:spacing w:val="-32"/>
          <w:sz w:val="20"/>
        </w:rPr>
        <w:t xml:space="preserve"> </w:t>
      </w:r>
      <w:r>
        <w:rPr>
          <w:rFonts w:ascii="Times New Roman"/>
          <w:spacing w:val="-4"/>
          <w:sz w:val="20"/>
        </w:rPr>
        <w:t>Disease Committee</w:t>
      </w:r>
    </w:p>
    <w:p w14:paraId="4323A174" w14:textId="5C395EF7" w:rsidR="009236EA" w:rsidRDefault="00000000" w:rsidP="00A06619">
      <w:pPr>
        <w:ind w:left="357"/>
        <w:rPr>
          <w:rFonts w:ascii="Times New Roman"/>
          <w:sz w:val="20"/>
        </w:rPr>
      </w:pPr>
      <w:bookmarkStart w:id="0" w:name="Preface:"/>
      <w:bookmarkEnd w:id="0"/>
      <w:r>
        <w:rPr>
          <w:rFonts w:ascii="Times New Roman"/>
          <w:spacing w:val="-2"/>
          <w:sz w:val="20"/>
        </w:rPr>
        <w:t>Preface:</w:t>
      </w:r>
    </w:p>
    <w:p w14:paraId="48F5B17D" w14:textId="77777777" w:rsidR="009236EA" w:rsidRDefault="00000000">
      <w:pPr>
        <w:spacing w:before="15" w:line="276" w:lineRule="auto"/>
        <w:ind w:left="356" w:right="769" w:firstLine="1"/>
        <w:jc w:val="both"/>
        <w:rPr>
          <w:rFonts w:ascii="Times New Roman"/>
          <w:sz w:val="20"/>
        </w:rPr>
      </w:pPr>
      <w:r>
        <w:rPr>
          <w:rFonts w:ascii="Times New Roman"/>
          <w:sz w:val="20"/>
        </w:rPr>
        <w:t>We recognize the WCC has no regulatory</w:t>
      </w:r>
      <w:r>
        <w:rPr>
          <w:rFonts w:ascii="Times New Roman"/>
          <w:spacing w:val="-7"/>
          <w:sz w:val="20"/>
        </w:rPr>
        <w:t xml:space="preserve"> </w:t>
      </w:r>
      <w:r>
        <w:rPr>
          <w:rFonts w:ascii="Times New Roman"/>
          <w:sz w:val="20"/>
        </w:rPr>
        <w:t xml:space="preserve">oversight but can make recommendations to cat registries to </w:t>
      </w:r>
      <w:r>
        <w:rPr>
          <w:rFonts w:ascii="Times New Roman"/>
          <w:spacing w:val="-2"/>
          <w:sz w:val="20"/>
        </w:rPr>
        <w:t>support</w:t>
      </w:r>
      <w:r>
        <w:rPr>
          <w:rFonts w:ascii="Times New Roman"/>
          <w:spacing w:val="-11"/>
          <w:sz w:val="20"/>
        </w:rPr>
        <w:t xml:space="preserve"> </w:t>
      </w:r>
      <w:r>
        <w:rPr>
          <w:rFonts w:ascii="Times New Roman"/>
          <w:spacing w:val="-2"/>
          <w:sz w:val="20"/>
        </w:rPr>
        <w:t>and</w:t>
      </w:r>
      <w:r>
        <w:rPr>
          <w:rFonts w:ascii="Times New Roman"/>
          <w:spacing w:val="-10"/>
          <w:sz w:val="20"/>
        </w:rPr>
        <w:t xml:space="preserve"> </w:t>
      </w:r>
      <w:r>
        <w:rPr>
          <w:rFonts w:ascii="Times New Roman"/>
          <w:spacing w:val="-2"/>
          <w:sz w:val="20"/>
        </w:rPr>
        <w:t>create</w:t>
      </w:r>
      <w:r>
        <w:rPr>
          <w:rFonts w:ascii="Times New Roman"/>
          <w:spacing w:val="-11"/>
          <w:sz w:val="20"/>
        </w:rPr>
        <w:t xml:space="preserve"> </w:t>
      </w:r>
      <w:r>
        <w:rPr>
          <w:rFonts w:ascii="Times New Roman"/>
          <w:spacing w:val="-2"/>
          <w:sz w:val="20"/>
        </w:rPr>
        <w:t>uniform</w:t>
      </w:r>
      <w:r>
        <w:rPr>
          <w:rFonts w:ascii="Times New Roman"/>
          <w:spacing w:val="-8"/>
          <w:sz w:val="20"/>
        </w:rPr>
        <w:t xml:space="preserve"> </w:t>
      </w:r>
      <w:r>
        <w:rPr>
          <w:rFonts w:ascii="Times New Roman"/>
          <w:spacing w:val="-2"/>
          <w:sz w:val="20"/>
        </w:rPr>
        <w:t>standards</w:t>
      </w:r>
      <w:r>
        <w:rPr>
          <w:rFonts w:ascii="Times New Roman"/>
          <w:spacing w:val="7"/>
          <w:sz w:val="20"/>
        </w:rPr>
        <w:t xml:space="preserve"> </w:t>
      </w:r>
      <w:r>
        <w:rPr>
          <w:rFonts w:ascii="Times New Roman"/>
          <w:spacing w:val="-2"/>
          <w:sz w:val="20"/>
        </w:rPr>
        <w:t>and regulations. The</w:t>
      </w:r>
      <w:r>
        <w:rPr>
          <w:rFonts w:ascii="Times New Roman"/>
          <w:sz w:val="20"/>
        </w:rPr>
        <w:t xml:space="preserve"> </w:t>
      </w:r>
      <w:r>
        <w:rPr>
          <w:rFonts w:ascii="Times New Roman"/>
          <w:spacing w:val="-2"/>
          <w:sz w:val="20"/>
        </w:rPr>
        <w:t>International</w:t>
      </w:r>
      <w:r>
        <w:rPr>
          <w:rFonts w:ascii="Times New Roman"/>
          <w:spacing w:val="-11"/>
          <w:sz w:val="20"/>
        </w:rPr>
        <w:t xml:space="preserve"> </w:t>
      </w:r>
      <w:r>
        <w:rPr>
          <w:rFonts w:ascii="Times New Roman"/>
          <w:spacing w:val="-2"/>
          <w:sz w:val="20"/>
        </w:rPr>
        <w:t>Society</w:t>
      </w:r>
      <w:r>
        <w:rPr>
          <w:rFonts w:ascii="Times New Roman"/>
          <w:spacing w:val="-10"/>
          <w:sz w:val="20"/>
        </w:rPr>
        <w:t xml:space="preserve"> </w:t>
      </w:r>
      <w:r>
        <w:rPr>
          <w:rFonts w:ascii="Times New Roman"/>
          <w:spacing w:val="-2"/>
          <w:sz w:val="20"/>
        </w:rPr>
        <w:t>of</w:t>
      </w:r>
      <w:r>
        <w:rPr>
          <w:rFonts w:ascii="Times New Roman"/>
          <w:spacing w:val="-11"/>
          <w:sz w:val="20"/>
        </w:rPr>
        <w:t xml:space="preserve"> </w:t>
      </w:r>
      <w:r>
        <w:rPr>
          <w:rFonts w:ascii="Times New Roman"/>
          <w:spacing w:val="-2"/>
          <w:sz w:val="20"/>
        </w:rPr>
        <w:t>Animal</w:t>
      </w:r>
      <w:r>
        <w:rPr>
          <w:rFonts w:ascii="Times New Roman"/>
          <w:spacing w:val="-10"/>
          <w:sz w:val="20"/>
        </w:rPr>
        <w:t xml:space="preserve"> </w:t>
      </w:r>
      <w:r>
        <w:rPr>
          <w:rFonts w:ascii="Times New Roman"/>
          <w:spacing w:val="-2"/>
          <w:sz w:val="20"/>
        </w:rPr>
        <w:t xml:space="preserve">Genetics (ISAG), </w:t>
      </w:r>
      <w:r>
        <w:rPr>
          <w:rFonts w:ascii="Times New Roman"/>
          <w:sz w:val="20"/>
        </w:rPr>
        <w:t>Standardization for</w:t>
      </w:r>
      <w:r>
        <w:rPr>
          <w:rFonts w:ascii="Times New Roman"/>
          <w:spacing w:val="-11"/>
          <w:sz w:val="20"/>
        </w:rPr>
        <w:t xml:space="preserve"> </w:t>
      </w:r>
      <w:r>
        <w:rPr>
          <w:rFonts w:ascii="Times New Roman"/>
          <w:sz w:val="20"/>
        </w:rPr>
        <w:t>Animal</w:t>
      </w:r>
      <w:r>
        <w:rPr>
          <w:rFonts w:ascii="Times New Roman"/>
          <w:spacing w:val="-3"/>
          <w:sz w:val="20"/>
        </w:rPr>
        <w:t xml:space="preserve"> </w:t>
      </w:r>
      <w:r>
        <w:rPr>
          <w:rFonts w:ascii="Times New Roman"/>
          <w:sz w:val="20"/>
        </w:rPr>
        <w:t>Genetic Testing</w:t>
      </w:r>
      <w:r>
        <w:rPr>
          <w:rFonts w:ascii="Times New Roman"/>
          <w:spacing w:val="-6"/>
          <w:sz w:val="20"/>
        </w:rPr>
        <w:t xml:space="preserve"> </w:t>
      </w:r>
      <w:r>
        <w:rPr>
          <w:rFonts w:ascii="Times New Roman"/>
          <w:sz w:val="20"/>
        </w:rPr>
        <w:t>Committee (ad hoc) and the</w:t>
      </w:r>
      <w:r>
        <w:rPr>
          <w:rFonts w:ascii="Times New Roman"/>
          <w:spacing w:val="18"/>
          <w:sz w:val="20"/>
        </w:rPr>
        <w:t xml:space="preserve"> </w:t>
      </w:r>
      <w:r>
        <w:rPr>
          <w:rFonts w:ascii="Times New Roman"/>
          <w:sz w:val="20"/>
        </w:rPr>
        <w:t>World</w:t>
      </w:r>
      <w:r>
        <w:rPr>
          <w:rFonts w:ascii="Times New Roman"/>
          <w:spacing w:val="-6"/>
          <w:sz w:val="20"/>
        </w:rPr>
        <w:t xml:space="preserve"> </w:t>
      </w:r>
      <w:r>
        <w:rPr>
          <w:rFonts w:ascii="Times New Roman"/>
          <w:sz w:val="20"/>
        </w:rPr>
        <w:t>Small</w:t>
      </w:r>
      <w:r>
        <w:rPr>
          <w:rFonts w:ascii="Times New Roman"/>
          <w:spacing w:val="-12"/>
          <w:sz w:val="20"/>
        </w:rPr>
        <w:t xml:space="preserve"> </w:t>
      </w:r>
      <w:r>
        <w:rPr>
          <w:rFonts w:ascii="Times New Roman"/>
          <w:sz w:val="20"/>
        </w:rPr>
        <w:t>Animal</w:t>
      </w:r>
      <w:r>
        <w:rPr>
          <w:rFonts w:ascii="Times New Roman"/>
          <w:spacing w:val="-7"/>
          <w:sz w:val="20"/>
        </w:rPr>
        <w:t xml:space="preserve"> </w:t>
      </w:r>
      <w:r>
        <w:rPr>
          <w:rFonts w:ascii="Times New Roman"/>
          <w:sz w:val="20"/>
        </w:rPr>
        <w:t xml:space="preserve">Veterinary </w:t>
      </w:r>
      <w:r>
        <w:rPr>
          <w:rFonts w:ascii="Times New Roman"/>
          <w:spacing w:val="-2"/>
          <w:sz w:val="20"/>
        </w:rPr>
        <w:t>Association</w:t>
      </w:r>
      <w:r>
        <w:rPr>
          <w:rFonts w:ascii="Times New Roman"/>
          <w:spacing w:val="-11"/>
          <w:sz w:val="20"/>
        </w:rPr>
        <w:t xml:space="preserve"> </w:t>
      </w:r>
      <w:r>
        <w:rPr>
          <w:rFonts w:ascii="Times New Roman"/>
          <w:spacing w:val="-2"/>
          <w:sz w:val="20"/>
        </w:rPr>
        <w:t>(WSAVA),</w:t>
      </w:r>
      <w:r>
        <w:rPr>
          <w:rFonts w:ascii="Times New Roman"/>
          <w:spacing w:val="-10"/>
          <w:sz w:val="20"/>
        </w:rPr>
        <w:t xml:space="preserve"> </w:t>
      </w:r>
      <w:r>
        <w:rPr>
          <w:rFonts w:ascii="Times New Roman"/>
          <w:spacing w:val="-2"/>
          <w:sz w:val="20"/>
        </w:rPr>
        <w:t>Hereditary</w:t>
      </w:r>
      <w:r>
        <w:rPr>
          <w:rFonts w:ascii="Times New Roman"/>
          <w:spacing w:val="-11"/>
          <w:sz w:val="20"/>
        </w:rPr>
        <w:t xml:space="preserve"> </w:t>
      </w:r>
      <w:r>
        <w:rPr>
          <w:rFonts w:ascii="Times New Roman"/>
          <w:spacing w:val="-2"/>
          <w:sz w:val="20"/>
        </w:rPr>
        <w:t>Disease</w:t>
      </w:r>
      <w:r>
        <w:rPr>
          <w:rFonts w:ascii="Times New Roman"/>
          <w:spacing w:val="-10"/>
          <w:sz w:val="20"/>
        </w:rPr>
        <w:t xml:space="preserve"> </w:t>
      </w:r>
      <w:r>
        <w:rPr>
          <w:rFonts w:ascii="Times New Roman"/>
          <w:spacing w:val="-2"/>
          <w:sz w:val="20"/>
        </w:rPr>
        <w:t>Committee</w:t>
      </w:r>
      <w:r>
        <w:rPr>
          <w:rFonts w:ascii="Times New Roman"/>
          <w:spacing w:val="-11"/>
          <w:sz w:val="20"/>
        </w:rPr>
        <w:t xml:space="preserve"> </w:t>
      </w:r>
      <w:r>
        <w:rPr>
          <w:rFonts w:ascii="Times New Roman"/>
          <w:spacing w:val="-2"/>
          <w:sz w:val="20"/>
        </w:rPr>
        <w:t>(HDC)</w:t>
      </w:r>
      <w:r>
        <w:rPr>
          <w:rFonts w:ascii="Times New Roman"/>
          <w:spacing w:val="-10"/>
          <w:sz w:val="20"/>
        </w:rPr>
        <w:t xml:space="preserve"> </w:t>
      </w:r>
      <w:r>
        <w:rPr>
          <w:rFonts w:ascii="Times New Roman"/>
          <w:spacing w:val="-2"/>
          <w:sz w:val="20"/>
        </w:rPr>
        <w:t>also</w:t>
      </w:r>
      <w:r>
        <w:rPr>
          <w:rFonts w:ascii="Times New Roman"/>
          <w:spacing w:val="-11"/>
          <w:sz w:val="20"/>
        </w:rPr>
        <w:t xml:space="preserve"> </w:t>
      </w:r>
      <w:r>
        <w:rPr>
          <w:rFonts w:ascii="Times New Roman"/>
          <w:spacing w:val="-2"/>
          <w:sz w:val="20"/>
        </w:rPr>
        <w:t>serve</w:t>
      </w:r>
      <w:r>
        <w:rPr>
          <w:rFonts w:ascii="Times New Roman"/>
          <w:spacing w:val="-10"/>
          <w:sz w:val="20"/>
        </w:rPr>
        <w:t xml:space="preserve"> </w:t>
      </w:r>
      <w:r>
        <w:rPr>
          <w:rFonts w:ascii="Times New Roman"/>
          <w:spacing w:val="-2"/>
          <w:sz w:val="20"/>
        </w:rPr>
        <w:t>in</w:t>
      </w:r>
      <w:r>
        <w:rPr>
          <w:rFonts w:ascii="Times New Roman"/>
          <w:spacing w:val="-11"/>
          <w:sz w:val="20"/>
        </w:rPr>
        <w:t xml:space="preserve"> </w:t>
      </w:r>
      <w:r>
        <w:rPr>
          <w:rFonts w:ascii="Times New Roman"/>
          <w:spacing w:val="-2"/>
          <w:sz w:val="20"/>
        </w:rPr>
        <w:t>advisory</w:t>
      </w:r>
      <w:r>
        <w:rPr>
          <w:rFonts w:ascii="Times New Roman"/>
          <w:spacing w:val="-10"/>
          <w:sz w:val="20"/>
        </w:rPr>
        <w:t xml:space="preserve"> </w:t>
      </w:r>
      <w:r>
        <w:rPr>
          <w:rFonts w:ascii="Times New Roman"/>
          <w:spacing w:val="-2"/>
          <w:sz w:val="20"/>
        </w:rPr>
        <w:t>capacities</w:t>
      </w:r>
      <w:r>
        <w:rPr>
          <w:rFonts w:ascii="Times New Roman"/>
          <w:spacing w:val="-11"/>
          <w:sz w:val="20"/>
        </w:rPr>
        <w:t xml:space="preserve"> </w:t>
      </w:r>
      <w:r>
        <w:rPr>
          <w:rFonts w:ascii="Times New Roman"/>
          <w:spacing w:val="-2"/>
          <w:sz w:val="20"/>
        </w:rPr>
        <w:t>to</w:t>
      </w:r>
      <w:r>
        <w:rPr>
          <w:rFonts w:ascii="Times New Roman"/>
          <w:spacing w:val="-10"/>
          <w:sz w:val="20"/>
        </w:rPr>
        <w:t xml:space="preserve"> </w:t>
      </w:r>
      <w:r>
        <w:rPr>
          <w:rFonts w:ascii="Times New Roman"/>
          <w:spacing w:val="-2"/>
          <w:sz w:val="20"/>
        </w:rPr>
        <w:t>the</w:t>
      </w:r>
      <w:r>
        <w:rPr>
          <w:rFonts w:ascii="Times New Roman"/>
          <w:spacing w:val="-11"/>
          <w:sz w:val="20"/>
        </w:rPr>
        <w:t xml:space="preserve"> </w:t>
      </w:r>
      <w:r>
        <w:rPr>
          <w:rFonts w:ascii="Times New Roman"/>
          <w:spacing w:val="-2"/>
          <w:sz w:val="20"/>
        </w:rPr>
        <w:t xml:space="preserve">animal </w:t>
      </w:r>
      <w:r>
        <w:rPr>
          <w:rFonts w:ascii="Times New Roman"/>
          <w:sz w:val="20"/>
        </w:rPr>
        <w:t>research and veterinary</w:t>
      </w:r>
      <w:r>
        <w:rPr>
          <w:rFonts w:ascii="Times New Roman"/>
          <w:spacing w:val="-16"/>
          <w:sz w:val="20"/>
        </w:rPr>
        <w:t xml:space="preserve"> </w:t>
      </w:r>
      <w:r>
        <w:rPr>
          <w:rFonts w:ascii="Times New Roman"/>
          <w:sz w:val="20"/>
        </w:rPr>
        <w:t>communities, respectively.</w:t>
      </w:r>
    </w:p>
    <w:p w14:paraId="14A6D3CA" w14:textId="77777777" w:rsidR="009236EA" w:rsidRDefault="00000000">
      <w:pPr>
        <w:spacing w:before="151"/>
        <w:ind w:left="356"/>
        <w:rPr>
          <w:rFonts w:ascii="Times New Roman"/>
          <w:sz w:val="20"/>
        </w:rPr>
      </w:pPr>
      <w:bookmarkStart w:id="1" w:name="Introduction:"/>
      <w:bookmarkEnd w:id="1"/>
      <w:r>
        <w:rPr>
          <w:rFonts w:ascii="Times New Roman"/>
          <w:spacing w:val="-2"/>
          <w:sz w:val="20"/>
        </w:rPr>
        <w:t>Introduction:</w:t>
      </w:r>
    </w:p>
    <w:p w14:paraId="5F17BBE1" w14:textId="4B3E65E0" w:rsidR="009236EA" w:rsidRDefault="00000000">
      <w:pPr>
        <w:spacing w:before="15" w:line="273" w:lineRule="auto"/>
        <w:ind w:left="355" w:right="784"/>
        <w:jc w:val="both"/>
        <w:rPr>
          <w:rFonts w:ascii="Times New Roman"/>
          <w:sz w:val="20"/>
        </w:rPr>
      </w:pPr>
      <w:r>
        <w:rPr>
          <w:rFonts w:ascii="Times New Roman"/>
          <w:sz w:val="20"/>
        </w:rPr>
        <w:t>Genetic</w:t>
      </w:r>
      <w:r>
        <w:rPr>
          <w:rFonts w:ascii="Times New Roman"/>
          <w:spacing w:val="-13"/>
          <w:sz w:val="20"/>
        </w:rPr>
        <w:t xml:space="preserve"> </w:t>
      </w:r>
      <w:r>
        <w:rPr>
          <w:rFonts w:ascii="Times New Roman"/>
          <w:sz w:val="20"/>
        </w:rPr>
        <w:t>testing</w:t>
      </w:r>
      <w:r w:rsidR="00A06619">
        <w:rPr>
          <w:rFonts w:ascii="Times New Roman"/>
          <w:sz w:val="20"/>
        </w:rPr>
        <w:t xml:space="preserve"> </w:t>
      </w:r>
      <w:r>
        <w:rPr>
          <w:rFonts w:ascii="Times New Roman"/>
          <w:sz w:val="20"/>
        </w:rPr>
        <w:t>has</w:t>
      </w:r>
      <w:r>
        <w:rPr>
          <w:rFonts w:ascii="Times New Roman"/>
          <w:spacing w:val="-12"/>
          <w:sz w:val="20"/>
        </w:rPr>
        <w:t xml:space="preserve"> </w:t>
      </w:r>
      <w:r>
        <w:rPr>
          <w:rFonts w:ascii="Times New Roman"/>
          <w:sz w:val="20"/>
        </w:rPr>
        <w:t>made</w:t>
      </w:r>
      <w:r>
        <w:rPr>
          <w:rFonts w:ascii="Times New Roman"/>
          <w:spacing w:val="-13"/>
          <w:sz w:val="20"/>
        </w:rPr>
        <w:t xml:space="preserve"> </w:t>
      </w:r>
      <w:r>
        <w:rPr>
          <w:rFonts w:ascii="Times New Roman"/>
          <w:sz w:val="20"/>
        </w:rPr>
        <w:t>significant</w:t>
      </w:r>
      <w:r>
        <w:rPr>
          <w:rFonts w:ascii="Times New Roman"/>
          <w:spacing w:val="-12"/>
          <w:sz w:val="20"/>
        </w:rPr>
        <w:t xml:space="preserve"> </w:t>
      </w:r>
      <w:r>
        <w:rPr>
          <w:rFonts w:ascii="Times New Roman"/>
          <w:sz w:val="20"/>
        </w:rPr>
        <w:t>advances</w:t>
      </w:r>
      <w:r>
        <w:rPr>
          <w:rFonts w:ascii="Times New Roman"/>
          <w:spacing w:val="-13"/>
          <w:sz w:val="20"/>
        </w:rPr>
        <w:t xml:space="preserve"> </w:t>
      </w:r>
      <w:r>
        <w:rPr>
          <w:rFonts w:ascii="Times New Roman"/>
          <w:sz w:val="20"/>
        </w:rPr>
        <w:t>over</w:t>
      </w:r>
      <w:r>
        <w:rPr>
          <w:rFonts w:ascii="Times New Roman"/>
          <w:spacing w:val="-12"/>
          <w:sz w:val="20"/>
        </w:rPr>
        <w:t xml:space="preserve"> </w:t>
      </w:r>
      <w:r>
        <w:rPr>
          <w:rFonts w:ascii="Times New Roman"/>
          <w:sz w:val="20"/>
        </w:rPr>
        <w:t>the</w:t>
      </w:r>
      <w:r>
        <w:rPr>
          <w:rFonts w:ascii="Times New Roman"/>
          <w:spacing w:val="-13"/>
          <w:sz w:val="20"/>
        </w:rPr>
        <w:t xml:space="preserve"> </w:t>
      </w:r>
      <w:r>
        <w:rPr>
          <w:rFonts w:ascii="Times New Roman"/>
          <w:sz w:val="20"/>
        </w:rPr>
        <w:t>past</w:t>
      </w:r>
      <w:r>
        <w:rPr>
          <w:rFonts w:ascii="Times New Roman"/>
          <w:spacing w:val="-12"/>
          <w:sz w:val="20"/>
        </w:rPr>
        <w:t xml:space="preserve"> </w:t>
      </w:r>
      <w:r>
        <w:rPr>
          <w:rFonts w:ascii="Times New Roman"/>
          <w:sz w:val="20"/>
        </w:rPr>
        <w:t>two</w:t>
      </w:r>
      <w:r>
        <w:rPr>
          <w:rFonts w:ascii="Times New Roman"/>
          <w:spacing w:val="-13"/>
          <w:sz w:val="20"/>
        </w:rPr>
        <w:t xml:space="preserve"> </w:t>
      </w:r>
      <w:r>
        <w:rPr>
          <w:rFonts w:ascii="Times New Roman"/>
          <w:sz w:val="20"/>
        </w:rPr>
        <w:t>decades.</w:t>
      </w:r>
      <w:r>
        <w:rPr>
          <w:rFonts w:ascii="Times New Roman"/>
          <w:spacing w:val="-12"/>
          <w:sz w:val="20"/>
        </w:rPr>
        <w:t xml:space="preserve"> </w:t>
      </w:r>
      <w:r>
        <w:rPr>
          <w:rFonts w:ascii="Times New Roman"/>
          <w:sz w:val="20"/>
        </w:rPr>
        <w:t>We</w:t>
      </w:r>
      <w:r>
        <w:rPr>
          <w:rFonts w:ascii="Times New Roman"/>
          <w:spacing w:val="-13"/>
          <w:sz w:val="20"/>
        </w:rPr>
        <w:t xml:space="preserve"> </w:t>
      </w:r>
      <w:r>
        <w:rPr>
          <w:rFonts w:ascii="Times New Roman"/>
          <w:sz w:val="20"/>
        </w:rPr>
        <w:t>can</w:t>
      </w:r>
      <w:r>
        <w:rPr>
          <w:rFonts w:ascii="Times New Roman"/>
          <w:spacing w:val="-12"/>
          <w:sz w:val="20"/>
        </w:rPr>
        <w:t xml:space="preserve"> </w:t>
      </w:r>
      <w:r>
        <w:rPr>
          <w:rFonts w:ascii="Times New Roman"/>
          <w:sz w:val="20"/>
        </w:rPr>
        <w:t>now</w:t>
      </w:r>
      <w:r w:rsidR="00A06619">
        <w:rPr>
          <w:rFonts w:ascii="Times New Roman"/>
          <w:sz w:val="20"/>
        </w:rPr>
        <w:t xml:space="preserve"> </w:t>
      </w:r>
      <w:r>
        <w:rPr>
          <w:rFonts w:ascii="Times New Roman"/>
          <w:sz w:val="20"/>
        </w:rPr>
        <w:t>sequence</w:t>
      </w:r>
      <w:r>
        <w:rPr>
          <w:rFonts w:ascii="Times New Roman"/>
          <w:spacing w:val="-13"/>
          <w:sz w:val="20"/>
        </w:rPr>
        <w:t xml:space="preserve"> </w:t>
      </w:r>
      <w:r>
        <w:rPr>
          <w:rFonts w:ascii="Times New Roman"/>
          <w:sz w:val="20"/>
        </w:rPr>
        <w:t>an</w:t>
      </w:r>
      <w:r>
        <w:rPr>
          <w:rFonts w:ascii="Times New Roman"/>
          <w:spacing w:val="-12"/>
          <w:sz w:val="20"/>
        </w:rPr>
        <w:t xml:space="preserve"> </w:t>
      </w:r>
      <w:r>
        <w:rPr>
          <w:rFonts w:ascii="Times New Roman"/>
          <w:sz w:val="20"/>
        </w:rPr>
        <w:t>entire</w:t>
      </w:r>
      <w:r>
        <w:rPr>
          <w:rFonts w:ascii="Times New Roman"/>
          <w:spacing w:val="-1"/>
          <w:sz w:val="20"/>
        </w:rPr>
        <w:t xml:space="preserve"> </w:t>
      </w:r>
      <w:r>
        <w:rPr>
          <w:rFonts w:ascii="Times New Roman"/>
          <w:sz w:val="20"/>
        </w:rPr>
        <w:t>cat genome</w:t>
      </w:r>
      <w:r>
        <w:rPr>
          <w:rFonts w:ascii="Times New Roman"/>
          <w:spacing w:val="-13"/>
          <w:sz w:val="20"/>
        </w:rPr>
        <w:t xml:space="preserve"> </w:t>
      </w:r>
      <w:r>
        <w:rPr>
          <w:rFonts w:ascii="Times New Roman"/>
          <w:sz w:val="20"/>
        </w:rPr>
        <w:t>for</w:t>
      </w:r>
      <w:r>
        <w:rPr>
          <w:rFonts w:ascii="Times New Roman"/>
          <w:spacing w:val="-12"/>
          <w:sz w:val="20"/>
        </w:rPr>
        <w:t xml:space="preserve"> </w:t>
      </w:r>
      <w:r>
        <w:rPr>
          <w:rFonts w:ascii="Times New Roman"/>
          <w:sz w:val="20"/>
        </w:rPr>
        <w:t>lower</w:t>
      </w:r>
      <w:r>
        <w:rPr>
          <w:rFonts w:ascii="Times New Roman"/>
          <w:spacing w:val="-13"/>
          <w:sz w:val="20"/>
        </w:rPr>
        <w:t xml:space="preserve"> </w:t>
      </w:r>
      <w:r>
        <w:rPr>
          <w:rFonts w:ascii="Times New Roman"/>
          <w:sz w:val="20"/>
        </w:rPr>
        <w:t>costs</w:t>
      </w:r>
      <w:r>
        <w:rPr>
          <w:rFonts w:ascii="Times New Roman"/>
          <w:spacing w:val="-12"/>
          <w:sz w:val="20"/>
        </w:rPr>
        <w:t xml:space="preserve"> </w:t>
      </w:r>
      <w:r>
        <w:rPr>
          <w:rFonts w:ascii="Times New Roman"/>
          <w:sz w:val="20"/>
        </w:rPr>
        <w:t>than</w:t>
      </w:r>
      <w:r>
        <w:rPr>
          <w:rFonts w:ascii="Times New Roman"/>
          <w:spacing w:val="-13"/>
          <w:sz w:val="20"/>
        </w:rPr>
        <w:t xml:space="preserve"> </w:t>
      </w:r>
      <w:r>
        <w:rPr>
          <w:rFonts w:ascii="Times New Roman"/>
          <w:sz w:val="20"/>
        </w:rPr>
        <w:t>several</w:t>
      </w:r>
      <w:r>
        <w:rPr>
          <w:rFonts w:ascii="Times New Roman"/>
          <w:spacing w:val="-12"/>
          <w:sz w:val="20"/>
        </w:rPr>
        <w:t xml:space="preserve"> </w:t>
      </w:r>
      <w:r>
        <w:rPr>
          <w:rFonts w:ascii="Times New Roman"/>
          <w:sz w:val="20"/>
        </w:rPr>
        <w:t>veterinary</w:t>
      </w:r>
      <w:r>
        <w:rPr>
          <w:rFonts w:ascii="Times New Roman"/>
          <w:spacing w:val="-13"/>
          <w:sz w:val="20"/>
        </w:rPr>
        <w:t xml:space="preserve"> </w:t>
      </w:r>
      <w:r>
        <w:rPr>
          <w:rFonts w:ascii="Times New Roman"/>
          <w:sz w:val="20"/>
        </w:rPr>
        <w:t>diagnostic</w:t>
      </w:r>
      <w:r>
        <w:rPr>
          <w:rFonts w:ascii="Times New Roman"/>
          <w:spacing w:val="-12"/>
          <w:sz w:val="20"/>
        </w:rPr>
        <w:t xml:space="preserve"> </w:t>
      </w:r>
      <w:r>
        <w:rPr>
          <w:rFonts w:ascii="Times New Roman"/>
          <w:sz w:val="20"/>
        </w:rPr>
        <w:t>techniques.</w:t>
      </w:r>
      <w:r>
        <w:rPr>
          <w:rFonts w:ascii="Times New Roman"/>
          <w:spacing w:val="-12"/>
          <w:sz w:val="20"/>
        </w:rPr>
        <w:t xml:space="preserve"> </w:t>
      </w:r>
      <w:r>
        <w:rPr>
          <w:rFonts w:ascii="Times New Roman"/>
          <w:sz w:val="20"/>
        </w:rPr>
        <w:t>Over</w:t>
      </w:r>
      <w:r>
        <w:rPr>
          <w:rFonts w:ascii="Times New Roman"/>
          <w:spacing w:val="-13"/>
          <w:sz w:val="20"/>
        </w:rPr>
        <w:t xml:space="preserve"> </w:t>
      </w:r>
      <w:r>
        <w:rPr>
          <w:rFonts w:ascii="Times New Roman"/>
          <w:sz w:val="20"/>
        </w:rPr>
        <w:t>178</w:t>
      </w:r>
      <w:r>
        <w:rPr>
          <w:rFonts w:ascii="Times New Roman"/>
          <w:spacing w:val="-10"/>
          <w:sz w:val="20"/>
        </w:rPr>
        <w:t xml:space="preserve"> </w:t>
      </w:r>
      <w:r>
        <w:rPr>
          <w:rFonts w:ascii="Times New Roman"/>
          <w:sz w:val="20"/>
        </w:rPr>
        <w:t>genetic</w:t>
      </w:r>
      <w:r>
        <w:rPr>
          <w:rFonts w:ascii="Times New Roman"/>
          <w:spacing w:val="-4"/>
          <w:sz w:val="20"/>
        </w:rPr>
        <w:t xml:space="preserve"> </w:t>
      </w:r>
      <w:r>
        <w:rPr>
          <w:rFonts w:ascii="Times New Roman"/>
          <w:sz w:val="20"/>
        </w:rPr>
        <w:t>tests</w:t>
      </w:r>
      <w:r>
        <w:rPr>
          <w:rFonts w:ascii="Times New Roman"/>
          <w:spacing w:val="-1"/>
          <w:sz w:val="20"/>
        </w:rPr>
        <w:t xml:space="preserve"> </w:t>
      </w:r>
      <w:r>
        <w:rPr>
          <w:rFonts w:ascii="Times New Roman"/>
          <w:sz w:val="20"/>
        </w:rPr>
        <w:t>are</w:t>
      </w:r>
      <w:r>
        <w:rPr>
          <w:rFonts w:ascii="Times New Roman"/>
          <w:spacing w:val="-4"/>
          <w:sz w:val="20"/>
        </w:rPr>
        <w:t xml:space="preserve"> </w:t>
      </w:r>
      <w:r>
        <w:rPr>
          <w:rFonts w:ascii="Times New Roman"/>
          <w:sz w:val="20"/>
        </w:rPr>
        <w:t>known</w:t>
      </w:r>
      <w:r>
        <w:rPr>
          <w:rFonts w:ascii="Times New Roman"/>
          <w:spacing w:val="-11"/>
          <w:sz w:val="20"/>
        </w:rPr>
        <w:t xml:space="preserve"> </w:t>
      </w:r>
      <w:r>
        <w:rPr>
          <w:rFonts w:ascii="Times New Roman"/>
          <w:sz w:val="20"/>
        </w:rPr>
        <w:t>for cats, &lt;45%</w:t>
      </w:r>
      <w:r>
        <w:rPr>
          <w:rFonts w:ascii="Times New Roman"/>
          <w:spacing w:val="-14"/>
          <w:sz w:val="20"/>
        </w:rPr>
        <w:t xml:space="preserve"> </w:t>
      </w:r>
      <w:r>
        <w:rPr>
          <w:rFonts w:ascii="Times New Roman"/>
          <w:sz w:val="20"/>
        </w:rPr>
        <w:t>of</w:t>
      </w:r>
      <w:r>
        <w:rPr>
          <w:rFonts w:ascii="Times New Roman"/>
          <w:spacing w:val="-7"/>
          <w:sz w:val="20"/>
        </w:rPr>
        <w:t xml:space="preserve"> </w:t>
      </w:r>
      <w:r>
        <w:rPr>
          <w:rFonts w:ascii="Times New Roman"/>
          <w:sz w:val="20"/>
        </w:rPr>
        <w:t>which pertain to fancy</w:t>
      </w:r>
      <w:r>
        <w:rPr>
          <w:rFonts w:ascii="Times New Roman"/>
          <w:spacing w:val="-19"/>
          <w:sz w:val="20"/>
        </w:rPr>
        <w:t xml:space="preserve"> </w:t>
      </w:r>
      <w:r>
        <w:rPr>
          <w:rFonts w:ascii="Times New Roman"/>
          <w:sz w:val="20"/>
        </w:rPr>
        <w:t>breed cats. Of</w:t>
      </w:r>
      <w:r>
        <w:rPr>
          <w:rFonts w:ascii="Times New Roman"/>
          <w:spacing w:val="-7"/>
          <w:sz w:val="20"/>
        </w:rPr>
        <w:t xml:space="preserve"> </w:t>
      </w:r>
      <w:r>
        <w:rPr>
          <w:rFonts w:ascii="Times New Roman"/>
          <w:sz w:val="20"/>
        </w:rPr>
        <w:t>these 178 tests,</w:t>
      </w:r>
    </w:p>
    <w:p w14:paraId="2C8F9C3A" w14:textId="33D7134C" w:rsidR="009236EA" w:rsidRDefault="00000000">
      <w:pPr>
        <w:spacing w:before="2" w:line="273" w:lineRule="auto"/>
        <w:ind w:left="356" w:right="783" w:hanging="1"/>
        <w:jc w:val="both"/>
        <w:rPr>
          <w:rFonts w:ascii="Times New Roman"/>
          <w:sz w:val="20"/>
        </w:rPr>
      </w:pPr>
      <w:r>
        <w:rPr>
          <w:rFonts w:ascii="Times New Roman"/>
          <w:sz w:val="20"/>
        </w:rPr>
        <w:t>~45</w:t>
      </w:r>
      <w:r>
        <w:rPr>
          <w:rFonts w:ascii="Times New Roman"/>
          <w:spacing w:val="-13"/>
          <w:sz w:val="20"/>
        </w:rPr>
        <w:t xml:space="preserve"> </w:t>
      </w:r>
      <w:proofErr w:type="gramStart"/>
      <w:r>
        <w:rPr>
          <w:rFonts w:ascii="Times New Roman"/>
          <w:sz w:val="20"/>
        </w:rPr>
        <w:t>pertain</w:t>
      </w:r>
      <w:proofErr w:type="gramEnd"/>
      <w:r>
        <w:rPr>
          <w:rFonts w:ascii="Times New Roman"/>
          <w:spacing w:val="-10"/>
          <w:sz w:val="20"/>
        </w:rPr>
        <w:t xml:space="preserve"> </w:t>
      </w:r>
      <w:r>
        <w:rPr>
          <w:rFonts w:ascii="Times New Roman"/>
          <w:sz w:val="20"/>
        </w:rPr>
        <w:t>to</w:t>
      </w:r>
      <w:r>
        <w:rPr>
          <w:rFonts w:ascii="Times New Roman"/>
          <w:spacing w:val="-11"/>
          <w:sz w:val="20"/>
        </w:rPr>
        <w:t xml:space="preserve"> </w:t>
      </w:r>
      <w:r>
        <w:rPr>
          <w:rFonts w:ascii="Times New Roman"/>
          <w:sz w:val="20"/>
        </w:rPr>
        <w:t>mostly</w:t>
      </w:r>
      <w:r w:rsidR="00A06619">
        <w:rPr>
          <w:rFonts w:ascii="Times New Roman"/>
          <w:sz w:val="20"/>
        </w:rPr>
        <w:t xml:space="preserve"> </w:t>
      </w:r>
      <w:r>
        <w:rPr>
          <w:rFonts w:ascii="Times New Roman"/>
          <w:sz w:val="20"/>
        </w:rPr>
        <w:t>desired</w:t>
      </w:r>
      <w:r>
        <w:rPr>
          <w:rFonts w:ascii="Times New Roman"/>
          <w:spacing w:val="-7"/>
          <w:sz w:val="20"/>
        </w:rPr>
        <w:t xml:space="preserve"> </w:t>
      </w:r>
      <w:r>
        <w:rPr>
          <w:rFonts w:ascii="Times New Roman"/>
          <w:sz w:val="20"/>
        </w:rPr>
        <w:t>traits and</w:t>
      </w:r>
      <w:r>
        <w:rPr>
          <w:rFonts w:ascii="Times New Roman"/>
          <w:spacing w:val="-7"/>
          <w:sz w:val="20"/>
        </w:rPr>
        <w:t xml:space="preserve"> </w:t>
      </w:r>
      <w:r>
        <w:rPr>
          <w:rFonts w:ascii="Times New Roman"/>
          <w:sz w:val="20"/>
        </w:rPr>
        <w:t>~32</w:t>
      </w:r>
      <w:r>
        <w:rPr>
          <w:rFonts w:ascii="Times New Roman"/>
          <w:spacing w:val="-13"/>
          <w:sz w:val="20"/>
        </w:rPr>
        <w:t xml:space="preserve"> </w:t>
      </w:r>
      <w:r>
        <w:rPr>
          <w:rFonts w:ascii="Times New Roman"/>
          <w:sz w:val="20"/>
        </w:rPr>
        <w:t>pertain</w:t>
      </w:r>
      <w:r>
        <w:rPr>
          <w:rFonts w:ascii="Times New Roman"/>
          <w:spacing w:val="-10"/>
          <w:sz w:val="20"/>
        </w:rPr>
        <w:t xml:space="preserve"> </w:t>
      </w:r>
      <w:r>
        <w:rPr>
          <w:rFonts w:ascii="Times New Roman"/>
          <w:sz w:val="20"/>
        </w:rPr>
        <w:t>to</w:t>
      </w:r>
      <w:r>
        <w:rPr>
          <w:rFonts w:ascii="Times New Roman"/>
          <w:spacing w:val="-11"/>
          <w:sz w:val="20"/>
        </w:rPr>
        <w:t xml:space="preserve"> </w:t>
      </w:r>
      <w:r>
        <w:rPr>
          <w:rFonts w:ascii="Times New Roman"/>
          <w:sz w:val="20"/>
        </w:rPr>
        <w:t>undesired</w:t>
      </w:r>
      <w:r>
        <w:rPr>
          <w:rFonts w:ascii="Times New Roman"/>
          <w:spacing w:val="-11"/>
          <w:sz w:val="20"/>
        </w:rPr>
        <w:t xml:space="preserve"> </w:t>
      </w:r>
      <w:r>
        <w:rPr>
          <w:rFonts w:ascii="Times New Roman"/>
          <w:sz w:val="20"/>
        </w:rPr>
        <w:t>diseases,</w:t>
      </w:r>
      <w:r>
        <w:rPr>
          <w:rFonts w:ascii="Times New Roman"/>
          <w:spacing w:val="-8"/>
          <w:sz w:val="20"/>
        </w:rPr>
        <w:t xml:space="preserve"> </w:t>
      </w:r>
      <w:r>
        <w:rPr>
          <w:rFonts w:ascii="Times New Roman"/>
          <w:sz w:val="20"/>
        </w:rPr>
        <w:t>usually</w:t>
      </w:r>
      <w:r w:rsidR="00A06619">
        <w:rPr>
          <w:rFonts w:ascii="Times New Roman"/>
          <w:sz w:val="20"/>
        </w:rPr>
        <w:t xml:space="preserve"> </w:t>
      </w:r>
      <w:r>
        <w:rPr>
          <w:rFonts w:ascii="Times New Roman"/>
          <w:sz w:val="20"/>
        </w:rPr>
        <w:t>within</w:t>
      </w:r>
      <w:r>
        <w:rPr>
          <w:rFonts w:ascii="Times New Roman"/>
          <w:spacing w:val="-11"/>
          <w:sz w:val="20"/>
        </w:rPr>
        <w:t xml:space="preserve"> </w:t>
      </w:r>
      <w:r>
        <w:rPr>
          <w:rFonts w:ascii="Times New Roman"/>
          <w:sz w:val="20"/>
        </w:rPr>
        <w:t>a</w:t>
      </w:r>
      <w:r>
        <w:rPr>
          <w:rFonts w:ascii="Times New Roman"/>
          <w:spacing w:val="-6"/>
          <w:sz w:val="20"/>
        </w:rPr>
        <w:t xml:space="preserve"> </w:t>
      </w:r>
      <w:r>
        <w:rPr>
          <w:rFonts w:ascii="Times New Roman"/>
          <w:sz w:val="20"/>
        </w:rPr>
        <w:t>specific</w:t>
      </w:r>
      <w:r>
        <w:rPr>
          <w:rFonts w:ascii="Times New Roman"/>
          <w:spacing w:val="22"/>
          <w:sz w:val="20"/>
        </w:rPr>
        <w:t xml:space="preserve"> </w:t>
      </w:r>
      <w:r>
        <w:rPr>
          <w:rFonts w:ascii="Times New Roman"/>
          <w:sz w:val="20"/>
        </w:rPr>
        <w:t>breed</w:t>
      </w:r>
      <w:r>
        <w:rPr>
          <w:rFonts w:ascii="Times New Roman"/>
          <w:spacing w:val="17"/>
          <w:sz w:val="20"/>
        </w:rPr>
        <w:t xml:space="preserve"> </w:t>
      </w:r>
      <w:r>
        <w:rPr>
          <w:rFonts w:ascii="Times New Roman"/>
          <w:sz w:val="20"/>
        </w:rPr>
        <w:t>or breed</w:t>
      </w:r>
      <w:r>
        <w:rPr>
          <w:rFonts w:ascii="Times New Roman"/>
          <w:spacing w:val="-7"/>
          <w:sz w:val="20"/>
        </w:rPr>
        <w:t xml:space="preserve"> </w:t>
      </w:r>
      <w:r>
        <w:rPr>
          <w:rFonts w:ascii="Times New Roman"/>
          <w:sz w:val="20"/>
        </w:rPr>
        <w:t>family.</w:t>
      </w:r>
    </w:p>
    <w:p w14:paraId="1C692FB8" w14:textId="77777777" w:rsidR="009236EA" w:rsidRDefault="00000000">
      <w:pPr>
        <w:spacing w:before="160" w:line="276" w:lineRule="auto"/>
        <w:ind w:left="356" w:right="776"/>
        <w:jc w:val="both"/>
        <w:rPr>
          <w:rFonts w:ascii="Times New Roman"/>
          <w:sz w:val="20"/>
        </w:rPr>
      </w:pPr>
      <w:r>
        <w:rPr>
          <w:rFonts w:ascii="Times New Roman"/>
          <w:sz w:val="20"/>
        </w:rPr>
        <w:t>The</w:t>
      </w:r>
      <w:r>
        <w:rPr>
          <w:rFonts w:ascii="Times New Roman"/>
          <w:spacing w:val="-13"/>
          <w:sz w:val="20"/>
        </w:rPr>
        <w:t xml:space="preserve"> </w:t>
      </w:r>
      <w:r>
        <w:rPr>
          <w:rFonts w:ascii="Times New Roman"/>
          <w:sz w:val="20"/>
        </w:rPr>
        <w:t>international</w:t>
      </w:r>
      <w:r>
        <w:rPr>
          <w:rFonts w:ascii="Times New Roman"/>
          <w:spacing w:val="-12"/>
          <w:sz w:val="20"/>
        </w:rPr>
        <w:t xml:space="preserve"> </w:t>
      </w:r>
      <w:r>
        <w:rPr>
          <w:rFonts w:ascii="Times New Roman"/>
          <w:sz w:val="20"/>
        </w:rPr>
        <w:t>Society</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Animal</w:t>
      </w:r>
      <w:r>
        <w:rPr>
          <w:rFonts w:ascii="Times New Roman"/>
          <w:spacing w:val="-13"/>
          <w:sz w:val="20"/>
        </w:rPr>
        <w:t xml:space="preserve"> </w:t>
      </w:r>
      <w:r>
        <w:rPr>
          <w:rFonts w:ascii="Times New Roman"/>
          <w:sz w:val="20"/>
        </w:rPr>
        <w:t>Genetics</w:t>
      </w:r>
      <w:r>
        <w:rPr>
          <w:rFonts w:ascii="Times New Roman"/>
          <w:spacing w:val="-1"/>
          <w:sz w:val="20"/>
        </w:rPr>
        <w:t xml:space="preserve"> </w:t>
      </w:r>
      <w:r>
        <w:rPr>
          <w:rFonts w:ascii="Times New Roman"/>
          <w:sz w:val="20"/>
        </w:rPr>
        <w:t>(ISAG)</w:t>
      </w:r>
      <w:r>
        <w:rPr>
          <w:rFonts w:ascii="Times New Roman"/>
          <w:spacing w:val="-11"/>
          <w:sz w:val="20"/>
        </w:rPr>
        <w:t xml:space="preserve"> </w:t>
      </w:r>
      <w:r>
        <w:rPr>
          <w:rFonts w:ascii="Times New Roman"/>
          <w:sz w:val="20"/>
        </w:rPr>
        <w:t>and</w:t>
      </w:r>
      <w:r>
        <w:rPr>
          <w:rFonts w:ascii="Times New Roman"/>
          <w:spacing w:val="-5"/>
          <w:sz w:val="20"/>
        </w:rPr>
        <w:t xml:space="preserve"> </w:t>
      </w:r>
      <w:r>
        <w:rPr>
          <w:rFonts w:ascii="Times New Roman"/>
          <w:sz w:val="20"/>
        </w:rPr>
        <w:t>the</w:t>
      </w:r>
      <w:r>
        <w:rPr>
          <w:rFonts w:ascii="Times New Roman"/>
          <w:spacing w:val="-3"/>
          <w:sz w:val="20"/>
        </w:rPr>
        <w:t xml:space="preserve"> </w:t>
      </w:r>
      <w:r>
        <w:rPr>
          <w:rFonts w:ascii="Times New Roman"/>
          <w:sz w:val="20"/>
        </w:rPr>
        <w:t>World</w:t>
      </w:r>
      <w:r>
        <w:rPr>
          <w:rFonts w:ascii="Times New Roman"/>
          <w:spacing w:val="-5"/>
          <w:sz w:val="20"/>
        </w:rPr>
        <w:t xml:space="preserve"> </w:t>
      </w:r>
      <w:r>
        <w:rPr>
          <w:rFonts w:ascii="Times New Roman"/>
          <w:sz w:val="20"/>
        </w:rPr>
        <w:t>Small</w:t>
      </w:r>
      <w:r>
        <w:rPr>
          <w:rFonts w:ascii="Times New Roman"/>
          <w:spacing w:val="-11"/>
          <w:sz w:val="20"/>
        </w:rPr>
        <w:t xml:space="preserve"> </w:t>
      </w:r>
      <w:r>
        <w:rPr>
          <w:rFonts w:ascii="Times New Roman"/>
          <w:sz w:val="20"/>
        </w:rPr>
        <w:t>Animal</w:t>
      </w:r>
      <w:r>
        <w:rPr>
          <w:rFonts w:ascii="Times New Roman"/>
          <w:spacing w:val="-13"/>
          <w:sz w:val="20"/>
        </w:rPr>
        <w:t xml:space="preserve"> </w:t>
      </w:r>
      <w:r>
        <w:rPr>
          <w:rFonts w:ascii="Times New Roman"/>
          <w:sz w:val="20"/>
        </w:rPr>
        <w:t>Veterinary</w:t>
      </w:r>
      <w:r>
        <w:rPr>
          <w:rFonts w:ascii="Times New Roman"/>
          <w:spacing w:val="-12"/>
          <w:sz w:val="20"/>
        </w:rPr>
        <w:t xml:space="preserve"> </w:t>
      </w:r>
      <w:r>
        <w:rPr>
          <w:rFonts w:ascii="Times New Roman"/>
          <w:sz w:val="20"/>
        </w:rPr>
        <w:t xml:space="preserve">Association </w:t>
      </w:r>
      <w:r>
        <w:rPr>
          <w:rFonts w:ascii="Times New Roman"/>
          <w:spacing w:val="-2"/>
          <w:sz w:val="20"/>
        </w:rPr>
        <w:t>(WSAVA)</w:t>
      </w:r>
      <w:r>
        <w:rPr>
          <w:rFonts w:ascii="Times New Roman"/>
          <w:spacing w:val="-11"/>
          <w:sz w:val="20"/>
        </w:rPr>
        <w:t xml:space="preserve"> </w:t>
      </w:r>
      <w:r>
        <w:rPr>
          <w:rFonts w:ascii="Times New Roman"/>
          <w:spacing w:val="-2"/>
          <w:sz w:val="20"/>
        </w:rPr>
        <w:t>are</w:t>
      </w:r>
      <w:r>
        <w:rPr>
          <w:rFonts w:ascii="Times New Roman"/>
          <w:spacing w:val="-10"/>
          <w:sz w:val="20"/>
        </w:rPr>
        <w:t xml:space="preserve"> </w:t>
      </w:r>
      <w:r>
        <w:rPr>
          <w:rFonts w:ascii="Times New Roman"/>
          <w:spacing w:val="-2"/>
          <w:sz w:val="20"/>
        </w:rPr>
        <w:t>working</w:t>
      </w:r>
      <w:r>
        <w:rPr>
          <w:rFonts w:ascii="Times New Roman"/>
          <w:spacing w:val="-11"/>
          <w:sz w:val="20"/>
        </w:rPr>
        <w:t xml:space="preserve"> </w:t>
      </w:r>
      <w:r>
        <w:rPr>
          <w:rFonts w:ascii="Times New Roman"/>
          <w:spacing w:val="-2"/>
          <w:sz w:val="20"/>
        </w:rPr>
        <w:t>together</w:t>
      </w:r>
      <w:r>
        <w:rPr>
          <w:rFonts w:ascii="Times New Roman"/>
          <w:spacing w:val="-10"/>
          <w:sz w:val="20"/>
        </w:rPr>
        <w:t xml:space="preserve"> </w:t>
      </w:r>
      <w:r>
        <w:rPr>
          <w:rFonts w:ascii="Times New Roman"/>
          <w:spacing w:val="-2"/>
          <w:sz w:val="20"/>
        </w:rPr>
        <w:t>to</w:t>
      </w:r>
      <w:r>
        <w:rPr>
          <w:rFonts w:ascii="Times New Roman"/>
          <w:spacing w:val="-11"/>
          <w:sz w:val="20"/>
        </w:rPr>
        <w:t xml:space="preserve"> </w:t>
      </w:r>
      <w:r>
        <w:rPr>
          <w:rFonts w:ascii="Times New Roman"/>
          <w:spacing w:val="-2"/>
          <w:sz w:val="20"/>
        </w:rPr>
        <w:t>improve</w:t>
      </w:r>
      <w:r>
        <w:rPr>
          <w:rFonts w:ascii="Times New Roman"/>
          <w:spacing w:val="-10"/>
          <w:sz w:val="20"/>
        </w:rPr>
        <w:t xml:space="preserve"> </w:t>
      </w:r>
      <w:r>
        <w:rPr>
          <w:rFonts w:ascii="Times New Roman"/>
          <w:spacing w:val="-2"/>
          <w:sz w:val="20"/>
        </w:rPr>
        <w:t>genetic</w:t>
      </w:r>
      <w:r>
        <w:rPr>
          <w:rFonts w:ascii="Times New Roman"/>
          <w:spacing w:val="-11"/>
          <w:sz w:val="20"/>
        </w:rPr>
        <w:t xml:space="preserve"> </w:t>
      </w:r>
      <w:r>
        <w:rPr>
          <w:rFonts w:ascii="Times New Roman"/>
          <w:spacing w:val="-2"/>
          <w:sz w:val="20"/>
        </w:rPr>
        <w:t>testing,</w:t>
      </w:r>
      <w:r>
        <w:rPr>
          <w:rFonts w:ascii="Times New Roman"/>
          <w:spacing w:val="-10"/>
          <w:sz w:val="20"/>
        </w:rPr>
        <w:t xml:space="preserve"> </w:t>
      </w:r>
      <w:r>
        <w:rPr>
          <w:rFonts w:ascii="Times New Roman"/>
          <w:spacing w:val="-2"/>
          <w:sz w:val="20"/>
        </w:rPr>
        <w:t>animal</w:t>
      </w:r>
      <w:r>
        <w:rPr>
          <w:rFonts w:ascii="Times New Roman"/>
          <w:spacing w:val="-11"/>
          <w:sz w:val="20"/>
        </w:rPr>
        <w:t xml:space="preserve"> </w:t>
      </w:r>
      <w:r>
        <w:rPr>
          <w:rFonts w:ascii="Times New Roman"/>
          <w:spacing w:val="-2"/>
          <w:sz w:val="20"/>
        </w:rPr>
        <w:t>health</w:t>
      </w:r>
      <w:r>
        <w:rPr>
          <w:rFonts w:ascii="Times New Roman"/>
          <w:spacing w:val="-10"/>
          <w:sz w:val="20"/>
        </w:rPr>
        <w:t xml:space="preserve"> </w:t>
      </w:r>
      <w:r>
        <w:rPr>
          <w:rFonts w:ascii="Times New Roman"/>
          <w:spacing w:val="-2"/>
          <w:sz w:val="20"/>
        </w:rPr>
        <w:t>and</w:t>
      </w:r>
      <w:r>
        <w:rPr>
          <w:rFonts w:ascii="Times New Roman"/>
          <w:spacing w:val="-11"/>
          <w:sz w:val="20"/>
        </w:rPr>
        <w:t xml:space="preserve"> </w:t>
      </w:r>
      <w:r>
        <w:rPr>
          <w:rFonts w:ascii="Times New Roman"/>
          <w:spacing w:val="-2"/>
          <w:sz w:val="20"/>
        </w:rPr>
        <w:t>welfare</w:t>
      </w:r>
      <w:r>
        <w:rPr>
          <w:rFonts w:ascii="Times New Roman"/>
          <w:spacing w:val="-10"/>
          <w:sz w:val="20"/>
        </w:rPr>
        <w:t xml:space="preserve"> </w:t>
      </w:r>
      <w:r>
        <w:rPr>
          <w:rFonts w:ascii="Times New Roman"/>
          <w:spacing w:val="-2"/>
          <w:sz w:val="20"/>
        </w:rPr>
        <w:t>within</w:t>
      </w:r>
      <w:r>
        <w:rPr>
          <w:rFonts w:ascii="Times New Roman"/>
          <w:spacing w:val="-11"/>
          <w:sz w:val="20"/>
        </w:rPr>
        <w:t xml:space="preserve"> </w:t>
      </w:r>
      <w:r>
        <w:rPr>
          <w:rFonts w:ascii="Times New Roman"/>
          <w:spacing w:val="-2"/>
          <w:sz w:val="20"/>
        </w:rPr>
        <w:t>the</w:t>
      </w:r>
      <w:r>
        <w:rPr>
          <w:rFonts w:ascii="Times New Roman"/>
          <w:spacing w:val="-10"/>
          <w:sz w:val="20"/>
        </w:rPr>
        <w:t xml:space="preserve"> </w:t>
      </w:r>
      <w:r>
        <w:rPr>
          <w:rFonts w:ascii="Times New Roman"/>
          <w:spacing w:val="-2"/>
          <w:sz w:val="20"/>
        </w:rPr>
        <w:t>cat</w:t>
      </w:r>
      <w:r>
        <w:rPr>
          <w:rFonts w:ascii="Times New Roman"/>
          <w:spacing w:val="-11"/>
          <w:sz w:val="20"/>
        </w:rPr>
        <w:t xml:space="preserve"> </w:t>
      </w:r>
      <w:r>
        <w:rPr>
          <w:rFonts w:ascii="Times New Roman"/>
          <w:spacing w:val="-2"/>
          <w:sz w:val="20"/>
        </w:rPr>
        <w:t xml:space="preserve">breeding </w:t>
      </w:r>
      <w:r>
        <w:rPr>
          <w:rFonts w:ascii="Times New Roman"/>
          <w:sz w:val="20"/>
        </w:rPr>
        <w:t>community. We would like to</w:t>
      </w:r>
      <w:r>
        <w:rPr>
          <w:rFonts w:ascii="Times New Roman"/>
          <w:spacing w:val="-2"/>
          <w:sz w:val="20"/>
        </w:rPr>
        <w:t xml:space="preserve"> </w:t>
      </w:r>
      <w:r>
        <w:rPr>
          <w:rFonts w:ascii="Times New Roman"/>
          <w:sz w:val="20"/>
        </w:rPr>
        <w:t>initiate discussions and communications regarding</w:t>
      </w:r>
      <w:r>
        <w:rPr>
          <w:rFonts w:ascii="Times New Roman"/>
          <w:spacing w:val="-13"/>
          <w:sz w:val="20"/>
        </w:rPr>
        <w:t xml:space="preserve"> </w:t>
      </w:r>
      <w:r>
        <w:rPr>
          <w:rFonts w:ascii="Times New Roman"/>
          <w:sz w:val="20"/>
        </w:rPr>
        <w:t>four</w:t>
      </w:r>
      <w:r>
        <w:rPr>
          <w:rFonts w:ascii="Times New Roman"/>
          <w:spacing w:val="-6"/>
          <w:sz w:val="20"/>
        </w:rPr>
        <w:t xml:space="preserve"> </w:t>
      </w:r>
      <w:r>
        <w:rPr>
          <w:rFonts w:ascii="Times New Roman"/>
          <w:sz w:val="20"/>
        </w:rPr>
        <w:t>aspects of</w:t>
      </w:r>
      <w:r>
        <w:rPr>
          <w:rFonts w:ascii="Times New Roman"/>
          <w:spacing w:val="-13"/>
          <w:sz w:val="20"/>
        </w:rPr>
        <w:t xml:space="preserve"> </w:t>
      </w:r>
      <w:r>
        <w:rPr>
          <w:rFonts w:ascii="Times New Roman"/>
          <w:sz w:val="20"/>
        </w:rPr>
        <w:t>genetics that address individual</w:t>
      </w:r>
      <w:r>
        <w:rPr>
          <w:rFonts w:ascii="Times New Roman"/>
          <w:spacing w:val="-1"/>
          <w:sz w:val="20"/>
        </w:rPr>
        <w:t xml:space="preserve"> </w:t>
      </w:r>
      <w:proofErr w:type="gramStart"/>
      <w:r>
        <w:rPr>
          <w:rFonts w:ascii="Times New Roman"/>
          <w:sz w:val="20"/>
        </w:rPr>
        <w:t>cat</w:t>
      </w:r>
      <w:proofErr w:type="gramEnd"/>
      <w:r>
        <w:rPr>
          <w:rFonts w:ascii="Times New Roman"/>
          <w:sz w:val="20"/>
        </w:rPr>
        <w:t xml:space="preserve"> and breed health and welfare.</w:t>
      </w:r>
    </w:p>
    <w:p w14:paraId="0A5866BC" w14:textId="38114F14" w:rsidR="009236EA" w:rsidRDefault="00000000">
      <w:pPr>
        <w:spacing w:before="156" w:line="276" w:lineRule="auto"/>
        <w:ind w:left="356" w:right="792"/>
        <w:jc w:val="both"/>
        <w:rPr>
          <w:rFonts w:ascii="Times New Roman" w:hAnsi="Times New Roman"/>
          <w:sz w:val="20"/>
        </w:rPr>
      </w:pPr>
      <w:r>
        <w:rPr>
          <w:rFonts w:ascii="Times New Roman" w:hAnsi="Times New Roman"/>
          <w:sz w:val="20"/>
        </w:rPr>
        <w:t>Both</w:t>
      </w:r>
      <w:r>
        <w:rPr>
          <w:rFonts w:ascii="Times New Roman" w:hAnsi="Times New Roman"/>
          <w:spacing w:val="-13"/>
          <w:sz w:val="20"/>
        </w:rPr>
        <w:t xml:space="preserve"> </w:t>
      </w:r>
      <w:r>
        <w:rPr>
          <w:rFonts w:ascii="Times New Roman" w:hAnsi="Times New Roman"/>
          <w:sz w:val="20"/>
        </w:rPr>
        <w:t>ISAG</w:t>
      </w:r>
      <w:r>
        <w:rPr>
          <w:rFonts w:ascii="Times New Roman" w:hAnsi="Times New Roman"/>
          <w:spacing w:val="-12"/>
          <w:sz w:val="20"/>
        </w:rPr>
        <w:t xml:space="preserve"> </w:t>
      </w:r>
      <w:r>
        <w:rPr>
          <w:rFonts w:ascii="Times New Roman" w:hAnsi="Times New Roman"/>
          <w:sz w:val="20"/>
        </w:rPr>
        <w:t>and</w:t>
      </w:r>
      <w:r>
        <w:rPr>
          <w:rFonts w:ascii="Times New Roman" w:hAnsi="Times New Roman"/>
          <w:spacing w:val="-13"/>
          <w:sz w:val="20"/>
        </w:rPr>
        <w:t xml:space="preserve"> </w:t>
      </w:r>
      <w:r>
        <w:rPr>
          <w:rFonts w:ascii="Times New Roman" w:hAnsi="Times New Roman"/>
          <w:sz w:val="20"/>
        </w:rPr>
        <w:t>the</w:t>
      </w:r>
      <w:r>
        <w:rPr>
          <w:rFonts w:ascii="Times New Roman" w:hAnsi="Times New Roman"/>
          <w:spacing w:val="-10"/>
          <w:sz w:val="20"/>
        </w:rPr>
        <w:t xml:space="preserve"> </w:t>
      </w:r>
      <w:r>
        <w:rPr>
          <w:rFonts w:ascii="Times New Roman" w:hAnsi="Times New Roman"/>
          <w:sz w:val="20"/>
        </w:rPr>
        <w:t>WSAVA</w:t>
      </w:r>
      <w:r w:rsidR="00A06619">
        <w:rPr>
          <w:rFonts w:ascii="Times New Roman" w:hAnsi="Times New Roman"/>
          <w:sz w:val="20"/>
        </w:rPr>
        <w:t xml:space="preserve"> </w:t>
      </w:r>
      <w:r>
        <w:rPr>
          <w:rFonts w:ascii="Times New Roman" w:hAnsi="Times New Roman"/>
          <w:sz w:val="20"/>
        </w:rPr>
        <w:t>support</w:t>
      </w:r>
      <w:r>
        <w:rPr>
          <w:rFonts w:ascii="Times New Roman" w:hAnsi="Times New Roman"/>
          <w:spacing w:val="-6"/>
          <w:sz w:val="20"/>
        </w:rPr>
        <w:t xml:space="preserve"> </w:t>
      </w:r>
      <w:r>
        <w:rPr>
          <w:rFonts w:ascii="Times New Roman" w:hAnsi="Times New Roman"/>
          <w:sz w:val="20"/>
        </w:rPr>
        <w:t>the</w:t>
      </w:r>
      <w:r>
        <w:rPr>
          <w:rFonts w:ascii="Times New Roman" w:hAnsi="Times New Roman"/>
          <w:spacing w:val="-2"/>
          <w:sz w:val="20"/>
        </w:rPr>
        <w:t xml:space="preserve"> </w:t>
      </w:r>
      <w:r>
        <w:rPr>
          <w:rFonts w:ascii="Times New Roman" w:hAnsi="Times New Roman"/>
          <w:sz w:val="20"/>
        </w:rPr>
        <w:t>standardization</w:t>
      </w:r>
      <w:r>
        <w:rPr>
          <w:rFonts w:ascii="Times New Roman" w:hAnsi="Times New Roman"/>
          <w:spacing w:val="-7"/>
          <w:sz w:val="20"/>
        </w:rPr>
        <w:t xml:space="preserve"> </w:t>
      </w:r>
      <w:r>
        <w:rPr>
          <w:rFonts w:ascii="Times New Roman" w:hAnsi="Times New Roman"/>
          <w:sz w:val="20"/>
        </w:rPr>
        <w:t>of</w:t>
      </w:r>
      <w:r>
        <w:rPr>
          <w:rFonts w:ascii="Times New Roman" w:hAnsi="Times New Roman"/>
          <w:spacing w:val="-13"/>
          <w:sz w:val="20"/>
        </w:rPr>
        <w:t xml:space="preserve"> </w:t>
      </w:r>
      <w:r>
        <w:rPr>
          <w:rFonts w:ascii="Times New Roman" w:hAnsi="Times New Roman"/>
          <w:sz w:val="20"/>
        </w:rPr>
        <w:t>the</w:t>
      </w:r>
      <w:r>
        <w:rPr>
          <w:rFonts w:ascii="Times New Roman" w:hAnsi="Times New Roman"/>
          <w:spacing w:val="-1"/>
          <w:sz w:val="20"/>
        </w:rPr>
        <w:t xml:space="preserve"> </w:t>
      </w:r>
      <w:r>
        <w:rPr>
          <w:rFonts w:ascii="Times New Roman" w:hAnsi="Times New Roman"/>
          <w:sz w:val="20"/>
        </w:rPr>
        <w:t>nomenclature</w:t>
      </w:r>
      <w:r>
        <w:rPr>
          <w:rFonts w:ascii="Times New Roman" w:hAnsi="Times New Roman"/>
          <w:spacing w:val="-2"/>
          <w:sz w:val="20"/>
        </w:rPr>
        <w:t xml:space="preserve"> </w:t>
      </w:r>
      <w:r>
        <w:rPr>
          <w:rFonts w:ascii="Times New Roman" w:hAnsi="Times New Roman"/>
          <w:sz w:val="20"/>
        </w:rPr>
        <w:t>of</w:t>
      </w:r>
      <w:r>
        <w:rPr>
          <w:rFonts w:ascii="Times New Roman" w:hAnsi="Times New Roman"/>
          <w:spacing w:val="-13"/>
          <w:sz w:val="20"/>
        </w:rPr>
        <w:t xml:space="preserve"> </w:t>
      </w:r>
      <w:r>
        <w:rPr>
          <w:rFonts w:ascii="Times New Roman" w:hAnsi="Times New Roman"/>
          <w:sz w:val="20"/>
        </w:rPr>
        <w:t>genes and</w:t>
      </w:r>
      <w:r>
        <w:rPr>
          <w:rFonts w:ascii="Times New Roman" w:hAnsi="Times New Roman"/>
          <w:spacing w:val="-5"/>
          <w:sz w:val="20"/>
        </w:rPr>
        <w:t xml:space="preserve"> </w:t>
      </w:r>
      <w:r>
        <w:rPr>
          <w:rFonts w:ascii="Times New Roman" w:hAnsi="Times New Roman"/>
          <w:sz w:val="20"/>
        </w:rPr>
        <w:t>their</w:t>
      </w:r>
      <w:r>
        <w:rPr>
          <w:rFonts w:ascii="Times New Roman" w:hAnsi="Times New Roman"/>
          <w:spacing w:val="-12"/>
          <w:sz w:val="20"/>
        </w:rPr>
        <w:t xml:space="preserve"> </w:t>
      </w:r>
      <w:r>
        <w:rPr>
          <w:rFonts w:ascii="Times New Roman" w:hAnsi="Times New Roman"/>
          <w:sz w:val="20"/>
        </w:rPr>
        <w:t>alleles and the standard reporting of genetic mutations by commercial laboratories so that breeders, owners, veterinarians,</w:t>
      </w:r>
      <w:r>
        <w:rPr>
          <w:rFonts w:ascii="Times New Roman" w:hAnsi="Times New Roman"/>
          <w:spacing w:val="-13"/>
          <w:sz w:val="20"/>
        </w:rPr>
        <w:t xml:space="preserve"> </w:t>
      </w:r>
      <w:r>
        <w:rPr>
          <w:rFonts w:ascii="Times New Roman" w:hAnsi="Times New Roman"/>
          <w:sz w:val="20"/>
        </w:rPr>
        <w:t>and</w:t>
      </w:r>
      <w:r>
        <w:rPr>
          <w:rFonts w:ascii="Times New Roman" w:hAnsi="Times New Roman"/>
          <w:spacing w:val="-12"/>
          <w:sz w:val="20"/>
        </w:rPr>
        <w:t xml:space="preserve"> </w:t>
      </w:r>
      <w:r>
        <w:rPr>
          <w:rFonts w:ascii="Times New Roman" w:hAnsi="Times New Roman"/>
          <w:sz w:val="20"/>
        </w:rPr>
        <w:t>researchers</w:t>
      </w:r>
      <w:r>
        <w:rPr>
          <w:rFonts w:ascii="Times New Roman" w:hAnsi="Times New Roman"/>
          <w:spacing w:val="-3"/>
          <w:sz w:val="20"/>
        </w:rPr>
        <w:t xml:space="preserve"> </w:t>
      </w:r>
      <w:r>
        <w:rPr>
          <w:rFonts w:ascii="Times New Roman" w:hAnsi="Times New Roman"/>
          <w:sz w:val="20"/>
        </w:rPr>
        <w:t>can</w:t>
      </w:r>
      <w:r>
        <w:rPr>
          <w:rFonts w:ascii="Times New Roman" w:hAnsi="Times New Roman"/>
          <w:spacing w:val="-7"/>
          <w:sz w:val="20"/>
        </w:rPr>
        <w:t xml:space="preserve"> </w:t>
      </w:r>
      <w:r>
        <w:rPr>
          <w:rFonts w:ascii="Times New Roman" w:hAnsi="Times New Roman"/>
          <w:sz w:val="20"/>
        </w:rPr>
        <w:t>all</w:t>
      </w:r>
      <w:r>
        <w:rPr>
          <w:rFonts w:ascii="Times New Roman" w:hAnsi="Times New Roman"/>
          <w:spacing w:val="-13"/>
          <w:sz w:val="20"/>
        </w:rPr>
        <w:t xml:space="preserve"> </w:t>
      </w:r>
      <w:r>
        <w:rPr>
          <w:rFonts w:ascii="Times New Roman" w:hAnsi="Times New Roman"/>
          <w:sz w:val="20"/>
        </w:rPr>
        <w:t>make a correct</w:t>
      </w:r>
      <w:r>
        <w:rPr>
          <w:rFonts w:ascii="Times New Roman" w:hAnsi="Times New Roman"/>
          <w:spacing w:val="-2"/>
          <w:sz w:val="20"/>
        </w:rPr>
        <w:t xml:space="preserve"> </w:t>
      </w:r>
      <w:r>
        <w:rPr>
          <w:rFonts w:ascii="Times New Roman" w:hAnsi="Times New Roman"/>
          <w:sz w:val="20"/>
        </w:rPr>
        <w:t>and</w:t>
      </w:r>
      <w:r>
        <w:rPr>
          <w:rFonts w:ascii="Times New Roman" w:hAnsi="Times New Roman"/>
          <w:spacing w:val="-4"/>
          <w:sz w:val="20"/>
        </w:rPr>
        <w:t xml:space="preserve"> </w:t>
      </w:r>
      <w:r>
        <w:rPr>
          <w:rFonts w:ascii="Times New Roman" w:hAnsi="Times New Roman"/>
          <w:sz w:val="20"/>
        </w:rPr>
        <w:t>consistent</w:t>
      </w:r>
      <w:r>
        <w:rPr>
          <w:rFonts w:ascii="Times New Roman" w:hAnsi="Times New Roman"/>
          <w:spacing w:val="-2"/>
          <w:sz w:val="20"/>
        </w:rPr>
        <w:t xml:space="preserve"> </w:t>
      </w:r>
      <w:r>
        <w:rPr>
          <w:rFonts w:ascii="Times New Roman" w:hAnsi="Times New Roman"/>
          <w:sz w:val="20"/>
        </w:rPr>
        <w:t>interpretation</w:t>
      </w:r>
      <w:r>
        <w:rPr>
          <w:rFonts w:ascii="Times New Roman" w:hAnsi="Times New Roman"/>
          <w:spacing w:val="-7"/>
          <w:sz w:val="20"/>
        </w:rPr>
        <w:t xml:space="preserve"> </w:t>
      </w:r>
      <w:r>
        <w:rPr>
          <w:rFonts w:ascii="Times New Roman" w:hAnsi="Times New Roman"/>
          <w:sz w:val="20"/>
        </w:rPr>
        <w:t>of</w:t>
      </w:r>
      <w:r>
        <w:rPr>
          <w:rFonts w:ascii="Times New Roman" w:hAnsi="Times New Roman"/>
          <w:spacing w:val="-13"/>
          <w:sz w:val="20"/>
        </w:rPr>
        <w:t xml:space="preserve"> </w:t>
      </w:r>
      <w:r>
        <w:rPr>
          <w:rFonts w:ascii="Times New Roman" w:hAnsi="Times New Roman"/>
          <w:sz w:val="20"/>
        </w:rPr>
        <w:t>genetic testing</w:t>
      </w:r>
      <w:r>
        <w:rPr>
          <w:rFonts w:ascii="Times New Roman" w:hAnsi="Times New Roman"/>
          <w:spacing w:val="-13"/>
          <w:sz w:val="20"/>
        </w:rPr>
        <w:t xml:space="preserve"> </w:t>
      </w:r>
      <w:r>
        <w:rPr>
          <w:rFonts w:ascii="Times New Roman" w:hAnsi="Times New Roman"/>
          <w:sz w:val="20"/>
        </w:rPr>
        <w:t>results –</w:t>
      </w:r>
      <w:r>
        <w:rPr>
          <w:rFonts w:ascii="Times New Roman" w:hAnsi="Times New Roman"/>
          <w:spacing w:val="-13"/>
          <w:sz w:val="20"/>
        </w:rPr>
        <w:t xml:space="preserve"> </w:t>
      </w:r>
      <w:r>
        <w:rPr>
          <w:rFonts w:ascii="Times New Roman" w:hAnsi="Times New Roman"/>
          <w:sz w:val="20"/>
        </w:rPr>
        <w:t>no</w:t>
      </w:r>
      <w:r>
        <w:rPr>
          <w:rFonts w:ascii="Times New Roman" w:hAnsi="Times New Roman"/>
          <w:spacing w:val="-2"/>
          <w:sz w:val="20"/>
        </w:rPr>
        <w:t xml:space="preserve"> </w:t>
      </w:r>
      <w:r>
        <w:rPr>
          <w:rFonts w:ascii="Times New Roman" w:hAnsi="Times New Roman"/>
          <w:sz w:val="20"/>
        </w:rPr>
        <w:t>matter which lab conducts the testing. Proper interpretation is necessary</w:t>
      </w:r>
      <w:r>
        <w:rPr>
          <w:rFonts w:ascii="Times New Roman" w:hAnsi="Times New Roman"/>
          <w:spacing w:val="-13"/>
          <w:sz w:val="20"/>
        </w:rPr>
        <w:t xml:space="preserve"> </w:t>
      </w:r>
      <w:r>
        <w:rPr>
          <w:rFonts w:ascii="Times New Roman" w:hAnsi="Times New Roman"/>
          <w:sz w:val="20"/>
        </w:rPr>
        <w:t>to make appropriate health care and breeding</w:t>
      </w:r>
      <w:r w:rsidR="00A06619">
        <w:rPr>
          <w:rFonts w:ascii="Times New Roman" w:hAnsi="Times New Roman"/>
          <w:sz w:val="20"/>
        </w:rPr>
        <w:t xml:space="preserve"> </w:t>
      </w:r>
      <w:r>
        <w:rPr>
          <w:rFonts w:ascii="Times New Roman" w:hAnsi="Times New Roman"/>
          <w:sz w:val="20"/>
        </w:rPr>
        <w:t>decisions for individual cats and breed management.</w:t>
      </w:r>
    </w:p>
    <w:p w14:paraId="7C69F94F" w14:textId="77777777" w:rsidR="009236EA" w:rsidRDefault="00000000">
      <w:pPr>
        <w:spacing w:before="153" w:line="273" w:lineRule="auto"/>
        <w:ind w:left="357" w:right="802"/>
        <w:jc w:val="both"/>
        <w:rPr>
          <w:rFonts w:ascii="Times New Roman"/>
          <w:sz w:val="20"/>
        </w:rPr>
      </w:pPr>
      <w:r>
        <w:rPr>
          <w:rFonts w:ascii="Times New Roman"/>
          <w:sz w:val="20"/>
        </w:rPr>
        <w:t>Along</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same</w:t>
      </w:r>
      <w:r>
        <w:rPr>
          <w:rFonts w:ascii="Times New Roman"/>
          <w:spacing w:val="-13"/>
          <w:sz w:val="20"/>
        </w:rPr>
        <w:t xml:space="preserve"> </w:t>
      </w:r>
      <w:r>
        <w:rPr>
          <w:rFonts w:ascii="Times New Roman"/>
          <w:sz w:val="20"/>
        </w:rPr>
        <w:t>lines,</w:t>
      </w:r>
      <w:r>
        <w:rPr>
          <w:rFonts w:ascii="Times New Roman"/>
          <w:spacing w:val="-12"/>
          <w:sz w:val="20"/>
        </w:rPr>
        <w:t xml:space="preserve"> </w:t>
      </w:r>
      <w:r>
        <w:rPr>
          <w:rFonts w:ascii="Times New Roman"/>
          <w:sz w:val="20"/>
        </w:rPr>
        <w:t>we</w:t>
      </w:r>
      <w:r>
        <w:rPr>
          <w:rFonts w:ascii="Times New Roman"/>
          <w:spacing w:val="-13"/>
          <w:sz w:val="20"/>
        </w:rPr>
        <w:t xml:space="preserve"> </w:t>
      </w:r>
      <w:r>
        <w:rPr>
          <w:rFonts w:ascii="Times New Roman"/>
          <w:sz w:val="20"/>
        </w:rPr>
        <w:t>support</w:t>
      </w:r>
      <w:r>
        <w:rPr>
          <w:rFonts w:ascii="Times New Roman"/>
          <w:spacing w:val="-12"/>
          <w:sz w:val="20"/>
        </w:rPr>
        <w:t xml:space="preserve"> </w:t>
      </w:r>
      <w:r>
        <w:rPr>
          <w:rFonts w:ascii="Times New Roman"/>
          <w:sz w:val="20"/>
        </w:rPr>
        <w:t>the</w:t>
      </w:r>
      <w:r>
        <w:rPr>
          <w:rFonts w:ascii="Times New Roman"/>
          <w:spacing w:val="-13"/>
          <w:sz w:val="20"/>
        </w:rPr>
        <w:t xml:space="preserve"> </w:t>
      </w:r>
      <w:r>
        <w:rPr>
          <w:rFonts w:ascii="Times New Roman"/>
          <w:sz w:val="20"/>
        </w:rPr>
        <w:t>standardization</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nomenclature</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breed</w:t>
      </w:r>
      <w:r>
        <w:rPr>
          <w:rFonts w:ascii="Times New Roman"/>
          <w:spacing w:val="-12"/>
          <w:sz w:val="20"/>
        </w:rPr>
        <w:t xml:space="preserve"> </w:t>
      </w:r>
      <w:r>
        <w:rPr>
          <w:rFonts w:ascii="Times New Roman"/>
          <w:sz w:val="20"/>
        </w:rPr>
        <w:t>colors</w:t>
      </w:r>
      <w:r>
        <w:rPr>
          <w:rFonts w:ascii="Times New Roman"/>
          <w:spacing w:val="-8"/>
          <w:sz w:val="20"/>
        </w:rPr>
        <w:t xml:space="preserve"> </w:t>
      </w:r>
      <w:r>
        <w:rPr>
          <w:rFonts w:ascii="Times New Roman"/>
          <w:sz w:val="20"/>
        </w:rPr>
        <w:t>and</w:t>
      </w:r>
      <w:r>
        <w:rPr>
          <w:rFonts w:ascii="Times New Roman"/>
          <w:spacing w:val="-10"/>
          <w:sz w:val="20"/>
        </w:rPr>
        <w:t xml:space="preserve"> </w:t>
      </w:r>
      <w:r>
        <w:rPr>
          <w:rFonts w:ascii="Times New Roman"/>
          <w:sz w:val="20"/>
        </w:rPr>
        <w:t>coat</w:t>
      </w:r>
      <w:r>
        <w:rPr>
          <w:rFonts w:ascii="Times New Roman"/>
          <w:spacing w:val="-10"/>
          <w:sz w:val="20"/>
        </w:rPr>
        <w:t xml:space="preserve"> </w:t>
      </w:r>
      <w:r>
        <w:rPr>
          <w:rFonts w:ascii="Times New Roman"/>
          <w:sz w:val="20"/>
        </w:rPr>
        <w:t>types</w:t>
      </w:r>
      <w:r>
        <w:rPr>
          <w:rFonts w:ascii="Times New Roman"/>
          <w:spacing w:val="-3"/>
          <w:sz w:val="20"/>
        </w:rPr>
        <w:t xml:space="preserve"> </w:t>
      </w:r>
      <w:r>
        <w:rPr>
          <w:rFonts w:ascii="Times New Roman"/>
          <w:sz w:val="20"/>
        </w:rPr>
        <w:t>across cat breeds and registries based on the known genetic etiology.</w:t>
      </w:r>
    </w:p>
    <w:p w14:paraId="088E42B0" w14:textId="77777777" w:rsidR="009236EA" w:rsidRDefault="00000000">
      <w:pPr>
        <w:spacing w:before="158"/>
        <w:ind w:left="357"/>
        <w:jc w:val="both"/>
        <w:rPr>
          <w:rFonts w:ascii="Times New Roman"/>
          <w:sz w:val="20"/>
        </w:rPr>
      </w:pPr>
      <w:bookmarkStart w:id="2" w:name="Proposals:"/>
      <w:bookmarkEnd w:id="2"/>
      <w:r>
        <w:rPr>
          <w:rFonts w:ascii="Times New Roman"/>
          <w:spacing w:val="-2"/>
          <w:sz w:val="20"/>
        </w:rPr>
        <w:t>Proposals:</w:t>
      </w:r>
    </w:p>
    <w:p w14:paraId="54A11E7F" w14:textId="387C5BE0" w:rsidR="009236EA" w:rsidRDefault="00000000">
      <w:pPr>
        <w:pStyle w:val="ListParagraph"/>
        <w:numPr>
          <w:ilvl w:val="0"/>
          <w:numId w:val="1"/>
        </w:numPr>
        <w:tabs>
          <w:tab w:val="left" w:pos="1076"/>
        </w:tabs>
        <w:spacing w:before="97" w:line="273" w:lineRule="auto"/>
        <w:ind w:right="778" w:firstLine="0"/>
        <w:jc w:val="both"/>
        <w:rPr>
          <w:sz w:val="20"/>
        </w:rPr>
      </w:pPr>
      <w:r>
        <w:rPr>
          <w:sz w:val="20"/>
        </w:rPr>
        <w:t>Initiate</w:t>
      </w:r>
      <w:r>
        <w:rPr>
          <w:spacing w:val="40"/>
          <w:sz w:val="20"/>
        </w:rPr>
        <w:t xml:space="preserve"> </w:t>
      </w:r>
      <w:r>
        <w:rPr>
          <w:sz w:val="20"/>
        </w:rPr>
        <w:t>mandatory genetic</w:t>
      </w:r>
      <w:r>
        <w:rPr>
          <w:spacing w:val="40"/>
          <w:sz w:val="20"/>
        </w:rPr>
        <w:t xml:space="preserve"> </w:t>
      </w:r>
      <w:r>
        <w:rPr>
          <w:sz w:val="20"/>
        </w:rPr>
        <w:t>testing for</w:t>
      </w:r>
      <w:r>
        <w:rPr>
          <w:spacing w:val="40"/>
          <w:sz w:val="20"/>
        </w:rPr>
        <w:t xml:space="preserve"> </w:t>
      </w:r>
      <w:r>
        <w:rPr>
          <w:sz w:val="20"/>
        </w:rPr>
        <w:t>registration</w:t>
      </w:r>
      <w:r>
        <w:rPr>
          <w:spacing w:val="40"/>
          <w:sz w:val="20"/>
        </w:rPr>
        <w:t xml:space="preserve"> </w:t>
      </w:r>
      <w:r>
        <w:rPr>
          <w:sz w:val="20"/>
        </w:rPr>
        <w:t>to</w:t>
      </w:r>
      <w:r>
        <w:rPr>
          <w:spacing w:val="40"/>
          <w:sz w:val="20"/>
        </w:rPr>
        <w:t xml:space="preserve"> </w:t>
      </w:r>
      <w:r>
        <w:rPr>
          <w:sz w:val="20"/>
        </w:rPr>
        <w:t>support</w:t>
      </w:r>
      <w:r>
        <w:rPr>
          <w:spacing w:val="40"/>
          <w:sz w:val="20"/>
        </w:rPr>
        <w:t xml:space="preserve"> </w:t>
      </w:r>
      <w:r>
        <w:rPr>
          <w:sz w:val="20"/>
        </w:rPr>
        <w:t>disease</w:t>
      </w:r>
      <w:r>
        <w:rPr>
          <w:spacing w:val="40"/>
          <w:sz w:val="20"/>
        </w:rPr>
        <w:t xml:space="preserve"> </w:t>
      </w:r>
      <w:r>
        <w:rPr>
          <w:sz w:val="20"/>
        </w:rPr>
        <w:t>eradication.</w:t>
      </w:r>
      <w:r>
        <w:rPr>
          <w:spacing w:val="40"/>
          <w:sz w:val="20"/>
        </w:rPr>
        <w:t xml:space="preserve"> </w:t>
      </w:r>
      <w:r>
        <w:rPr>
          <w:sz w:val="20"/>
        </w:rPr>
        <w:t>For</w:t>
      </w:r>
      <w:r>
        <w:rPr>
          <w:spacing w:val="40"/>
          <w:sz w:val="20"/>
        </w:rPr>
        <w:t xml:space="preserve"> </w:t>
      </w:r>
      <w:r>
        <w:rPr>
          <w:sz w:val="20"/>
        </w:rPr>
        <w:t xml:space="preserve">cat </w:t>
      </w:r>
      <w:r>
        <w:rPr>
          <w:spacing w:val="-2"/>
          <w:sz w:val="20"/>
        </w:rPr>
        <w:t>breeds,</w:t>
      </w:r>
      <w:r>
        <w:rPr>
          <w:spacing w:val="-11"/>
          <w:sz w:val="20"/>
        </w:rPr>
        <w:t xml:space="preserve"> </w:t>
      </w:r>
      <w:proofErr w:type="gramStart"/>
      <w:r>
        <w:rPr>
          <w:spacing w:val="-2"/>
          <w:sz w:val="20"/>
        </w:rPr>
        <w:t>the</w:t>
      </w:r>
      <w:r>
        <w:rPr>
          <w:spacing w:val="-10"/>
          <w:sz w:val="20"/>
        </w:rPr>
        <w:t xml:space="preserve"> </w:t>
      </w:r>
      <w:r>
        <w:rPr>
          <w:spacing w:val="-2"/>
          <w:sz w:val="20"/>
        </w:rPr>
        <w:t>majority</w:t>
      </w:r>
      <w:r w:rsidR="00A06619">
        <w:rPr>
          <w:spacing w:val="-2"/>
          <w:sz w:val="20"/>
        </w:rPr>
        <w:t xml:space="preserve"> </w:t>
      </w:r>
      <w:r>
        <w:rPr>
          <w:spacing w:val="-2"/>
          <w:sz w:val="20"/>
        </w:rPr>
        <w:t>of</w:t>
      </w:r>
      <w:proofErr w:type="gramEnd"/>
      <w:r>
        <w:rPr>
          <w:spacing w:val="-11"/>
          <w:sz w:val="20"/>
        </w:rPr>
        <w:t xml:space="preserve"> </w:t>
      </w:r>
      <w:r>
        <w:rPr>
          <w:spacing w:val="-2"/>
          <w:sz w:val="20"/>
        </w:rPr>
        <w:t>DNA</w:t>
      </w:r>
      <w:r w:rsidR="00A06619">
        <w:rPr>
          <w:spacing w:val="-2"/>
          <w:sz w:val="20"/>
        </w:rPr>
        <w:t xml:space="preserve"> </w:t>
      </w:r>
      <w:r>
        <w:rPr>
          <w:spacing w:val="-2"/>
          <w:sz w:val="20"/>
        </w:rPr>
        <w:t>variants</w:t>
      </w:r>
      <w:r>
        <w:rPr>
          <w:spacing w:val="-10"/>
          <w:sz w:val="20"/>
        </w:rPr>
        <w:t xml:space="preserve"> </w:t>
      </w:r>
      <w:r>
        <w:rPr>
          <w:spacing w:val="-2"/>
          <w:sz w:val="20"/>
        </w:rPr>
        <w:t>that</w:t>
      </w:r>
      <w:r>
        <w:rPr>
          <w:spacing w:val="-11"/>
          <w:sz w:val="20"/>
        </w:rPr>
        <w:t xml:space="preserve"> </w:t>
      </w:r>
      <w:r>
        <w:rPr>
          <w:spacing w:val="-2"/>
          <w:sz w:val="20"/>
        </w:rPr>
        <w:t>cause</w:t>
      </w:r>
      <w:r>
        <w:rPr>
          <w:spacing w:val="-10"/>
          <w:sz w:val="20"/>
        </w:rPr>
        <w:t xml:space="preserve"> </w:t>
      </w:r>
      <w:r>
        <w:rPr>
          <w:spacing w:val="-2"/>
          <w:sz w:val="20"/>
        </w:rPr>
        <w:t>diseases</w:t>
      </w:r>
      <w:r>
        <w:rPr>
          <w:spacing w:val="-11"/>
          <w:sz w:val="20"/>
        </w:rPr>
        <w:t xml:space="preserve"> </w:t>
      </w:r>
      <w:r>
        <w:rPr>
          <w:spacing w:val="-2"/>
          <w:sz w:val="20"/>
        </w:rPr>
        <w:t>within</w:t>
      </w:r>
      <w:r>
        <w:rPr>
          <w:spacing w:val="-10"/>
          <w:sz w:val="20"/>
        </w:rPr>
        <w:t xml:space="preserve"> </w:t>
      </w:r>
      <w:r>
        <w:rPr>
          <w:spacing w:val="-2"/>
          <w:sz w:val="20"/>
        </w:rPr>
        <w:t>a</w:t>
      </w:r>
      <w:r>
        <w:rPr>
          <w:spacing w:val="-11"/>
          <w:sz w:val="20"/>
        </w:rPr>
        <w:t xml:space="preserve"> </w:t>
      </w:r>
      <w:r>
        <w:rPr>
          <w:spacing w:val="-2"/>
          <w:sz w:val="20"/>
        </w:rPr>
        <w:t>breed</w:t>
      </w:r>
      <w:r>
        <w:rPr>
          <w:spacing w:val="-10"/>
          <w:sz w:val="20"/>
        </w:rPr>
        <w:t xml:space="preserve"> </w:t>
      </w:r>
      <w:r>
        <w:rPr>
          <w:spacing w:val="-2"/>
          <w:sz w:val="20"/>
        </w:rPr>
        <w:t>are of</w:t>
      </w:r>
      <w:r>
        <w:rPr>
          <w:spacing w:val="-10"/>
          <w:sz w:val="20"/>
        </w:rPr>
        <w:t xml:space="preserve"> </w:t>
      </w:r>
      <w:r>
        <w:rPr>
          <w:spacing w:val="-2"/>
          <w:sz w:val="20"/>
        </w:rPr>
        <w:t>fairly</w:t>
      </w:r>
      <w:r>
        <w:rPr>
          <w:spacing w:val="-11"/>
          <w:sz w:val="20"/>
        </w:rPr>
        <w:t xml:space="preserve"> </w:t>
      </w:r>
      <w:r>
        <w:rPr>
          <w:spacing w:val="-2"/>
          <w:sz w:val="20"/>
        </w:rPr>
        <w:t>low</w:t>
      </w:r>
      <w:r>
        <w:rPr>
          <w:spacing w:val="-10"/>
          <w:sz w:val="20"/>
        </w:rPr>
        <w:t xml:space="preserve"> </w:t>
      </w:r>
      <w:r>
        <w:rPr>
          <w:spacing w:val="-2"/>
          <w:sz w:val="20"/>
        </w:rPr>
        <w:t>frequency.</w:t>
      </w:r>
      <w:r>
        <w:rPr>
          <w:spacing w:val="-11"/>
          <w:sz w:val="20"/>
        </w:rPr>
        <w:t xml:space="preserve"> </w:t>
      </w:r>
      <w:r>
        <w:rPr>
          <w:spacing w:val="-2"/>
          <w:sz w:val="20"/>
        </w:rPr>
        <w:t>Thus,</w:t>
      </w:r>
      <w:r>
        <w:rPr>
          <w:spacing w:val="-10"/>
          <w:sz w:val="20"/>
        </w:rPr>
        <w:t xml:space="preserve"> </w:t>
      </w:r>
      <w:r>
        <w:rPr>
          <w:spacing w:val="-2"/>
          <w:sz w:val="20"/>
        </w:rPr>
        <w:t xml:space="preserve">with </w:t>
      </w:r>
      <w:r>
        <w:rPr>
          <w:sz w:val="20"/>
        </w:rPr>
        <w:t>a</w:t>
      </w:r>
      <w:r>
        <w:rPr>
          <w:spacing w:val="-11"/>
          <w:sz w:val="20"/>
        </w:rPr>
        <w:t xml:space="preserve"> </w:t>
      </w:r>
      <w:r>
        <w:rPr>
          <w:sz w:val="20"/>
        </w:rPr>
        <w:t>concerted</w:t>
      </w:r>
      <w:r w:rsidR="00A06619">
        <w:rPr>
          <w:sz w:val="20"/>
        </w:rPr>
        <w:t xml:space="preserve"> </w:t>
      </w:r>
      <w:r>
        <w:rPr>
          <w:sz w:val="20"/>
        </w:rPr>
        <w:t>and</w:t>
      </w:r>
      <w:r w:rsidR="00A06619">
        <w:rPr>
          <w:sz w:val="20"/>
        </w:rPr>
        <w:t xml:space="preserve"> </w:t>
      </w:r>
      <w:r>
        <w:rPr>
          <w:sz w:val="20"/>
        </w:rPr>
        <w:t>organized</w:t>
      </w:r>
      <w:r w:rsidR="00A06619">
        <w:rPr>
          <w:sz w:val="20"/>
        </w:rPr>
        <w:t xml:space="preserve"> </w:t>
      </w:r>
      <w:r>
        <w:rPr>
          <w:sz w:val="20"/>
        </w:rPr>
        <w:t>effort,</w:t>
      </w:r>
      <w:r>
        <w:rPr>
          <w:spacing w:val="-13"/>
          <w:sz w:val="20"/>
        </w:rPr>
        <w:t xml:space="preserve"> </w:t>
      </w:r>
      <w:r>
        <w:rPr>
          <w:sz w:val="20"/>
        </w:rPr>
        <w:t>most</w:t>
      </w:r>
      <w:r w:rsidR="00A06619">
        <w:rPr>
          <w:sz w:val="20"/>
        </w:rPr>
        <w:t xml:space="preserve"> </w:t>
      </w:r>
      <w:r>
        <w:rPr>
          <w:sz w:val="20"/>
        </w:rPr>
        <w:t>genetic</w:t>
      </w:r>
      <w:r>
        <w:rPr>
          <w:spacing w:val="-3"/>
          <w:sz w:val="20"/>
        </w:rPr>
        <w:t xml:space="preserve"> </w:t>
      </w:r>
      <w:r>
        <w:rPr>
          <w:sz w:val="20"/>
        </w:rPr>
        <w:t>diseases</w:t>
      </w:r>
      <w:r>
        <w:rPr>
          <w:spacing w:val="-2"/>
          <w:sz w:val="20"/>
        </w:rPr>
        <w:t xml:space="preserve"> </w:t>
      </w:r>
      <w:r>
        <w:rPr>
          <w:sz w:val="20"/>
        </w:rPr>
        <w:t>that</w:t>
      </w:r>
      <w:r w:rsidR="00A06619">
        <w:rPr>
          <w:sz w:val="20"/>
        </w:rPr>
        <w:t xml:space="preserve"> </w:t>
      </w:r>
      <w:r>
        <w:rPr>
          <w:sz w:val="20"/>
        </w:rPr>
        <w:t>have</w:t>
      </w:r>
      <w:r>
        <w:rPr>
          <w:spacing w:val="-9"/>
          <w:sz w:val="20"/>
        </w:rPr>
        <w:t xml:space="preserve"> </w:t>
      </w:r>
      <w:r>
        <w:rPr>
          <w:sz w:val="20"/>
        </w:rPr>
        <w:t>available tests could</w:t>
      </w:r>
      <w:r>
        <w:rPr>
          <w:spacing w:val="-2"/>
          <w:sz w:val="20"/>
        </w:rPr>
        <w:t xml:space="preserve"> </w:t>
      </w:r>
      <w:r>
        <w:rPr>
          <w:sz w:val="20"/>
        </w:rPr>
        <w:t>be eradicated</w:t>
      </w:r>
      <w:r>
        <w:rPr>
          <w:spacing w:val="-7"/>
          <w:sz w:val="20"/>
        </w:rPr>
        <w:t xml:space="preserve"> </w:t>
      </w:r>
      <w:r>
        <w:rPr>
          <w:sz w:val="20"/>
        </w:rPr>
        <w:t>from</w:t>
      </w:r>
      <w:r>
        <w:rPr>
          <w:spacing w:val="-7"/>
          <w:sz w:val="20"/>
        </w:rPr>
        <w:t xml:space="preserve"> </w:t>
      </w:r>
      <w:r>
        <w:rPr>
          <w:sz w:val="20"/>
        </w:rPr>
        <w:t>the cat</w:t>
      </w:r>
      <w:r>
        <w:rPr>
          <w:spacing w:val="-13"/>
          <w:sz w:val="20"/>
        </w:rPr>
        <w:t xml:space="preserve"> </w:t>
      </w:r>
      <w:r>
        <w:rPr>
          <w:sz w:val="20"/>
        </w:rPr>
        <w:t>fancy</w:t>
      </w:r>
      <w:r w:rsidR="00A06619">
        <w:rPr>
          <w:sz w:val="20"/>
        </w:rPr>
        <w:t xml:space="preserve"> </w:t>
      </w:r>
      <w:r>
        <w:rPr>
          <w:sz w:val="20"/>
        </w:rPr>
        <w:t>within</w:t>
      </w:r>
      <w:r>
        <w:rPr>
          <w:spacing w:val="-12"/>
          <w:sz w:val="20"/>
        </w:rPr>
        <w:t xml:space="preserve"> </w:t>
      </w:r>
      <w:r>
        <w:rPr>
          <w:sz w:val="20"/>
        </w:rPr>
        <w:t>five</w:t>
      </w:r>
      <w:r>
        <w:rPr>
          <w:spacing w:val="-13"/>
          <w:sz w:val="20"/>
        </w:rPr>
        <w:t xml:space="preserve"> </w:t>
      </w:r>
      <w:r>
        <w:rPr>
          <w:sz w:val="20"/>
        </w:rPr>
        <w:t>years,</w:t>
      </w:r>
      <w:r>
        <w:rPr>
          <w:spacing w:val="-12"/>
          <w:sz w:val="20"/>
        </w:rPr>
        <w:t xml:space="preserve"> </w:t>
      </w:r>
      <w:r>
        <w:rPr>
          <w:sz w:val="20"/>
        </w:rPr>
        <w:t>while</w:t>
      </w:r>
      <w:r>
        <w:rPr>
          <w:spacing w:val="-13"/>
          <w:sz w:val="20"/>
        </w:rPr>
        <w:t xml:space="preserve"> </w:t>
      </w:r>
      <w:r>
        <w:rPr>
          <w:sz w:val="20"/>
        </w:rPr>
        <w:t>more</w:t>
      </w:r>
      <w:r>
        <w:rPr>
          <w:spacing w:val="-12"/>
          <w:sz w:val="20"/>
        </w:rPr>
        <w:t xml:space="preserve"> </w:t>
      </w:r>
      <w:r>
        <w:rPr>
          <w:sz w:val="20"/>
        </w:rPr>
        <w:t>frequent</w:t>
      </w:r>
      <w:r>
        <w:rPr>
          <w:spacing w:val="-13"/>
          <w:sz w:val="20"/>
        </w:rPr>
        <w:t xml:space="preserve"> </w:t>
      </w:r>
      <w:r>
        <w:rPr>
          <w:sz w:val="20"/>
        </w:rPr>
        <w:t>diseases</w:t>
      </w:r>
      <w:r>
        <w:rPr>
          <w:spacing w:val="-12"/>
          <w:sz w:val="20"/>
        </w:rPr>
        <w:t xml:space="preserve"> </w:t>
      </w:r>
      <w:r>
        <w:rPr>
          <w:sz w:val="20"/>
        </w:rPr>
        <w:t>could</w:t>
      </w:r>
      <w:r>
        <w:rPr>
          <w:spacing w:val="-13"/>
          <w:sz w:val="20"/>
        </w:rPr>
        <w:t xml:space="preserve"> </w:t>
      </w:r>
      <w:r>
        <w:rPr>
          <w:sz w:val="20"/>
        </w:rPr>
        <w:t>be</w:t>
      </w:r>
      <w:r>
        <w:rPr>
          <w:spacing w:val="-12"/>
          <w:sz w:val="20"/>
        </w:rPr>
        <w:t xml:space="preserve"> </w:t>
      </w:r>
      <w:r>
        <w:rPr>
          <w:sz w:val="20"/>
        </w:rPr>
        <w:t>eradicated</w:t>
      </w:r>
      <w:r>
        <w:rPr>
          <w:spacing w:val="-13"/>
          <w:sz w:val="20"/>
        </w:rPr>
        <w:t xml:space="preserve"> </w:t>
      </w:r>
      <w:r>
        <w:rPr>
          <w:sz w:val="20"/>
        </w:rPr>
        <w:t>within</w:t>
      </w:r>
      <w:r>
        <w:rPr>
          <w:spacing w:val="-12"/>
          <w:sz w:val="20"/>
        </w:rPr>
        <w:t xml:space="preserve"> </w:t>
      </w:r>
      <w:r>
        <w:rPr>
          <w:sz w:val="20"/>
        </w:rPr>
        <w:t>10</w:t>
      </w:r>
      <w:r>
        <w:rPr>
          <w:spacing w:val="-13"/>
          <w:sz w:val="20"/>
        </w:rPr>
        <w:t xml:space="preserve"> </w:t>
      </w:r>
      <w:r>
        <w:rPr>
          <w:sz w:val="20"/>
        </w:rPr>
        <w:t>years</w:t>
      </w:r>
      <w:r>
        <w:rPr>
          <w:spacing w:val="-12"/>
          <w:sz w:val="20"/>
        </w:rPr>
        <w:t xml:space="preserve"> </w:t>
      </w:r>
      <w:r>
        <w:rPr>
          <w:sz w:val="20"/>
        </w:rPr>
        <w:t>(e.g.,</w:t>
      </w:r>
      <w:r>
        <w:rPr>
          <w:spacing w:val="-13"/>
          <w:sz w:val="20"/>
        </w:rPr>
        <w:t xml:space="preserve"> </w:t>
      </w:r>
      <w:r>
        <w:rPr>
          <w:sz w:val="20"/>
        </w:rPr>
        <w:t>HC</w:t>
      </w:r>
      <w:r w:rsidR="00A06619">
        <w:rPr>
          <w:sz w:val="20"/>
        </w:rPr>
        <w:t xml:space="preserve"> </w:t>
      </w:r>
      <w:r>
        <w:rPr>
          <w:sz w:val="20"/>
        </w:rPr>
        <w:t>Mand CEP290</w:t>
      </w:r>
      <w:r>
        <w:rPr>
          <w:spacing w:val="-13"/>
          <w:sz w:val="20"/>
        </w:rPr>
        <w:t xml:space="preserve"> </w:t>
      </w:r>
      <w:r>
        <w:rPr>
          <w:sz w:val="20"/>
        </w:rPr>
        <w:t>blindness).</w:t>
      </w:r>
      <w:r>
        <w:rPr>
          <w:spacing w:val="-12"/>
          <w:sz w:val="20"/>
        </w:rPr>
        <w:t xml:space="preserve"> </w:t>
      </w:r>
      <w:r>
        <w:rPr>
          <w:sz w:val="20"/>
        </w:rPr>
        <w:t>By</w:t>
      </w:r>
      <w:r>
        <w:rPr>
          <w:spacing w:val="-13"/>
          <w:sz w:val="20"/>
        </w:rPr>
        <w:t xml:space="preserve"> </w:t>
      </w:r>
      <w:r>
        <w:rPr>
          <w:sz w:val="20"/>
        </w:rPr>
        <w:t>making</w:t>
      </w:r>
      <w:r>
        <w:rPr>
          <w:spacing w:val="-12"/>
          <w:sz w:val="20"/>
        </w:rPr>
        <w:t xml:space="preserve"> </w:t>
      </w:r>
      <w:r>
        <w:rPr>
          <w:sz w:val="20"/>
        </w:rPr>
        <w:t>the</w:t>
      </w:r>
      <w:r>
        <w:rPr>
          <w:spacing w:val="-13"/>
          <w:sz w:val="20"/>
        </w:rPr>
        <w:t xml:space="preserve"> </w:t>
      </w:r>
      <w:r>
        <w:rPr>
          <w:sz w:val="20"/>
        </w:rPr>
        <w:t>disease</w:t>
      </w:r>
      <w:r>
        <w:rPr>
          <w:spacing w:val="-12"/>
          <w:sz w:val="20"/>
        </w:rPr>
        <w:t xml:space="preserve"> </w:t>
      </w:r>
      <w:r>
        <w:rPr>
          <w:sz w:val="20"/>
        </w:rPr>
        <w:t>mutations</w:t>
      </w:r>
      <w:r>
        <w:rPr>
          <w:spacing w:val="-13"/>
          <w:sz w:val="20"/>
        </w:rPr>
        <w:t xml:space="preserve"> </w:t>
      </w:r>
      <w:r>
        <w:rPr>
          <w:sz w:val="20"/>
        </w:rPr>
        <w:t>extinct,</w:t>
      </w:r>
      <w:r>
        <w:rPr>
          <w:spacing w:val="-12"/>
          <w:sz w:val="20"/>
        </w:rPr>
        <w:t xml:space="preserve"> </w:t>
      </w:r>
      <w:r>
        <w:rPr>
          <w:sz w:val="20"/>
        </w:rPr>
        <w:t>further</w:t>
      </w:r>
      <w:r>
        <w:rPr>
          <w:spacing w:val="-13"/>
          <w:sz w:val="20"/>
        </w:rPr>
        <w:t xml:space="preserve"> </w:t>
      </w:r>
      <w:r>
        <w:rPr>
          <w:sz w:val="20"/>
        </w:rPr>
        <w:t>testing</w:t>
      </w:r>
      <w:r>
        <w:rPr>
          <w:spacing w:val="-12"/>
          <w:sz w:val="20"/>
        </w:rPr>
        <w:t xml:space="preserve"> </w:t>
      </w:r>
      <w:r>
        <w:rPr>
          <w:sz w:val="20"/>
        </w:rPr>
        <w:t>would</w:t>
      </w:r>
      <w:r>
        <w:rPr>
          <w:spacing w:val="-13"/>
          <w:sz w:val="20"/>
        </w:rPr>
        <w:t xml:space="preserve"> </w:t>
      </w:r>
      <w:r>
        <w:rPr>
          <w:sz w:val="20"/>
        </w:rPr>
        <w:t>be</w:t>
      </w:r>
      <w:r>
        <w:rPr>
          <w:spacing w:val="-12"/>
          <w:sz w:val="20"/>
        </w:rPr>
        <w:t xml:space="preserve"> </w:t>
      </w:r>
      <w:r>
        <w:rPr>
          <w:sz w:val="20"/>
        </w:rPr>
        <w:t>minimized,</w:t>
      </w:r>
      <w:r>
        <w:rPr>
          <w:spacing w:val="-13"/>
          <w:sz w:val="20"/>
        </w:rPr>
        <w:t xml:space="preserve"> </w:t>
      </w:r>
      <w:r>
        <w:rPr>
          <w:sz w:val="20"/>
        </w:rPr>
        <w:t>reducing costs to breeders, and allowing</w:t>
      </w:r>
      <w:r>
        <w:rPr>
          <w:spacing w:val="-12"/>
          <w:sz w:val="20"/>
        </w:rPr>
        <w:t xml:space="preserve"> </w:t>
      </w:r>
      <w:r>
        <w:rPr>
          <w:sz w:val="20"/>
        </w:rPr>
        <w:t>more funds to be available for</w:t>
      </w:r>
      <w:r>
        <w:rPr>
          <w:spacing w:val="-2"/>
          <w:sz w:val="20"/>
        </w:rPr>
        <w:t xml:space="preserve"> </w:t>
      </w:r>
      <w:r>
        <w:rPr>
          <w:sz w:val="20"/>
        </w:rPr>
        <w:t>other</w:t>
      </w:r>
      <w:r>
        <w:rPr>
          <w:spacing w:val="-2"/>
          <w:sz w:val="20"/>
        </w:rPr>
        <w:t xml:space="preserve"> </w:t>
      </w:r>
      <w:r>
        <w:rPr>
          <w:sz w:val="20"/>
        </w:rPr>
        <w:t>aspects of</w:t>
      </w:r>
      <w:r>
        <w:rPr>
          <w:spacing w:val="-12"/>
          <w:sz w:val="20"/>
        </w:rPr>
        <w:t xml:space="preserve"> </w:t>
      </w:r>
      <w:r>
        <w:rPr>
          <w:sz w:val="20"/>
        </w:rPr>
        <w:t>cattery</w:t>
      </w:r>
      <w:r>
        <w:rPr>
          <w:spacing w:val="-22"/>
          <w:sz w:val="20"/>
        </w:rPr>
        <w:t xml:space="preserve"> </w:t>
      </w:r>
      <w:r>
        <w:rPr>
          <w:sz w:val="20"/>
        </w:rPr>
        <w:t>management.</w:t>
      </w:r>
    </w:p>
    <w:p w14:paraId="441BCFB2" w14:textId="15DD7FB0" w:rsidR="009236EA" w:rsidRDefault="00000000">
      <w:pPr>
        <w:spacing w:before="160" w:line="276" w:lineRule="auto"/>
        <w:ind w:left="357" w:right="772"/>
        <w:jc w:val="both"/>
        <w:rPr>
          <w:rFonts w:ascii="Times New Roman"/>
          <w:sz w:val="20"/>
        </w:rPr>
      </w:pPr>
      <w:r>
        <w:rPr>
          <w:rFonts w:ascii="Times New Roman"/>
          <w:sz w:val="20"/>
        </w:rPr>
        <w:t>Examples</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successful</w:t>
      </w:r>
      <w:r>
        <w:rPr>
          <w:rFonts w:ascii="Times New Roman"/>
          <w:spacing w:val="-13"/>
          <w:sz w:val="20"/>
        </w:rPr>
        <w:t xml:space="preserve"> </w:t>
      </w:r>
      <w:r>
        <w:rPr>
          <w:rFonts w:ascii="Times New Roman"/>
          <w:sz w:val="20"/>
        </w:rPr>
        <w:t>management</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genetic</w:t>
      </w:r>
      <w:r>
        <w:rPr>
          <w:rFonts w:ascii="Times New Roman"/>
          <w:spacing w:val="-5"/>
          <w:sz w:val="20"/>
        </w:rPr>
        <w:t xml:space="preserve"> </w:t>
      </w:r>
      <w:r>
        <w:rPr>
          <w:rFonts w:ascii="Times New Roman"/>
          <w:sz w:val="20"/>
        </w:rPr>
        <w:t>diseases in</w:t>
      </w:r>
      <w:r>
        <w:rPr>
          <w:rFonts w:ascii="Times New Roman"/>
          <w:spacing w:val="-9"/>
          <w:sz w:val="20"/>
        </w:rPr>
        <w:t xml:space="preserve"> </w:t>
      </w:r>
      <w:r>
        <w:rPr>
          <w:rFonts w:ascii="Times New Roman"/>
          <w:sz w:val="20"/>
        </w:rPr>
        <w:t>cat</w:t>
      </w:r>
      <w:r>
        <w:rPr>
          <w:rFonts w:ascii="Times New Roman"/>
          <w:spacing w:val="-4"/>
          <w:sz w:val="20"/>
        </w:rPr>
        <w:t xml:space="preserve"> </w:t>
      </w:r>
      <w:r>
        <w:rPr>
          <w:rFonts w:ascii="Times New Roman"/>
          <w:sz w:val="20"/>
        </w:rPr>
        <w:t>breeds is the</w:t>
      </w:r>
      <w:r>
        <w:rPr>
          <w:rFonts w:ascii="Times New Roman"/>
          <w:spacing w:val="-1"/>
          <w:sz w:val="20"/>
        </w:rPr>
        <w:t xml:space="preserve"> </w:t>
      </w:r>
      <w:r>
        <w:rPr>
          <w:rFonts w:ascii="Times New Roman"/>
          <w:sz w:val="20"/>
        </w:rPr>
        <w:t>reduction</w:t>
      </w:r>
      <w:r>
        <w:rPr>
          <w:rFonts w:ascii="Times New Roman"/>
          <w:spacing w:val="-9"/>
          <w:sz w:val="20"/>
        </w:rPr>
        <w:t xml:space="preserve"> </w:t>
      </w:r>
      <w:r>
        <w:rPr>
          <w:rFonts w:ascii="Times New Roman"/>
          <w:sz w:val="20"/>
        </w:rPr>
        <w:t>of</w:t>
      </w:r>
      <w:r>
        <w:rPr>
          <w:rFonts w:ascii="Times New Roman"/>
          <w:spacing w:val="-13"/>
          <w:sz w:val="20"/>
        </w:rPr>
        <w:t xml:space="preserve"> </w:t>
      </w:r>
      <w:r>
        <w:rPr>
          <w:rFonts w:ascii="Times New Roman"/>
          <w:sz w:val="20"/>
        </w:rPr>
        <w:t>polycystic</w:t>
      </w:r>
      <w:r>
        <w:rPr>
          <w:rFonts w:ascii="Times New Roman"/>
          <w:spacing w:val="-1"/>
          <w:sz w:val="20"/>
        </w:rPr>
        <w:t xml:space="preserve"> </w:t>
      </w:r>
      <w:r>
        <w:rPr>
          <w:rFonts w:ascii="Times New Roman"/>
          <w:sz w:val="20"/>
        </w:rPr>
        <w:t>kidney disease</w:t>
      </w:r>
      <w:r>
        <w:rPr>
          <w:rFonts w:ascii="Times New Roman"/>
          <w:spacing w:val="-13"/>
          <w:sz w:val="20"/>
        </w:rPr>
        <w:t xml:space="preserve"> </w:t>
      </w:r>
      <w:r>
        <w:rPr>
          <w:rFonts w:ascii="Times New Roman"/>
          <w:sz w:val="20"/>
        </w:rPr>
        <w:t>from</w:t>
      </w:r>
      <w:r>
        <w:rPr>
          <w:rFonts w:ascii="Times New Roman"/>
          <w:spacing w:val="-12"/>
          <w:sz w:val="20"/>
        </w:rPr>
        <w:t xml:space="preserve"> </w:t>
      </w:r>
      <w:r>
        <w:rPr>
          <w:rFonts w:ascii="Times New Roman"/>
          <w:sz w:val="20"/>
        </w:rPr>
        <w:t>38%</w:t>
      </w:r>
      <w:r>
        <w:rPr>
          <w:rFonts w:ascii="Times New Roman"/>
          <w:spacing w:val="-13"/>
          <w:sz w:val="20"/>
        </w:rPr>
        <w:t xml:space="preserve"> </w:t>
      </w:r>
      <w:r>
        <w:rPr>
          <w:rFonts w:ascii="Times New Roman"/>
          <w:sz w:val="20"/>
        </w:rPr>
        <w:t>in</w:t>
      </w:r>
      <w:r>
        <w:rPr>
          <w:rFonts w:ascii="Times New Roman"/>
          <w:spacing w:val="-12"/>
          <w:sz w:val="20"/>
        </w:rPr>
        <w:t xml:space="preserve"> </w:t>
      </w:r>
      <w:r>
        <w:rPr>
          <w:rFonts w:ascii="Times New Roman"/>
          <w:sz w:val="20"/>
        </w:rPr>
        <w:t>2004</w:t>
      </w:r>
      <w:r>
        <w:rPr>
          <w:rFonts w:ascii="Times New Roman"/>
          <w:spacing w:val="-13"/>
          <w:sz w:val="20"/>
        </w:rPr>
        <w:t xml:space="preserve"> </w:t>
      </w:r>
      <w:r>
        <w:rPr>
          <w:rFonts w:ascii="Times New Roman"/>
          <w:sz w:val="20"/>
        </w:rPr>
        <w:t>at</w:t>
      </w:r>
      <w:r>
        <w:rPr>
          <w:rFonts w:ascii="Times New Roman"/>
          <w:spacing w:val="-12"/>
          <w:sz w:val="20"/>
        </w:rPr>
        <w:t xml:space="preserve"> </w:t>
      </w:r>
      <w:r>
        <w:rPr>
          <w:rFonts w:ascii="Times New Roman"/>
          <w:sz w:val="20"/>
        </w:rPr>
        <w:t>the</w:t>
      </w:r>
      <w:r>
        <w:rPr>
          <w:rFonts w:ascii="Times New Roman"/>
          <w:spacing w:val="-13"/>
          <w:sz w:val="20"/>
        </w:rPr>
        <w:t xml:space="preserve"> </w:t>
      </w:r>
      <w:r>
        <w:rPr>
          <w:rFonts w:ascii="Times New Roman"/>
          <w:sz w:val="20"/>
        </w:rPr>
        <w:t>time</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launch</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the</w:t>
      </w:r>
      <w:r>
        <w:rPr>
          <w:rFonts w:ascii="Times New Roman"/>
          <w:spacing w:val="-12"/>
          <w:sz w:val="20"/>
        </w:rPr>
        <w:t xml:space="preserve"> </w:t>
      </w:r>
      <w:r>
        <w:rPr>
          <w:rFonts w:ascii="Times New Roman"/>
          <w:sz w:val="20"/>
        </w:rPr>
        <w:t>genetic</w:t>
      </w:r>
      <w:r>
        <w:rPr>
          <w:rFonts w:ascii="Times New Roman"/>
          <w:spacing w:val="-2"/>
          <w:sz w:val="20"/>
        </w:rPr>
        <w:t xml:space="preserve"> </w:t>
      </w:r>
      <w:r>
        <w:rPr>
          <w:rFonts w:ascii="Times New Roman"/>
          <w:sz w:val="20"/>
        </w:rPr>
        <w:t>test</w:t>
      </w:r>
      <w:r>
        <w:rPr>
          <w:rFonts w:ascii="Times New Roman"/>
          <w:spacing w:val="-9"/>
          <w:sz w:val="20"/>
        </w:rPr>
        <w:t xml:space="preserve"> </w:t>
      </w:r>
      <w:r>
        <w:rPr>
          <w:rFonts w:ascii="Times New Roman"/>
          <w:sz w:val="20"/>
        </w:rPr>
        <w:t>to</w:t>
      </w:r>
      <w:r>
        <w:rPr>
          <w:rFonts w:ascii="Times New Roman"/>
          <w:spacing w:val="-10"/>
          <w:sz w:val="20"/>
        </w:rPr>
        <w:t xml:space="preserve"> </w:t>
      </w:r>
      <w:r>
        <w:rPr>
          <w:rFonts w:ascii="Times New Roman"/>
          <w:sz w:val="20"/>
        </w:rPr>
        <w:t>&lt;7%</w:t>
      </w:r>
      <w:r>
        <w:rPr>
          <w:rFonts w:ascii="Times New Roman"/>
          <w:spacing w:val="-13"/>
          <w:sz w:val="20"/>
        </w:rPr>
        <w:t xml:space="preserve"> </w:t>
      </w:r>
      <w:r>
        <w:rPr>
          <w:rFonts w:ascii="Times New Roman"/>
          <w:sz w:val="20"/>
        </w:rPr>
        <w:t>currently.</w:t>
      </w:r>
      <w:r>
        <w:rPr>
          <w:rFonts w:ascii="Times New Roman"/>
          <w:spacing w:val="-12"/>
          <w:sz w:val="20"/>
        </w:rPr>
        <w:t xml:space="preserve"> </w:t>
      </w:r>
      <w:r>
        <w:rPr>
          <w:rFonts w:ascii="Times New Roman"/>
          <w:sz w:val="20"/>
        </w:rPr>
        <w:t>A</w:t>
      </w:r>
      <w:r w:rsidR="00A06619">
        <w:rPr>
          <w:rFonts w:ascii="Times New Roman"/>
          <w:sz w:val="20"/>
        </w:rPr>
        <w:t xml:space="preserve"> </w:t>
      </w:r>
      <w:r>
        <w:rPr>
          <w:rFonts w:ascii="Times New Roman"/>
          <w:sz w:val="20"/>
        </w:rPr>
        <w:t>second</w:t>
      </w:r>
      <w:r>
        <w:rPr>
          <w:rFonts w:ascii="Times New Roman"/>
          <w:spacing w:val="-13"/>
          <w:sz w:val="20"/>
        </w:rPr>
        <w:t xml:space="preserve"> </w:t>
      </w:r>
      <w:r>
        <w:rPr>
          <w:rFonts w:ascii="Times New Roman"/>
          <w:sz w:val="20"/>
        </w:rPr>
        <w:t>example</w:t>
      </w:r>
      <w:r>
        <w:rPr>
          <w:rFonts w:ascii="Times New Roman"/>
          <w:spacing w:val="-11"/>
          <w:sz w:val="20"/>
        </w:rPr>
        <w:t xml:space="preserve"> </w:t>
      </w:r>
      <w:r>
        <w:rPr>
          <w:rFonts w:ascii="Times New Roman"/>
          <w:sz w:val="20"/>
        </w:rPr>
        <w:t>is the</w:t>
      </w:r>
      <w:r>
        <w:rPr>
          <w:rFonts w:ascii="Times New Roman"/>
          <w:spacing w:val="-11"/>
          <w:sz w:val="20"/>
        </w:rPr>
        <w:t xml:space="preserve"> </w:t>
      </w:r>
      <w:r>
        <w:rPr>
          <w:rFonts w:ascii="Times New Roman"/>
          <w:sz w:val="20"/>
        </w:rPr>
        <w:t>management of</w:t>
      </w:r>
      <w:r>
        <w:rPr>
          <w:rFonts w:ascii="Times New Roman"/>
          <w:spacing w:val="-10"/>
          <w:sz w:val="20"/>
        </w:rPr>
        <w:t xml:space="preserve"> </w:t>
      </w:r>
      <w:r>
        <w:rPr>
          <w:rFonts w:ascii="Times New Roman"/>
          <w:sz w:val="20"/>
        </w:rPr>
        <w:t>gangliosidoses Type I</w:t>
      </w:r>
      <w:r>
        <w:rPr>
          <w:rFonts w:ascii="Times New Roman"/>
          <w:spacing w:val="-13"/>
          <w:sz w:val="20"/>
        </w:rPr>
        <w:t xml:space="preserve"> </w:t>
      </w:r>
      <w:r>
        <w:rPr>
          <w:rFonts w:ascii="Times New Roman"/>
          <w:sz w:val="20"/>
        </w:rPr>
        <w:t>and</w:t>
      </w:r>
      <w:r>
        <w:rPr>
          <w:rFonts w:ascii="Times New Roman"/>
          <w:spacing w:val="-3"/>
          <w:sz w:val="20"/>
        </w:rPr>
        <w:t xml:space="preserve"> </w:t>
      </w:r>
      <w:r>
        <w:rPr>
          <w:rFonts w:ascii="Times New Roman"/>
          <w:sz w:val="20"/>
        </w:rPr>
        <w:t>Type II</w:t>
      </w:r>
      <w:r>
        <w:rPr>
          <w:rFonts w:ascii="Times New Roman"/>
          <w:spacing w:val="-13"/>
          <w:sz w:val="20"/>
        </w:rPr>
        <w:t xml:space="preserve"> </w:t>
      </w:r>
      <w:r>
        <w:rPr>
          <w:rFonts w:ascii="Times New Roman"/>
          <w:sz w:val="20"/>
        </w:rPr>
        <w:t>in Korats, a breed with a small population that has managed both diseases, as well</w:t>
      </w:r>
      <w:r>
        <w:rPr>
          <w:rFonts w:ascii="Times New Roman"/>
          <w:spacing w:val="-3"/>
          <w:sz w:val="20"/>
        </w:rPr>
        <w:t xml:space="preserve"> </w:t>
      </w:r>
      <w:r>
        <w:rPr>
          <w:rFonts w:ascii="Times New Roman"/>
          <w:sz w:val="20"/>
        </w:rPr>
        <w:t>as points and brown coloration while maintaining</w:t>
      </w:r>
      <w:r>
        <w:rPr>
          <w:rFonts w:ascii="Times New Roman"/>
          <w:spacing w:val="-7"/>
          <w:sz w:val="20"/>
        </w:rPr>
        <w:t xml:space="preserve"> </w:t>
      </w:r>
      <w:r>
        <w:rPr>
          <w:rFonts w:ascii="Times New Roman"/>
          <w:sz w:val="20"/>
        </w:rPr>
        <w:t>high diversity</w:t>
      </w:r>
      <w:r>
        <w:rPr>
          <w:rFonts w:ascii="Times New Roman"/>
          <w:spacing w:val="-13"/>
          <w:sz w:val="20"/>
        </w:rPr>
        <w:t xml:space="preserve"> </w:t>
      </w:r>
      <w:r>
        <w:rPr>
          <w:rFonts w:ascii="Times New Roman"/>
          <w:sz w:val="20"/>
        </w:rPr>
        <w:t xml:space="preserve">and low </w:t>
      </w:r>
      <w:r>
        <w:rPr>
          <w:rFonts w:ascii="Times New Roman"/>
          <w:spacing w:val="-2"/>
          <w:sz w:val="20"/>
        </w:rPr>
        <w:t>inbreeding.</w:t>
      </w:r>
    </w:p>
    <w:p w14:paraId="79FBA62B" w14:textId="77777777" w:rsidR="009236EA" w:rsidRDefault="00000000">
      <w:pPr>
        <w:spacing w:before="154" w:line="276" w:lineRule="auto"/>
        <w:ind w:left="357" w:right="773"/>
        <w:jc w:val="both"/>
        <w:rPr>
          <w:rFonts w:ascii="Times New Roman"/>
          <w:sz w:val="20"/>
        </w:rPr>
      </w:pPr>
      <w:r>
        <w:rPr>
          <w:rFonts w:ascii="Times New Roman"/>
          <w:sz w:val="20"/>
        </w:rPr>
        <w:t>We</w:t>
      </w:r>
      <w:r>
        <w:rPr>
          <w:rFonts w:ascii="Times New Roman"/>
          <w:spacing w:val="-13"/>
          <w:sz w:val="20"/>
        </w:rPr>
        <w:t xml:space="preserve"> </w:t>
      </w:r>
      <w:r>
        <w:rPr>
          <w:rFonts w:ascii="Times New Roman"/>
          <w:sz w:val="20"/>
        </w:rPr>
        <w:t>would</w:t>
      </w:r>
      <w:r>
        <w:rPr>
          <w:rFonts w:ascii="Times New Roman"/>
          <w:spacing w:val="-11"/>
          <w:sz w:val="20"/>
        </w:rPr>
        <w:t xml:space="preserve"> </w:t>
      </w:r>
      <w:r>
        <w:rPr>
          <w:rFonts w:ascii="Times New Roman"/>
          <w:sz w:val="20"/>
        </w:rPr>
        <w:t>like</w:t>
      </w:r>
      <w:r>
        <w:rPr>
          <w:rFonts w:ascii="Times New Roman"/>
          <w:spacing w:val="-4"/>
          <w:sz w:val="20"/>
        </w:rPr>
        <w:t xml:space="preserve"> </w:t>
      </w:r>
      <w:r>
        <w:rPr>
          <w:rFonts w:ascii="Times New Roman"/>
          <w:sz w:val="20"/>
        </w:rPr>
        <w:t>to</w:t>
      </w:r>
      <w:r>
        <w:rPr>
          <w:rFonts w:ascii="Times New Roman"/>
          <w:spacing w:val="-9"/>
          <w:sz w:val="20"/>
        </w:rPr>
        <w:t xml:space="preserve"> </w:t>
      </w:r>
      <w:r>
        <w:rPr>
          <w:rFonts w:ascii="Times New Roman"/>
          <w:sz w:val="20"/>
        </w:rPr>
        <w:t>open</w:t>
      </w:r>
      <w:r>
        <w:rPr>
          <w:rFonts w:ascii="Times New Roman"/>
          <w:spacing w:val="-9"/>
          <w:sz w:val="20"/>
        </w:rPr>
        <w:t xml:space="preserve"> </w:t>
      </w:r>
      <w:r>
        <w:rPr>
          <w:rFonts w:ascii="Times New Roman"/>
          <w:sz w:val="20"/>
        </w:rPr>
        <w:t>dialog</w:t>
      </w:r>
      <w:r>
        <w:rPr>
          <w:rFonts w:ascii="Times New Roman"/>
          <w:spacing w:val="-13"/>
          <w:sz w:val="20"/>
        </w:rPr>
        <w:t xml:space="preserve"> </w:t>
      </w:r>
      <w:r>
        <w:rPr>
          <w:rFonts w:ascii="Times New Roman"/>
          <w:sz w:val="20"/>
        </w:rPr>
        <w:t>and</w:t>
      </w:r>
      <w:r>
        <w:rPr>
          <w:rFonts w:ascii="Times New Roman"/>
          <w:spacing w:val="-7"/>
          <w:sz w:val="20"/>
        </w:rPr>
        <w:t xml:space="preserve"> </w:t>
      </w:r>
      <w:r>
        <w:rPr>
          <w:rFonts w:ascii="Times New Roman"/>
          <w:sz w:val="20"/>
        </w:rPr>
        <w:t>discussions</w:t>
      </w:r>
      <w:r>
        <w:rPr>
          <w:rFonts w:ascii="Times New Roman"/>
          <w:spacing w:val="-2"/>
          <w:sz w:val="20"/>
        </w:rPr>
        <w:t xml:space="preserve"> </w:t>
      </w:r>
      <w:r>
        <w:rPr>
          <w:rFonts w:ascii="Times New Roman"/>
          <w:sz w:val="20"/>
        </w:rPr>
        <w:t>to</w:t>
      </w:r>
      <w:r>
        <w:rPr>
          <w:rFonts w:ascii="Times New Roman"/>
          <w:spacing w:val="-9"/>
          <w:sz w:val="20"/>
        </w:rPr>
        <w:t xml:space="preserve"> </w:t>
      </w:r>
      <w:r>
        <w:rPr>
          <w:rFonts w:ascii="Times New Roman"/>
          <w:sz w:val="20"/>
        </w:rPr>
        <w:t>establish</w:t>
      </w:r>
      <w:r>
        <w:rPr>
          <w:rFonts w:ascii="Times New Roman"/>
          <w:spacing w:val="-9"/>
          <w:sz w:val="20"/>
        </w:rPr>
        <w:t xml:space="preserve"> </w:t>
      </w:r>
      <w:r>
        <w:rPr>
          <w:rFonts w:ascii="Times New Roman"/>
          <w:sz w:val="20"/>
        </w:rPr>
        <w:t>breed-specific</w:t>
      </w:r>
      <w:r>
        <w:rPr>
          <w:rFonts w:ascii="Times New Roman"/>
          <w:spacing w:val="-4"/>
          <w:sz w:val="20"/>
        </w:rPr>
        <w:t xml:space="preserve"> </w:t>
      </w:r>
      <w:r>
        <w:rPr>
          <w:rFonts w:ascii="Times New Roman"/>
          <w:sz w:val="20"/>
        </w:rPr>
        <w:t>genetic</w:t>
      </w:r>
      <w:r>
        <w:rPr>
          <w:rFonts w:ascii="Times New Roman"/>
          <w:spacing w:val="-4"/>
          <w:sz w:val="20"/>
        </w:rPr>
        <w:t xml:space="preserve"> </w:t>
      </w:r>
      <w:r>
        <w:rPr>
          <w:rFonts w:ascii="Times New Roman"/>
          <w:sz w:val="20"/>
        </w:rPr>
        <w:t>screening</w:t>
      </w:r>
      <w:r>
        <w:rPr>
          <w:rFonts w:ascii="Times New Roman"/>
          <w:spacing w:val="-13"/>
          <w:sz w:val="20"/>
        </w:rPr>
        <w:t xml:space="preserve"> </w:t>
      </w:r>
      <w:r>
        <w:rPr>
          <w:rFonts w:ascii="Times New Roman"/>
          <w:sz w:val="20"/>
        </w:rPr>
        <w:t>guidelines with the overall</w:t>
      </w:r>
      <w:r>
        <w:rPr>
          <w:rFonts w:ascii="Times New Roman"/>
          <w:spacing w:val="-1"/>
          <w:sz w:val="20"/>
        </w:rPr>
        <w:t xml:space="preserve"> </w:t>
      </w:r>
      <w:r>
        <w:rPr>
          <w:rFonts w:ascii="Times New Roman"/>
          <w:sz w:val="20"/>
        </w:rPr>
        <w:t>goal</w:t>
      </w:r>
      <w:r>
        <w:rPr>
          <w:rFonts w:ascii="Times New Roman"/>
          <w:spacing w:val="-1"/>
          <w:sz w:val="20"/>
        </w:rPr>
        <w:t xml:space="preserve"> </w:t>
      </w:r>
      <w:r>
        <w:rPr>
          <w:rFonts w:ascii="Times New Roman"/>
          <w:sz w:val="20"/>
        </w:rPr>
        <w:t>of</w:t>
      </w:r>
      <w:r>
        <w:rPr>
          <w:rFonts w:ascii="Times New Roman"/>
          <w:spacing w:val="-6"/>
          <w:sz w:val="20"/>
        </w:rPr>
        <w:t xml:space="preserve"> </w:t>
      </w:r>
      <w:r>
        <w:rPr>
          <w:rFonts w:ascii="Times New Roman"/>
          <w:sz w:val="20"/>
        </w:rPr>
        <w:t>the eradication of</w:t>
      </w:r>
      <w:r>
        <w:rPr>
          <w:rFonts w:ascii="Times New Roman"/>
          <w:spacing w:val="-6"/>
          <w:sz w:val="20"/>
        </w:rPr>
        <w:t xml:space="preserve"> </w:t>
      </w:r>
      <w:r>
        <w:rPr>
          <w:rFonts w:ascii="Times New Roman"/>
          <w:sz w:val="20"/>
        </w:rPr>
        <w:t>hereditary</w:t>
      </w:r>
      <w:r>
        <w:rPr>
          <w:rFonts w:ascii="Times New Roman"/>
          <w:spacing w:val="-13"/>
          <w:sz w:val="20"/>
        </w:rPr>
        <w:t xml:space="preserve"> </w:t>
      </w:r>
      <w:r>
        <w:rPr>
          <w:rFonts w:ascii="Times New Roman"/>
          <w:sz w:val="20"/>
        </w:rPr>
        <w:t>diseases from breed populations. Genetic screenings can include</w:t>
      </w:r>
      <w:r>
        <w:rPr>
          <w:rFonts w:ascii="Times New Roman"/>
          <w:spacing w:val="39"/>
          <w:sz w:val="20"/>
        </w:rPr>
        <w:t xml:space="preserve"> </w:t>
      </w:r>
      <w:r>
        <w:rPr>
          <w:rFonts w:ascii="Times New Roman"/>
          <w:sz w:val="20"/>
        </w:rPr>
        <w:t>validated</w:t>
      </w:r>
      <w:r>
        <w:rPr>
          <w:rFonts w:ascii="Times New Roman"/>
          <w:spacing w:val="35"/>
          <w:sz w:val="20"/>
        </w:rPr>
        <w:t xml:space="preserve"> </w:t>
      </w:r>
      <w:r>
        <w:rPr>
          <w:rFonts w:ascii="Times New Roman"/>
          <w:sz w:val="20"/>
        </w:rPr>
        <w:t>phenotypical</w:t>
      </w:r>
      <w:r>
        <w:rPr>
          <w:rFonts w:ascii="Times New Roman"/>
          <w:spacing w:val="25"/>
          <w:sz w:val="20"/>
        </w:rPr>
        <w:t xml:space="preserve"> </w:t>
      </w:r>
      <w:r>
        <w:rPr>
          <w:rFonts w:ascii="Times New Roman"/>
          <w:sz w:val="20"/>
        </w:rPr>
        <w:t>screenings</w:t>
      </w:r>
      <w:r>
        <w:rPr>
          <w:rFonts w:ascii="Times New Roman"/>
          <w:spacing w:val="43"/>
          <w:sz w:val="20"/>
        </w:rPr>
        <w:t xml:space="preserve"> </w:t>
      </w:r>
      <w:r>
        <w:rPr>
          <w:rFonts w:ascii="Times New Roman"/>
          <w:sz w:val="20"/>
        </w:rPr>
        <w:t>such</w:t>
      </w:r>
      <w:r>
        <w:rPr>
          <w:rFonts w:ascii="Times New Roman"/>
          <w:spacing w:val="33"/>
          <w:sz w:val="20"/>
        </w:rPr>
        <w:t xml:space="preserve"> </w:t>
      </w:r>
      <w:r>
        <w:rPr>
          <w:rFonts w:ascii="Times New Roman"/>
          <w:sz w:val="20"/>
        </w:rPr>
        <w:t>as</w:t>
      </w:r>
      <w:r>
        <w:rPr>
          <w:rFonts w:ascii="Times New Roman"/>
          <w:spacing w:val="43"/>
          <w:sz w:val="20"/>
        </w:rPr>
        <w:t xml:space="preserve"> </w:t>
      </w:r>
      <w:r>
        <w:rPr>
          <w:rFonts w:ascii="Times New Roman"/>
          <w:sz w:val="20"/>
        </w:rPr>
        <w:t>eye</w:t>
      </w:r>
      <w:r>
        <w:rPr>
          <w:rFonts w:ascii="Times New Roman"/>
          <w:spacing w:val="39"/>
          <w:sz w:val="20"/>
        </w:rPr>
        <w:t xml:space="preserve"> </w:t>
      </w:r>
      <w:r>
        <w:rPr>
          <w:rFonts w:ascii="Times New Roman"/>
          <w:sz w:val="20"/>
        </w:rPr>
        <w:t>examinations,</w:t>
      </w:r>
      <w:r>
        <w:rPr>
          <w:rFonts w:ascii="Times New Roman"/>
          <w:spacing w:val="36"/>
          <w:sz w:val="20"/>
        </w:rPr>
        <w:t xml:space="preserve"> </w:t>
      </w:r>
      <w:r>
        <w:rPr>
          <w:rFonts w:ascii="Times New Roman"/>
          <w:sz w:val="20"/>
        </w:rPr>
        <w:t>hearing</w:t>
      </w:r>
      <w:r>
        <w:rPr>
          <w:rFonts w:ascii="Times New Roman"/>
          <w:spacing w:val="21"/>
          <w:sz w:val="20"/>
        </w:rPr>
        <w:t xml:space="preserve"> </w:t>
      </w:r>
      <w:r>
        <w:rPr>
          <w:rFonts w:ascii="Times New Roman"/>
          <w:sz w:val="20"/>
        </w:rPr>
        <w:t>tests</w:t>
      </w:r>
      <w:r>
        <w:rPr>
          <w:rFonts w:ascii="Times New Roman"/>
          <w:spacing w:val="43"/>
          <w:sz w:val="20"/>
        </w:rPr>
        <w:t xml:space="preserve"> </w:t>
      </w:r>
      <w:r>
        <w:rPr>
          <w:rFonts w:ascii="Times New Roman"/>
          <w:sz w:val="20"/>
        </w:rPr>
        <w:t>for</w:t>
      </w:r>
      <w:r>
        <w:rPr>
          <w:rFonts w:ascii="Times New Roman"/>
          <w:spacing w:val="26"/>
          <w:sz w:val="20"/>
        </w:rPr>
        <w:t xml:space="preserve"> </w:t>
      </w:r>
      <w:r>
        <w:rPr>
          <w:rFonts w:ascii="Times New Roman"/>
          <w:sz w:val="20"/>
        </w:rPr>
        <w:t>white</w:t>
      </w:r>
      <w:r>
        <w:rPr>
          <w:rFonts w:ascii="Times New Roman"/>
          <w:spacing w:val="38"/>
          <w:sz w:val="20"/>
        </w:rPr>
        <w:t xml:space="preserve"> </w:t>
      </w:r>
      <w:r>
        <w:rPr>
          <w:rFonts w:ascii="Times New Roman"/>
          <w:sz w:val="20"/>
        </w:rPr>
        <w:t>cats,</w:t>
      </w:r>
      <w:r>
        <w:rPr>
          <w:rFonts w:ascii="Times New Roman"/>
          <w:spacing w:val="32"/>
          <w:sz w:val="20"/>
        </w:rPr>
        <w:t xml:space="preserve"> </w:t>
      </w:r>
      <w:r>
        <w:rPr>
          <w:rFonts w:ascii="Times New Roman"/>
          <w:spacing w:val="-5"/>
          <w:sz w:val="20"/>
        </w:rPr>
        <w:t>or</w:t>
      </w:r>
    </w:p>
    <w:p w14:paraId="4622BCE7" w14:textId="77777777" w:rsidR="009236EA" w:rsidRDefault="009236EA">
      <w:pPr>
        <w:spacing w:line="276" w:lineRule="auto"/>
        <w:jc w:val="both"/>
        <w:rPr>
          <w:rFonts w:ascii="Times New Roman"/>
          <w:sz w:val="20"/>
        </w:rPr>
        <w:sectPr w:rsidR="009236EA">
          <w:pgSz w:w="11900" w:h="16850"/>
          <w:pgMar w:top="1380" w:right="1220" w:bottom="1020" w:left="1080" w:header="576" w:footer="774" w:gutter="0"/>
          <w:cols w:space="720"/>
        </w:sectPr>
      </w:pPr>
    </w:p>
    <w:p w14:paraId="3DB5B85E" w14:textId="3250885A" w:rsidR="009236EA" w:rsidRDefault="00000000">
      <w:pPr>
        <w:spacing w:before="121" w:line="276" w:lineRule="auto"/>
        <w:ind w:left="357" w:right="779"/>
        <w:jc w:val="both"/>
        <w:rPr>
          <w:rFonts w:ascii="Times New Roman"/>
          <w:sz w:val="20"/>
        </w:rPr>
      </w:pPr>
      <w:r>
        <w:rPr>
          <w:rFonts w:ascii="Times New Roman"/>
          <w:sz w:val="20"/>
        </w:rPr>
        <w:lastRenderedPageBreak/>
        <w:t>echocardiograms,</w:t>
      </w:r>
      <w:r>
        <w:rPr>
          <w:rFonts w:ascii="Times New Roman"/>
          <w:spacing w:val="-13"/>
          <w:sz w:val="20"/>
        </w:rPr>
        <w:t xml:space="preserve"> </w:t>
      </w:r>
      <w:r>
        <w:rPr>
          <w:rFonts w:ascii="Times New Roman"/>
          <w:sz w:val="20"/>
        </w:rPr>
        <w:t>or</w:t>
      </w:r>
      <w:r>
        <w:rPr>
          <w:rFonts w:ascii="Times New Roman"/>
          <w:spacing w:val="-12"/>
          <w:sz w:val="20"/>
        </w:rPr>
        <w:t xml:space="preserve"> </w:t>
      </w:r>
      <w:r>
        <w:rPr>
          <w:rFonts w:ascii="Times New Roman"/>
          <w:sz w:val="20"/>
        </w:rPr>
        <w:t>when</w:t>
      </w:r>
      <w:r>
        <w:rPr>
          <w:rFonts w:ascii="Times New Roman"/>
          <w:spacing w:val="-10"/>
          <w:sz w:val="20"/>
        </w:rPr>
        <w:t xml:space="preserve"> </w:t>
      </w:r>
      <w:r>
        <w:rPr>
          <w:rFonts w:ascii="Times New Roman"/>
          <w:sz w:val="20"/>
        </w:rPr>
        <w:t>available breed-appropriate DNA</w:t>
      </w:r>
      <w:r w:rsidR="00A06619">
        <w:rPr>
          <w:rFonts w:ascii="Times New Roman"/>
          <w:sz w:val="20"/>
        </w:rPr>
        <w:t xml:space="preserve"> </w:t>
      </w:r>
      <w:r>
        <w:rPr>
          <w:rFonts w:ascii="Times New Roman"/>
          <w:sz w:val="20"/>
        </w:rPr>
        <w:t>testing</w:t>
      </w:r>
      <w:r>
        <w:rPr>
          <w:rFonts w:ascii="Times New Roman"/>
          <w:spacing w:val="-13"/>
          <w:sz w:val="20"/>
        </w:rPr>
        <w:t xml:space="preserve"> </w:t>
      </w:r>
      <w:r>
        <w:rPr>
          <w:rFonts w:ascii="Times New Roman"/>
          <w:sz w:val="20"/>
        </w:rPr>
        <w:t>for</w:t>
      </w:r>
      <w:r>
        <w:rPr>
          <w:rFonts w:ascii="Times New Roman"/>
          <w:spacing w:val="-12"/>
          <w:sz w:val="20"/>
        </w:rPr>
        <w:t xml:space="preserve"> </w:t>
      </w:r>
      <w:r>
        <w:rPr>
          <w:rFonts w:ascii="Times New Roman"/>
          <w:sz w:val="20"/>
        </w:rPr>
        <w:t>disease-causative</w:t>
      </w:r>
      <w:r>
        <w:rPr>
          <w:rFonts w:ascii="Times New Roman"/>
          <w:spacing w:val="-7"/>
          <w:sz w:val="20"/>
        </w:rPr>
        <w:t xml:space="preserve"> </w:t>
      </w:r>
      <w:r>
        <w:rPr>
          <w:rFonts w:ascii="Times New Roman"/>
          <w:sz w:val="20"/>
        </w:rPr>
        <w:t>or</w:t>
      </w:r>
      <w:r>
        <w:rPr>
          <w:rFonts w:ascii="Times New Roman"/>
          <w:spacing w:val="-13"/>
          <w:sz w:val="20"/>
        </w:rPr>
        <w:t xml:space="preserve"> </w:t>
      </w:r>
      <w:r w:rsidR="00A06619">
        <w:rPr>
          <w:rFonts w:ascii="Times New Roman"/>
          <w:sz w:val="20"/>
        </w:rPr>
        <w:t>liability genes</w:t>
      </w:r>
      <w:r>
        <w:rPr>
          <w:rFonts w:ascii="Times New Roman"/>
          <w:sz w:val="20"/>
        </w:rPr>
        <w:t>. Breed specific guidelines should be determined by the breed clubs/groups/councils with guidance from veterinary</w:t>
      </w:r>
      <w:r w:rsidR="00A06619">
        <w:rPr>
          <w:rFonts w:ascii="Times New Roman"/>
          <w:sz w:val="20"/>
        </w:rPr>
        <w:t xml:space="preserve"> </w:t>
      </w:r>
      <w:r>
        <w:rPr>
          <w:rFonts w:ascii="Times New Roman"/>
          <w:sz w:val="20"/>
        </w:rPr>
        <w:t>geneticists.</w:t>
      </w:r>
      <w:r>
        <w:rPr>
          <w:rFonts w:ascii="Times New Roman"/>
          <w:spacing w:val="-16"/>
          <w:sz w:val="20"/>
        </w:rPr>
        <w:t xml:space="preserve"> </w:t>
      </w:r>
      <w:r>
        <w:rPr>
          <w:rFonts w:ascii="Times New Roman"/>
          <w:sz w:val="20"/>
        </w:rPr>
        <w:t>Attached</w:t>
      </w:r>
      <w:r>
        <w:rPr>
          <w:rFonts w:ascii="Times New Roman"/>
          <w:spacing w:val="-8"/>
          <w:sz w:val="20"/>
        </w:rPr>
        <w:t xml:space="preserve"> </w:t>
      </w:r>
      <w:r>
        <w:rPr>
          <w:rFonts w:ascii="Times New Roman"/>
          <w:sz w:val="20"/>
        </w:rPr>
        <w:t>is the</w:t>
      </w:r>
      <w:r>
        <w:rPr>
          <w:rFonts w:ascii="Times New Roman"/>
          <w:spacing w:val="-2"/>
          <w:sz w:val="20"/>
        </w:rPr>
        <w:t xml:space="preserve"> </w:t>
      </w:r>
      <w:r>
        <w:rPr>
          <w:rFonts w:ascii="Times New Roman"/>
          <w:sz w:val="20"/>
        </w:rPr>
        <w:t>current list of</w:t>
      </w:r>
      <w:r>
        <w:rPr>
          <w:rFonts w:ascii="Times New Roman"/>
          <w:spacing w:val="-12"/>
          <w:sz w:val="20"/>
        </w:rPr>
        <w:t xml:space="preserve"> </w:t>
      </w:r>
      <w:r>
        <w:rPr>
          <w:rFonts w:ascii="Times New Roman"/>
          <w:sz w:val="20"/>
        </w:rPr>
        <w:t>Mendelian genetic diseases in cat breeds.</w:t>
      </w:r>
    </w:p>
    <w:p w14:paraId="7F6ECECD" w14:textId="3CA29A91" w:rsidR="009236EA" w:rsidRDefault="00000000">
      <w:pPr>
        <w:spacing w:before="156" w:line="273" w:lineRule="auto"/>
        <w:ind w:left="357" w:right="768"/>
        <w:jc w:val="both"/>
        <w:rPr>
          <w:rFonts w:ascii="Times New Roman"/>
          <w:sz w:val="20"/>
        </w:rPr>
      </w:pPr>
      <w:r>
        <w:rPr>
          <w:rFonts w:ascii="Times New Roman"/>
          <w:spacing w:val="-2"/>
          <w:sz w:val="20"/>
        </w:rPr>
        <w:t>Guidelines</w:t>
      </w:r>
      <w:r>
        <w:rPr>
          <w:rFonts w:ascii="Times New Roman"/>
          <w:spacing w:val="-5"/>
          <w:sz w:val="20"/>
        </w:rPr>
        <w:t xml:space="preserve"> </w:t>
      </w:r>
      <w:r>
        <w:rPr>
          <w:rFonts w:ascii="Times New Roman"/>
          <w:spacing w:val="-2"/>
          <w:sz w:val="20"/>
        </w:rPr>
        <w:t>can range</w:t>
      </w:r>
      <w:r>
        <w:rPr>
          <w:rFonts w:ascii="Times New Roman"/>
          <w:sz w:val="20"/>
        </w:rPr>
        <w:t xml:space="preserve"> </w:t>
      </w:r>
      <w:r>
        <w:rPr>
          <w:rFonts w:ascii="Times New Roman"/>
          <w:spacing w:val="-2"/>
          <w:sz w:val="20"/>
        </w:rPr>
        <w:t>from requirements</w:t>
      </w:r>
      <w:r>
        <w:rPr>
          <w:rFonts w:ascii="Times New Roman"/>
          <w:spacing w:val="16"/>
          <w:sz w:val="20"/>
        </w:rPr>
        <w:t xml:space="preserve"> </w:t>
      </w:r>
      <w:r>
        <w:rPr>
          <w:rFonts w:ascii="Times New Roman"/>
          <w:spacing w:val="-2"/>
          <w:sz w:val="20"/>
        </w:rPr>
        <w:t>for</w:t>
      </w:r>
      <w:r>
        <w:rPr>
          <w:rFonts w:ascii="Times New Roman"/>
          <w:spacing w:val="-7"/>
          <w:sz w:val="20"/>
        </w:rPr>
        <w:t xml:space="preserve"> </w:t>
      </w:r>
      <w:r>
        <w:rPr>
          <w:rFonts w:ascii="Times New Roman"/>
          <w:spacing w:val="-2"/>
          <w:sz w:val="20"/>
        </w:rPr>
        <w:t>registration to pre-breeding</w:t>
      </w:r>
      <w:r>
        <w:rPr>
          <w:rFonts w:ascii="Times New Roman"/>
          <w:spacing w:val="-11"/>
          <w:sz w:val="20"/>
        </w:rPr>
        <w:t xml:space="preserve"> </w:t>
      </w:r>
      <w:r>
        <w:rPr>
          <w:rFonts w:ascii="Times New Roman"/>
          <w:spacing w:val="-2"/>
          <w:sz w:val="20"/>
        </w:rPr>
        <w:t>genetic</w:t>
      </w:r>
      <w:r>
        <w:rPr>
          <w:rFonts w:ascii="Times New Roman"/>
          <w:sz w:val="20"/>
        </w:rPr>
        <w:t xml:space="preserve"> </w:t>
      </w:r>
      <w:r>
        <w:rPr>
          <w:rFonts w:ascii="Times New Roman"/>
          <w:spacing w:val="-2"/>
          <w:sz w:val="20"/>
        </w:rPr>
        <w:t>testing</w:t>
      </w:r>
      <w:r>
        <w:rPr>
          <w:rFonts w:ascii="Times New Roman"/>
          <w:spacing w:val="-11"/>
          <w:sz w:val="20"/>
        </w:rPr>
        <w:t xml:space="preserve"> </w:t>
      </w:r>
      <w:r>
        <w:rPr>
          <w:rFonts w:ascii="Times New Roman"/>
          <w:spacing w:val="-2"/>
          <w:sz w:val="20"/>
        </w:rPr>
        <w:t>requirements.</w:t>
      </w:r>
      <w:r>
        <w:rPr>
          <w:rFonts w:ascii="Times New Roman"/>
          <w:spacing w:val="-10"/>
          <w:sz w:val="20"/>
        </w:rPr>
        <w:t xml:space="preserve"> </w:t>
      </w:r>
      <w:r>
        <w:rPr>
          <w:rFonts w:ascii="Times New Roman"/>
          <w:spacing w:val="-2"/>
          <w:sz w:val="20"/>
        </w:rPr>
        <w:t>These can</w:t>
      </w:r>
      <w:r>
        <w:rPr>
          <w:rFonts w:ascii="Times New Roman"/>
          <w:spacing w:val="-11"/>
          <w:sz w:val="20"/>
        </w:rPr>
        <w:t xml:space="preserve"> </w:t>
      </w:r>
      <w:r>
        <w:rPr>
          <w:rFonts w:ascii="Times New Roman"/>
          <w:spacing w:val="-2"/>
          <w:sz w:val="20"/>
        </w:rPr>
        <w:t>be</w:t>
      </w:r>
      <w:r>
        <w:rPr>
          <w:rFonts w:ascii="Times New Roman"/>
          <w:spacing w:val="-10"/>
          <w:sz w:val="20"/>
        </w:rPr>
        <w:t xml:space="preserve"> </w:t>
      </w:r>
      <w:r w:rsidR="00A06619">
        <w:rPr>
          <w:rFonts w:ascii="Times New Roman"/>
          <w:spacing w:val="-2"/>
          <w:sz w:val="20"/>
        </w:rPr>
        <w:t>mandatory or</w:t>
      </w:r>
      <w:r>
        <w:rPr>
          <w:rFonts w:ascii="Times New Roman"/>
          <w:spacing w:val="-11"/>
          <w:sz w:val="20"/>
        </w:rPr>
        <w:t xml:space="preserve"> </w:t>
      </w:r>
      <w:r>
        <w:rPr>
          <w:rFonts w:ascii="Times New Roman"/>
          <w:spacing w:val="-2"/>
          <w:sz w:val="20"/>
        </w:rPr>
        <w:t>can</w:t>
      </w:r>
      <w:r>
        <w:rPr>
          <w:rFonts w:ascii="Times New Roman"/>
          <w:spacing w:val="-10"/>
          <w:sz w:val="20"/>
        </w:rPr>
        <w:t xml:space="preserve"> </w:t>
      </w:r>
      <w:r>
        <w:rPr>
          <w:rFonts w:ascii="Times New Roman"/>
          <w:spacing w:val="-2"/>
          <w:sz w:val="20"/>
        </w:rPr>
        <w:t>provide</w:t>
      </w:r>
      <w:r>
        <w:rPr>
          <w:rFonts w:ascii="Times New Roman"/>
          <w:spacing w:val="-11"/>
          <w:sz w:val="20"/>
        </w:rPr>
        <w:t xml:space="preserve"> </w:t>
      </w:r>
      <w:r>
        <w:rPr>
          <w:rFonts w:ascii="Times New Roman"/>
          <w:spacing w:val="-2"/>
          <w:sz w:val="20"/>
        </w:rPr>
        <w:t>benefits</w:t>
      </w:r>
      <w:r>
        <w:rPr>
          <w:rFonts w:ascii="Times New Roman"/>
          <w:spacing w:val="-10"/>
          <w:sz w:val="20"/>
        </w:rPr>
        <w:t xml:space="preserve"> </w:t>
      </w:r>
      <w:r>
        <w:rPr>
          <w:rFonts w:ascii="Times New Roman"/>
          <w:spacing w:val="-2"/>
          <w:sz w:val="20"/>
        </w:rPr>
        <w:t>to</w:t>
      </w:r>
      <w:r>
        <w:rPr>
          <w:rFonts w:ascii="Times New Roman"/>
          <w:spacing w:val="-11"/>
          <w:sz w:val="20"/>
        </w:rPr>
        <w:t xml:space="preserve"> </w:t>
      </w:r>
      <w:r>
        <w:rPr>
          <w:rFonts w:ascii="Times New Roman"/>
          <w:spacing w:val="-2"/>
          <w:sz w:val="20"/>
        </w:rPr>
        <w:t>breeders</w:t>
      </w:r>
      <w:r>
        <w:rPr>
          <w:rFonts w:ascii="Times New Roman"/>
          <w:spacing w:val="-10"/>
          <w:sz w:val="20"/>
        </w:rPr>
        <w:t xml:space="preserve"> </w:t>
      </w:r>
      <w:r>
        <w:rPr>
          <w:rFonts w:ascii="Times New Roman"/>
          <w:spacing w:val="-2"/>
          <w:sz w:val="20"/>
        </w:rPr>
        <w:t>such</w:t>
      </w:r>
      <w:r>
        <w:rPr>
          <w:rFonts w:ascii="Times New Roman"/>
          <w:spacing w:val="-11"/>
          <w:sz w:val="20"/>
        </w:rPr>
        <w:t xml:space="preserve"> </w:t>
      </w:r>
      <w:r>
        <w:rPr>
          <w:rFonts w:ascii="Times New Roman"/>
          <w:spacing w:val="-2"/>
          <w:sz w:val="20"/>
        </w:rPr>
        <w:t>as</w:t>
      </w:r>
      <w:r>
        <w:rPr>
          <w:rFonts w:ascii="Times New Roman"/>
          <w:spacing w:val="-10"/>
          <w:sz w:val="20"/>
        </w:rPr>
        <w:t xml:space="preserve"> </w:t>
      </w:r>
      <w:r>
        <w:rPr>
          <w:rFonts w:ascii="Times New Roman"/>
          <w:spacing w:val="-2"/>
          <w:sz w:val="20"/>
        </w:rPr>
        <w:t>the</w:t>
      </w:r>
      <w:r>
        <w:rPr>
          <w:rFonts w:ascii="Times New Roman"/>
          <w:spacing w:val="-5"/>
          <w:sz w:val="20"/>
        </w:rPr>
        <w:t xml:space="preserve"> </w:t>
      </w:r>
      <w:r>
        <w:rPr>
          <w:rFonts w:ascii="Times New Roman"/>
          <w:spacing w:val="-2"/>
          <w:sz w:val="20"/>
        </w:rPr>
        <w:t>availability</w:t>
      </w:r>
      <w:r>
        <w:rPr>
          <w:rFonts w:ascii="Times New Roman"/>
          <w:spacing w:val="-11"/>
          <w:sz w:val="20"/>
        </w:rPr>
        <w:t xml:space="preserve"> </w:t>
      </w:r>
      <w:r>
        <w:rPr>
          <w:rFonts w:ascii="Times New Roman"/>
          <w:spacing w:val="-2"/>
          <w:sz w:val="20"/>
        </w:rPr>
        <w:t>of</w:t>
      </w:r>
      <w:r>
        <w:rPr>
          <w:rFonts w:ascii="Times New Roman"/>
          <w:spacing w:val="-8"/>
          <w:sz w:val="20"/>
        </w:rPr>
        <w:t xml:space="preserve"> </w:t>
      </w:r>
      <w:r>
        <w:rPr>
          <w:rFonts w:ascii="Times New Roman"/>
          <w:spacing w:val="-2"/>
          <w:sz w:val="20"/>
        </w:rPr>
        <w:t>affiliate</w:t>
      </w:r>
      <w:r>
        <w:rPr>
          <w:rFonts w:ascii="Times New Roman"/>
          <w:spacing w:val="20"/>
          <w:sz w:val="20"/>
        </w:rPr>
        <w:t xml:space="preserve"> </w:t>
      </w:r>
      <w:r>
        <w:rPr>
          <w:rFonts w:ascii="Times New Roman"/>
          <w:spacing w:val="-2"/>
          <w:sz w:val="20"/>
        </w:rPr>
        <w:t>advertising,</w:t>
      </w:r>
      <w:r>
        <w:rPr>
          <w:rFonts w:ascii="Times New Roman"/>
          <w:spacing w:val="10"/>
          <w:sz w:val="20"/>
        </w:rPr>
        <w:t xml:space="preserve"> </w:t>
      </w:r>
      <w:r>
        <w:rPr>
          <w:rFonts w:ascii="Times New Roman"/>
          <w:spacing w:val="-2"/>
          <w:sz w:val="20"/>
        </w:rPr>
        <w:t xml:space="preserve">or ability </w:t>
      </w:r>
      <w:r>
        <w:rPr>
          <w:rFonts w:ascii="Times New Roman"/>
          <w:sz w:val="20"/>
        </w:rPr>
        <w:t>to enter cat shows.</w:t>
      </w:r>
    </w:p>
    <w:p w14:paraId="59009AD0" w14:textId="77777777" w:rsidR="009236EA" w:rsidRDefault="00000000">
      <w:pPr>
        <w:spacing w:before="162" w:line="276" w:lineRule="auto"/>
        <w:ind w:left="357" w:right="794"/>
        <w:jc w:val="both"/>
        <w:rPr>
          <w:rFonts w:ascii="Times New Roman"/>
          <w:sz w:val="20"/>
        </w:rPr>
      </w:pPr>
      <w:r>
        <w:rPr>
          <w:rFonts w:ascii="Times New Roman"/>
          <w:sz w:val="20"/>
        </w:rPr>
        <w:t>To</w:t>
      </w:r>
      <w:r>
        <w:rPr>
          <w:rFonts w:ascii="Times New Roman"/>
          <w:spacing w:val="-2"/>
          <w:sz w:val="20"/>
        </w:rPr>
        <w:t xml:space="preserve"> </w:t>
      </w:r>
      <w:r>
        <w:rPr>
          <w:rFonts w:ascii="Times New Roman"/>
          <w:sz w:val="20"/>
        </w:rPr>
        <w:t>improve breed health and maintain</w:t>
      </w:r>
      <w:r>
        <w:rPr>
          <w:rFonts w:ascii="Times New Roman"/>
          <w:spacing w:val="-1"/>
          <w:sz w:val="20"/>
        </w:rPr>
        <w:t xml:space="preserve"> </w:t>
      </w:r>
      <w:r>
        <w:rPr>
          <w:rFonts w:ascii="Times New Roman"/>
          <w:sz w:val="20"/>
        </w:rPr>
        <w:t>genetic diversity,</w:t>
      </w:r>
      <w:r>
        <w:rPr>
          <w:rFonts w:ascii="Times New Roman"/>
          <w:spacing w:val="-1"/>
          <w:sz w:val="20"/>
        </w:rPr>
        <w:t xml:space="preserve"> </w:t>
      </w:r>
      <w:r>
        <w:rPr>
          <w:rFonts w:ascii="Times New Roman"/>
          <w:sz w:val="20"/>
        </w:rPr>
        <w:t>cats do</w:t>
      </w:r>
      <w:r>
        <w:rPr>
          <w:rFonts w:ascii="Times New Roman"/>
          <w:spacing w:val="-1"/>
          <w:sz w:val="20"/>
        </w:rPr>
        <w:t xml:space="preserve"> </w:t>
      </w:r>
      <w:r>
        <w:rPr>
          <w:rFonts w:ascii="Times New Roman"/>
          <w:sz w:val="20"/>
        </w:rPr>
        <w:t>not</w:t>
      </w:r>
      <w:r>
        <w:rPr>
          <w:rFonts w:ascii="Times New Roman"/>
          <w:spacing w:val="-1"/>
          <w:sz w:val="20"/>
        </w:rPr>
        <w:t xml:space="preserve"> </w:t>
      </w:r>
      <w:r>
        <w:rPr>
          <w:rFonts w:ascii="Times New Roman"/>
          <w:sz w:val="20"/>
        </w:rPr>
        <w:t>have to</w:t>
      </w:r>
      <w:r>
        <w:rPr>
          <w:rFonts w:ascii="Times New Roman"/>
          <w:spacing w:val="-2"/>
          <w:sz w:val="20"/>
        </w:rPr>
        <w:t xml:space="preserve"> </w:t>
      </w:r>
      <w:r>
        <w:rPr>
          <w:rFonts w:ascii="Times New Roman"/>
          <w:sz w:val="20"/>
        </w:rPr>
        <w:t>pass all</w:t>
      </w:r>
      <w:r>
        <w:rPr>
          <w:rFonts w:ascii="Times New Roman"/>
          <w:spacing w:val="-10"/>
          <w:sz w:val="20"/>
        </w:rPr>
        <w:t xml:space="preserve"> </w:t>
      </w:r>
      <w:r>
        <w:rPr>
          <w:rFonts w:ascii="Times New Roman"/>
          <w:sz w:val="20"/>
        </w:rPr>
        <w:t>required testing.</w:t>
      </w:r>
      <w:r>
        <w:rPr>
          <w:rFonts w:ascii="Times New Roman"/>
          <w:spacing w:val="-2"/>
          <w:sz w:val="20"/>
        </w:rPr>
        <w:t xml:space="preserve"> </w:t>
      </w:r>
      <w:r>
        <w:rPr>
          <w:rFonts w:ascii="Times New Roman"/>
          <w:sz w:val="20"/>
        </w:rPr>
        <w:t xml:space="preserve">The </w:t>
      </w:r>
      <w:r>
        <w:rPr>
          <w:rFonts w:ascii="Times New Roman"/>
          <w:spacing w:val="-2"/>
          <w:sz w:val="20"/>
        </w:rPr>
        <w:t>object</w:t>
      </w:r>
      <w:r>
        <w:rPr>
          <w:rFonts w:ascii="Times New Roman"/>
          <w:spacing w:val="-11"/>
          <w:sz w:val="20"/>
        </w:rPr>
        <w:t xml:space="preserve"> </w:t>
      </w:r>
      <w:r>
        <w:rPr>
          <w:rFonts w:ascii="Times New Roman"/>
          <w:spacing w:val="-2"/>
          <w:sz w:val="20"/>
        </w:rPr>
        <w:t>is</w:t>
      </w:r>
      <w:r>
        <w:rPr>
          <w:rFonts w:ascii="Times New Roman"/>
          <w:spacing w:val="-10"/>
          <w:sz w:val="20"/>
        </w:rPr>
        <w:t xml:space="preserve"> </w:t>
      </w:r>
      <w:r>
        <w:rPr>
          <w:rFonts w:ascii="Times New Roman"/>
          <w:spacing w:val="-2"/>
          <w:sz w:val="20"/>
        </w:rPr>
        <w:t>to</w:t>
      </w:r>
      <w:r>
        <w:rPr>
          <w:rFonts w:ascii="Times New Roman"/>
          <w:spacing w:val="-11"/>
          <w:sz w:val="20"/>
        </w:rPr>
        <w:t xml:space="preserve"> </w:t>
      </w:r>
      <w:r>
        <w:rPr>
          <w:rFonts w:ascii="Times New Roman"/>
          <w:spacing w:val="-2"/>
          <w:sz w:val="20"/>
        </w:rPr>
        <w:t>complete</w:t>
      </w:r>
      <w:r>
        <w:rPr>
          <w:rFonts w:ascii="Times New Roman"/>
          <w:spacing w:val="-10"/>
          <w:sz w:val="20"/>
        </w:rPr>
        <w:t xml:space="preserve"> </w:t>
      </w:r>
      <w:r>
        <w:rPr>
          <w:rFonts w:ascii="Times New Roman"/>
          <w:spacing w:val="-2"/>
          <w:sz w:val="20"/>
        </w:rPr>
        <w:t>all</w:t>
      </w:r>
      <w:r>
        <w:rPr>
          <w:rFonts w:ascii="Times New Roman"/>
          <w:spacing w:val="-11"/>
          <w:sz w:val="20"/>
        </w:rPr>
        <w:t xml:space="preserve"> </w:t>
      </w:r>
      <w:r>
        <w:rPr>
          <w:rFonts w:ascii="Times New Roman"/>
          <w:spacing w:val="-2"/>
          <w:sz w:val="20"/>
        </w:rPr>
        <w:t>breed-specific testing</w:t>
      </w:r>
      <w:r>
        <w:rPr>
          <w:rFonts w:ascii="Times New Roman"/>
          <w:spacing w:val="-11"/>
          <w:sz w:val="20"/>
        </w:rPr>
        <w:t xml:space="preserve"> </w:t>
      </w:r>
      <w:r>
        <w:rPr>
          <w:rFonts w:ascii="Times New Roman"/>
          <w:spacing w:val="-2"/>
          <w:sz w:val="20"/>
        </w:rPr>
        <w:t>and to</w:t>
      </w:r>
      <w:r>
        <w:rPr>
          <w:rFonts w:ascii="Times New Roman"/>
          <w:spacing w:val="-9"/>
          <w:sz w:val="20"/>
        </w:rPr>
        <w:t xml:space="preserve"> </w:t>
      </w:r>
      <w:r>
        <w:rPr>
          <w:rFonts w:ascii="Times New Roman"/>
          <w:spacing w:val="-2"/>
          <w:sz w:val="20"/>
        </w:rPr>
        <w:t>conduct</w:t>
      </w:r>
      <w:r>
        <w:rPr>
          <w:rFonts w:ascii="Times New Roman"/>
          <w:spacing w:val="-5"/>
          <w:sz w:val="20"/>
        </w:rPr>
        <w:t xml:space="preserve"> </w:t>
      </w:r>
      <w:r>
        <w:rPr>
          <w:rFonts w:ascii="Times New Roman"/>
          <w:spacing w:val="-2"/>
          <w:sz w:val="20"/>
        </w:rPr>
        <w:t>matings</w:t>
      </w:r>
      <w:r>
        <w:rPr>
          <w:rFonts w:ascii="Times New Roman"/>
          <w:spacing w:val="6"/>
          <w:sz w:val="20"/>
        </w:rPr>
        <w:t xml:space="preserve"> </w:t>
      </w:r>
      <w:r>
        <w:rPr>
          <w:rFonts w:ascii="Times New Roman"/>
          <w:spacing w:val="-2"/>
          <w:sz w:val="20"/>
        </w:rPr>
        <w:t>with</w:t>
      </w:r>
      <w:r>
        <w:rPr>
          <w:rFonts w:ascii="Times New Roman"/>
          <w:spacing w:val="-9"/>
          <w:sz w:val="20"/>
        </w:rPr>
        <w:t xml:space="preserve"> </w:t>
      </w:r>
      <w:r>
        <w:rPr>
          <w:rFonts w:ascii="Times New Roman"/>
          <w:spacing w:val="-2"/>
          <w:sz w:val="20"/>
        </w:rPr>
        <w:t>the goal</w:t>
      </w:r>
      <w:r>
        <w:rPr>
          <w:rFonts w:ascii="Times New Roman"/>
          <w:spacing w:val="-11"/>
          <w:sz w:val="20"/>
        </w:rPr>
        <w:t xml:space="preserve"> </w:t>
      </w:r>
      <w:r>
        <w:rPr>
          <w:rFonts w:ascii="Times New Roman"/>
          <w:spacing w:val="-2"/>
          <w:sz w:val="20"/>
        </w:rPr>
        <w:t>of</w:t>
      </w:r>
      <w:r>
        <w:rPr>
          <w:rFonts w:ascii="Times New Roman"/>
          <w:spacing w:val="-10"/>
          <w:sz w:val="20"/>
        </w:rPr>
        <w:t xml:space="preserve"> </w:t>
      </w:r>
      <w:r>
        <w:rPr>
          <w:rFonts w:ascii="Times New Roman"/>
          <w:spacing w:val="-2"/>
          <w:sz w:val="20"/>
        </w:rPr>
        <w:t>improving</w:t>
      </w:r>
      <w:r>
        <w:rPr>
          <w:rFonts w:ascii="Times New Roman"/>
          <w:spacing w:val="-11"/>
          <w:sz w:val="20"/>
        </w:rPr>
        <w:t xml:space="preserve"> </w:t>
      </w:r>
      <w:r>
        <w:rPr>
          <w:rFonts w:ascii="Times New Roman"/>
          <w:spacing w:val="-2"/>
          <w:sz w:val="20"/>
        </w:rPr>
        <w:t>the</w:t>
      </w:r>
      <w:r>
        <w:rPr>
          <w:rFonts w:ascii="Times New Roman"/>
          <w:sz w:val="20"/>
        </w:rPr>
        <w:t xml:space="preserve"> </w:t>
      </w:r>
      <w:r>
        <w:rPr>
          <w:rFonts w:ascii="Times New Roman"/>
          <w:spacing w:val="-2"/>
          <w:sz w:val="20"/>
        </w:rPr>
        <w:t xml:space="preserve">genetic </w:t>
      </w:r>
      <w:r>
        <w:rPr>
          <w:rFonts w:ascii="Times New Roman"/>
          <w:sz w:val="20"/>
        </w:rPr>
        <w:t>health of</w:t>
      </w:r>
      <w:r>
        <w:rPr>
          <w:rFonts w:ascii="Times New Roman"/>
          <w:spacing w:val="-6"/>
          <w:sz w:val="20"/>
        </w:rPr>
        <w:t xml:space="preserve"> </w:t>
      </w:r>
      <w:r>
        <w:rPr>
          <w:rFonts w:ascii="Times New Roman"/>
          <w:sz w:val="20"/>
        </w:rPr>
        <w:t>the breed.</w:t>
      </w:r>
    </w:p>
    <w:p w14:paraId="073FFFA6" w14:textId="09F79B58" w:rsidR="009236EA" w:rsidRDefault="00000000">
      <w:pPr>
        <w:spacing w:before="156" w:line="276" w:lineRule="auto"/>
        <w:ind w:left="357" w:right="788" w:hanging="1"/>
        <w:jc w:val="both"/>
        <w:rPr>
          <w:rFonts w:ascii="Times New Roman"/>
          <w:sz w:val="20"/>
        </w:rPr>
      </w:pPr>
      <w:r>
        <w:rPr>
          <w:rFonts w:ascii="Times New Roman"/>
          <w:sz w:val="20"/>
        </w:rPr>
        <w:t>Numerous</w:t>
      </w:r>
      <w:r>
        <w:rPr>
          <w:rFonts w:ascii="Times New Roman"/>
          <w:spacing w:val="-13"/>
          <w:sz w:val="20"/>
        </w:rPr>
        <w:t xml:space="preserve"> </w:t>
      </w:r>
      <w:r>
        <w:rPr>
          <w:rFonts w:ascii="Times New Roman"/>
          <w:sz w:val="20"/>
        </w:rPr>
        <w:t>examples</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using</w:t>
      </w:r>
      <w:r>
        <w:rPr>
          <w:rFonts w:ascii="Times New Roman"/>
          <w:spacing w:val="-12"/>
          <w:sz w:val="20"/>
        </w:rPr>
        <w:t xml:space="preserve"> </w:t>
      </w:r>
      <w:r>
        <w:rPr>
          <w:rFonts w:ascii="Times New Roman"/>
          <w:sz w:val="20"/>
        </w:rPr>
        <w:t>genetic</w:t>
      </w:r>
      <w:r>
        <w:rPr>
          <w:rFonts w:ascii="Times New Roman"/>
          <w:spacing w:val="-13"/>
          <w:sz w:val="20"/>
        </w:rPr>
        <w:t xml:space="preserve"> </w:t>
      </w:r>
      <w:r>
        <w:rPr>
          <w:rFonts w:ascii="Times New Roman"/>
          <w:sz w:val="20"/>
        </w:rPr>
        <w:t>testing</w:t>
      </w:r>
      <w:r>
        <w:rPr>
          <w:rFonts w:ascii="Times New Roman"/>
          <w:spacing w:val="-12"/>
          <w:sz w:val="20"/>
        </w:rPr>
        <w:t xml:space="preserve"> </w:t>
      </w:r>
      <w:r>
        <w:rPr>
          <w:rFonts w:ascii="Times New Roman"/>
          <w:sz w:val="20"/>
        </w:rPr>
        <w:t>by</w:t>
      </w:r>
      <w:r w:rsidR="00A06619">
        <w:rPr>
          <w:rFonts w:ascii="Times New Roman"/>
          <w:sz w:val="20"/>
        </w:rPr>
        <w:t xml:space="preserve"> </w:t>
      </w:r>
      <w:r>
        <w:rPr>
          <w:rFonts w:ascii="Times New Roman"/>
          <w:sz w:val="20"/>
        </w:rPr>
        <w:t>dog</w:t>
      </w:r>
      <w:r>
        <w:rPr>
          <w:rFonts w:ascii="Times New Roman"/>
          <w:spacing w:val="-13"/>
          <w:sz w:val="20"/>
        </w:rPr>
        <w:t xml:space="preserve"> </w:t>
      </w:r>
      <w:r>
        <w:rPr>
          <w:rFonts w:ascii="Times New Roman"/>
          <w:sz w:val="20"/>
        </w:rPr>
        <w:t>and</w:t>
      </w:r>
      <w:r>
        <w:rPr>
          <w:rFonts w:ascii="Times New Roman"/>
          <w:spacing w:val="-12"/>
          <w:sz w:val="20"/>
        </w:rPr>
        <w:t xml:space="preserve"> </w:t>
      </w:r>
      <w:r>
        <w:rPr>
          <w:rFonts w:ascii="Times New Roman"/>
          <w:sz w:val="20"/>
        </w:rPr>
        <w:t>horse</w:t>
      </w:r>
      <w:r>
        <w:rPr>
          <w:rFonts w:ascii="Times New Roman"/>
          <w:spacing w:val="-8"/>
          <w:sz w:val="20"/>
        </w:rPr>
        <w:t xml:space="preserve"> </w:t>
      </w:r>
      <w:r>
        <w:rPr>
          <w:rFonts w:ascii="Times New Roman"/>
          <w:sz w:val="20"/>
        </w:rPr>
        <w:t>registries can</w:t>
      </w:r>
      <w:r>
        <w:rPr>
          <w:rFonts w:ascii="Times New Roman"/>
          <w:spacing w:val="-11"/>
          <w:sz w:val="20"/>
        </w:rPr>
        <w:t xml:space="preserve"> </w:t>
      </w:r>
      <w:r>
        <w:rPr>
          <w:rFonts w:ascii="Times New Roman"/>
          <w:sz w:val="20"/>
        </w:rPr>
        <w:t>be</w:t>
      </w:r>
      <w:r>
        <w:rPr>
          <w:rFonts w:ascii="Times New Roman"/>
          <w:spacing w:val="-4"/>
          <w:sz w:val="20"/>
        </w:rPr>
        <w:t xml:space="preserve"> </w:t>
      </w:r>
      <w:r>
        <w:rPr>
          <w:rFonts w:ascii="Times New Roman"/>
          <w:sz w:val="20"/>
        </w:rPr>
        <w:t>considered</w:t>
      </w:r>
      <w:r>
        <w:rPr>
          <w:rFonts w:ascii="Times New Roman"/>
          <w:spacing w:val="-9"/>
          <w:sz w:val="20"/>
        </w:rPr>
        <w:t xml:space="preserve"> </w:t>
      </w:r>
      <w:r>
        <w:rPr>
          <w:rFonts w:ascii="Times New Roman"/>
          <w:sz w:val="20"/>
        </w:rPr>
        <w:t>and</w:t>
      </w:r>
      <w:r>
        <w:rPr>
          <w:rFonts w:ascii="Times New Roman"/>
          <w:spacing w:val="-9"/>
          <w:sz w:val="20"/>
        </w:rPr>
        <w:t xml:space="preserve"> </w:t>
      </w:r>
      <w:r>
        <w:rPr>
          <w:rFonts w:ascii="Times New Roman"/>
          <w:sz w:val="20"/>
        </w:rPr>
        <w:t xml:space="preserve">demonstrate how required genetic testing can be a both a cost and animal welfare benefit for breeders, clubs, and </w:t>
      </w:r>
      <w:r>
        <w:rPr>
          <w:rFonts w:ascii="Times New Roman"/>
          <w:spacing w:val="-2"/>
          <w:sz w:val="20"/>
        </w:rPr>
        <w:t>registries.</w:t>
      </w:r>
    </w:p>
    <w:p w14:paraId="3D3F2DDD" w14:textId="3CD43200" w:rsidR="009236EA" w:rsidRDefault="00000000">
      <w:pPr>
        <w:pStyle w:val="ListParagraph"/>
        <w:numPr>
          <w:ilvl w:val="0"/>
          <w:numId w:val="1"/>
        </w:numPr>
        <w:tabs>
          <w:tab w:val="left" w:pos="1077"/>
        </w:tabs>
        <w:spacing w:before="158" w:line="273" w:lineRule="auto"/>
        <w:ind w:right="805" w:firstLine="0"/>
        <w:rPr>
          <w:sz w:val="20"/>
        </w:rPr>
      </w:pPr>
      <w:r>
        <w:rPr>
          <w:sz w:val="20"/>
        </w:rPr>
        <w:t>Retire breeds in which the breed-defining</w:t>
      </w:r>
      <w:r>
        <w:rPr>
          <w:spacing w:val="-6"/>
          <w:sz w:val="20"/>
        </w:rPr>
        <w:t xml:space="preserve"> </w:t>
      </w:r>
      <w:r>
        <w:rPr>
          <w:sz w:val="20"/>
        </w:rPr>
        <w:t>mutation causes health problems. Certain</w:t>
      </w:r>
      <w:r>
        <w:rPr>
          <w:spacing w:val="-10"/>
          <w:sz w:val="20"/>
        </w:rPr>
        <w:t xml:space="preserve"> </w:t>
      </w:r>
      <w:r>
        <w:rPr>
          <w:sz w:val="20"/>
        </w:rPr>
        <w:t>cat</w:t>
      </w:r>
      <w:r>
        <w:rPr>
          <w:spacing w:val="-1"/>
          <w:sz w:val="20"/>
        </w:rPr>
        <w:t xml:space="preserve"> </w:t>
      </w:r>
      <w:r>
        <w:rPr>
          <w:sz w:val="20"/>
        </w:rPr>
        <w:t>breeds are defined</w:t>
      </w:r>
      <w:r>
        <w:rPr>
          <w:spacing w:val="-6"/>
          <w:sz w:val="20"/>
        </w:rPr>
        <w:t xml:space="preserve"> </w:t>
      </w:r>
      <w:r>
        <w:rPr>
          <w:sz w:val="20"/>
        </w:rPr>
        <w:t>by</w:t>
      </w:r>
      <w:r w:rsidR="00A06619">
        <w:rPr>
          <w:sz w:val="20"/>
        </w:rPr>
        <w:t xml:space="preserve"> </w:t>
      </w:r>
      <w:r>
        <w:rPr>
          <w:sz w:val="20"/>
        </w:rPr>
        <w:t>specific morphological</w:t>
      </w:r>
      <w:r w:rsidR="00A06619">
        <w:rPr>
          <w:sz w:val="20"/>
        </w:rPr>
        <w:t xml:space="preserve"> </w:t>
      </w:r>
      <w:r>
        <w:rPr>
          <w:sz w:val="20"/>
        </w:rPr>
        <w:t>traits.</w:t>
      </w:r>
      <w:r>
        <w:rPr>
          <w:spacing w:val="-3"/>
          <w:sz w:val="20"/>
        </w:rPr>
        <w:t xml:space="preserve"> </w:t>
      </w:r>
      <w:r>
        <w:rPr>
          <w:sz w:val="20"/>
        </w:rPr>
        <w:t>Unfortunately, a few</w:t>
      </w:r>
      <w:r>
        <w:rPr>
          <w:spacing w:val="-30"/>
          <w:sz w:val="20"/>
        </w:rPr>
        <w:t xml:space="preserve"> </w:t>
      </w:r>
      <w:r>
        <w:rPr>
          <w:sz w:val="20"/>
        </w:rPr>
        <w:t>of</w:t>
      </w:r>
      <w:r w:rsidR="00A06619">
        <w:rPr>
          <w:sz w:val="20"/>
        </w:rPr>
        <w:t xml:space="preserve"> </w:t>
      </w:r>
      <w:r>
        <w:rPr>
          <w:sz w:val="20"/>
        </w:rPr>
        <w:t>these traits confer a detrimental condition</w:t>
      </w:r>
      <w:r>
        <w:rPr>
          <w:spacing w:val="-4"/>
          <w:sz w:val="20"/>
        </w:rPr>
        <w:t xml:space="preserve"> </w:t>
      </w:r>
      <w:r>
        <w:rPr>
          <w:sz w:val="20"/>
        </w:rPr>
        <w:t>within</w:t>
      </w:r>
      <w:r>
        <w:rPr>
          <w:spacing w:val="-4"/>
          <w:sz w:val="20"/>
        </w:rPr>
        <w:t xml:space="preserve"> </w:t>
      </w:r>
      <w:r>
        <w:rPr>
          <w:sz w:val="20"/>
        </w:rPr>
        <w:t>the breed,</w:t>
      </w:r>
      <w:r>
        <w:rPr>
          <w:spacing w:val="-1"/>
          <w:sz w:val="20"/>
        </w:rPr>
        <w:t xml:space="preserve"> </w:t>
      </w:r>
      <w:r>
        <w:rPr>
          <w:sz w:val="20"/>
        </w:rPr>
        <w:t>directly</w:t>
      </w:r>
      <w:r>
        <w:rPr>
          <w:spacing w:val="-27"/>
          <w:sz w:val="20"/>
        </w:rPr>
        <w:t xml:space="preserve"> </w:t>
      </w:r>
      <w:r>
        <w:rPr>
          <w:sz w:val="20"/>
        </w:rPr>
        <w:t>due to</w:t>
      </w:r>
      <w:r>
        <w:rPr>
          <w:spacing w:val="-4"/>
          <w:sz w:val="20"/>
        </w:rPr>
        <w:t xml:space="preserve"> </w:t>
      </w:r>
      <w:r>
        <w:rPr>
          <w:sz w:val="20"/>
        </w:rPr>
        <w:t>the mutation</w:t>
      </w:r>
      <w:r>
        <w:rPr>
          <w:spacing w:val="-4"/>
          <w:sz w:val="20"/>
        </w:rPr>
        <w:t xml:space="preserve"> </w:t>
      </w:r>
      <w:r>
        <w:rPr>
          <w:sz w:val="20"/>
        </w:rPr>
        <w:t>that causes the trait.</w:t>
      </w:r>
      <w:r>
        <w:rPr>
          <w:spacing w:val="-1"/>
          <w:sz w:val="20"/>
        </w:rPr>
        <w:t xml:space="preserve"> </w:t>
      </w:r>
      <w:r>
        <w:rPr>
          <w:sz w:val="20"/>
        </w:rPr>
        <w:t>The DNA</w:t>
      </w:r>
      <w:r w:rsidR="00A06619">
        <w:rPr>
          <w:sz w:val="20"/>
        </w:rPr>
        <w:t xml:space="preserve"> </w:t>
      </w:r>
      <w:r>
        <w:rPr>
          <w:sz w:val="20"/>
        </w:rPr>
        <w:t>variants that cause the</w:t>
      </w:r>
      <w:r>
        <w:rPr>
          <w:spacing w:val="-5"/>
          <w:sz w:val="20"/>
        </w:rPr>
        <w:t xml:space="preserve"> </w:t>
      </w:r>
      <w:r>
        <w:rPr>
          <w:sz w:val="20"/>
        </w:rPr>
        <w:t>folded</w:t>
      </w:r>
      <w:r>
        <w:rPr>
          <w:spacing w:val="-7"/>
          <w:sz w:val="20"/>
        </w:rPr>
        <w:t xml:space="preserve"> </w:t>
      </w:r>
      <w:r>
        <w:rPr>
          <w:sz w:val="20"/>
        </w:rPr>
        <w:t>ear</w:t>
      </w:r>
      <w:r>
        <w:rPr>
          <w:spacing w:val="-13"/>
          <w:sz w:val="20"/>
        </w:rPr>
        <w:t xml:space="preserve"> </w:t>
      </w:r>
      <w:r>
        <w:rPr>
          <w:sz w:val="20"/>
        </w:rPr>
        <w:t>of</w:t>
      </w:r>
      <w:r>
        <w:rPr>
          <w:spacing w:val="-24"/>
          <w:sz w:val="20"/>
        </w:rPr>
        <w:t xml:space="preserve"> </w:t>
      </w:r>
      <w:r>
        <w:rPr>
          <w:sz w:val="20"/>
        </w:rPr>
        <w:t>the</w:t>
      </w:r>
      <w:r>
        <w:rPr>
          <w:spacing w:val="-5"/>
          <w:sz w:val="20"/>
        </w:rPr>
        <w:t xml:space="preserve"> </w:t>
      </w:r>
      <w:r>
        <w:rPr>
          <w:sz w:val="20"/>
        </w:rPr>
        <w:t>Scottish</w:t>
      </w:r>
      <w:r>
        <w:rPr>
          <w:spacing w:val="-9"/>
          <w:sz w:val="20"/>
        </w:rPr>
        <w:t xml:space="preserve"> </w:t>
      </w:r>
      <w:r>
        <w:rPr>
          <w:sz w:val="20"/>
        </w:rPr>
        <w:t>Fold</w:t>
      </w:r>
      <w:r>
        <w:rPr>
          <w:spacing w:val="-7"/>
          <w:sz w:val="20"/>
        </w:rPr>
        <w:t xml:space="preserve"> </w:t>
      </w:r>
      <w:r>
        <w:rPr>
          <w:sz w:val="20"/>
        </w:rPr>
        <w:t>and</w:t>
      </w:r>
      <w:r>
        <w:rPr>
          <w:spacing w:val="-9"/>
          <w:sz w:val="20"/>
        </w:rPr>
        <w:t xml:space="preserve"> </w:t>
      </w:r>
      <w:r>
        <w:rPr>
          <w:sz w:val="20"/>
        </w:rPr>
        <w:t>the</w:t>
      </w:r>
      <w:r>
        <w:rPr>
          <w:spacing w:val="-5"/>
          <w:sz w:val="20"/>
        </w:rPr>
        <w:t xml:space="preserve"> </w:t>
      </w:r>
      <w:r>
        <w:rPr>
          <w:sz w:val="20"/>
        </w:rPr>
        <w:t>taillessness of</w:t>
      </w:r>
      <w:r>
        <w:rPr>
          <w:spacing w:val="-24"/>
          <w:sz w:val="20"/>
        </w:rPr>
        <w:t xml:space="preserve"> </w:t>
      </w:r>
      <w:r>
        <w:rPr>
          <w:sz w:val="20"/>
        </w:rPr>
        <w:t>the</w:t>
      </w:r>
      <w:r>
        <w:rPr>
          <w:spacing w:val="-3"/>
          <w:sz w:val="20"/>
        </w:rPr>
        <w:t xml:space="preserve"> </w:t>
      </w:r>
      <w:r>
        <w:rPr>
          <w:sz w:val="20"/>
        </w:rPr>
        <w:t>Manx</w:t>
      </w:r>
      <w:r>
        <w:rPr>
          <w:spacing w:val="-28"/>
          <w:sz w:val="20"/>
        </w:rPr>
        <w:t xml:space="preserve"> </w:t>
      </w:r>
      <w:r>
        <w:rPr>
          <w:sz w:val="20"/>
        </w:rPr>
        <w:t>cause</w:t>
      </w:r>
      <w:r>
        <w:rPr>
          <w:spacing w:val="-8"/>
          <w:sz w:val="20"/>
        </w:rPr>
        <w:t xml:space="preserve"> </w:t>
      </w:r>
      <w:r>
        <w:rPr>
          <w:sz w:val="20"/>
        </w:rPr>
        <w:t>osteochondrodysplasia</w:t>
      </w:r>
      <w:r>
        <w:rPr>
          <w:spacing w:val="-5"/>
          <w:sz w:val="20"/>
        </w:rPr>
        <w:t xml:space="preserve"> </w:t>
      </w:r>
      <w:r>
        <w:rPr>
          <w:sz w:val="20"/>
        </w:rPr>
        <w:t>and</w:t>
      </w:r>
      <w:r>
        <w:rPr>
          <w:spacing w:val="-13"/>
          <w:sz w:val="20"/>
        </w:rPr>
        <w:t xml:space="preserve"> </w:t>
      </w:r>
      <w:r>
        <w:rPr>
          <w:sz w:val="20"/>
        </w:rPr>
        <w:t>Manx cat</w:t>
      </w:r>
      <w:r>
        <w:rPr>
          <w:spacing w:val="-11"/>
          <w:sz w:val="20"/>
        </w:rPr>
        <w:t xml:space="preserve"> </w:t>
      </w:r>
      <w:r>
        <w:rPr>
          <w:sz w:val="20"/>
        </w:rPr>
        <w:t>syndrome,</w:t>
      </w:r>
      <w:r>
        <w:rPr>
          <w:spacing w:val="-15"/>
          <w:sz w:val="20"/>
        </w:rPr>
        <w:t xml:space="preserve"> </w:t>
      </w:r>
      <w:r>
        <w:rPr>
          <w:sz w:val="20"/>
        </w:rPr>
        <w:t>respectively.</w:t>
      </w:r>
      <w:r>
        <w:rPr>
          <w:spacing w:val="-18"/>
          <w:sz w:val="20"/>
        </w:rPr>
        <w:t xml:space="preserve"> </w:t>
      </w:r>
      <w:r>
        <w:rPr>
          <w:sz w:val="20"/>
        </w:rPr>
        <w:t>The</w:t>
      </w:r>
      <w:r>
        <w:rPr>
          <w:spacing w:val="-8"/>
          <w:sz w:val="20"/>
        </w:rPr>
        <w:t xml:space="preserve"> </w:t>
      </w:r>
      <w:r>
        <w:rPr>
          <w:sz w:val="20"/>
        </w:rPr>
        <w:t>DNA</w:t>
      </w:r>
      <w:r w:rsidR="00A06619">
        <w:rPr>
          <w:sz w:val="20"/>
        </w:rPr>
        <w:t xml:space="preserve"> </w:t>
      </w:r>
      <w:r>
        <w:rPr>
          <w:sz w:val="20"/>
        </w:rPr>
        <w:t>mutations</w:t>
      </w:r>
      <w:r>
        <w:rPr>
          <w:spacing w:val="-7"/>
          <w:sz w:val="20"/>
        </w:rPr>
        <w:t xml:space="preserve"> </w:t>
      </w:r>
      <w:r>
        <w:rPr>
          <w:sz w:val="20"/>
        </w:rPr>
        <w:t>for</w:t>
      </w:r>
      <w:r>
        <w:rPr>
          <w:spacing w:val="-26"/>
          <w:sz w:val="20"/>
        </w:rPr>
        <w:t xml:space="preserve"> </w:t>
      </w:r>
      <w:r>
        <w:rPr>
          <w:sz w:val="20"/>
        </w:rPr>
        <w:t>these</w:t>
      </w:r>
      <w:r>
        <w:rPr>
          <w:spacing w:val="-8"/>
          <w:sz w:val="20"/>
        </w:rPr>
        <w:t xml:space="preserve"> </w:t>
      </w:r>
      <w:r>
        <w:rPr>
          <w:sz w:val="20"/>
        </w:rPr>
        <w:t>traits</w:t>
      </w:r>
      <w:r>
        <w:rPr>
          <w:spacing w:val="-2"/>
          <w:sz w:val="20"/>
        </w:rPr>
        <w:t xml:space="preserve"> </w:t>
      </w:r>
      <w:r>
        <w:rPr>
          <w:sz w:val="20"/>
        </w:rPr>
        <w:t>cannot</w:t>
      </w:r>
      <w:r>
        <w:rPr>
          <w:spacing w:val="-6"/>
          <w:sz w:val="20"/>
        </w:rPr>
        <w:t xml:space="preserve"> </w:t>
      </w:r>
      <w:r>
        <w:rPr>
          <w:sz w:val="20"/>
        </w:rPr>
        <w:t>predict</w:t>
      </w:r>
      <w:r>
        <w:rPr>
          <w:spacing w:val="-6"/>
          <w:sz w:val="20"/>
        </w:rPr>
        <w:t xml:space="preserve"> </w:t>
      </w:r>
      <w:r>
        <w:rPr>
          <w:sz w:val="20"/>
        </w:rPr>
        <w:t>the</w:t>
      </w:r>
      <w:r>
        <w:rPr>
          <w:spacing w:val="-3"/>
          <w:sz w:val="20"/>
        </w:rPr>
        <w:t xml:space="preserve"> </w:t>
      </w:r>
      <w:r>
        <w:rPr>
          <w:sz w:val="20"/>
        </w:rPr>
        <w:t>severity</w:t>
      </w:r>
      <w:r>
        <w:rPr>
          <w:spacing w:val="-30"/>
          <w:sz w:val="20"/>
        </w:rPr>
        <w:t xml:space="preserve"> </w:t>
      </w:r>
      <w:r>
        <w:rPr>
          <w:sz w:val="20"/>
        </w:rPr>
        <w:t>of</w:t>
      </w:r>
      <w:r>
        <w:rPr>
          <w:spacing w:val="-22"/>
          <w:sz w:val="20"/>
        </w:rPr>
        <w:t xml:space="preserve"> </w:t>
      </w:r>
      <w:r>
        <w:rPr>
          <w:sz w:val="20"/>
        </w:rPr>
        <w:t>the</w:t>
      </w:r>
    </w:p>
    <w:p w14:paraId="3BCF57B8" w14:textId="77777777" w:rsidR="009236EA" w:rsidRDefault="00000000">
      <w:pPr>
        <w:spacing w:line="276" w:lineRule="auto"/>
        <w:ind w:left="359" w:right="662"/>
        <w:rPr>
          <w:rFonts w:ascii="Times New Roman"/>
          <w:sz w:val="20"/>
        </w:rPr>
      </w:pPr>
      <w:r>
        <w:rPr>
          <w:rFonts w:ascii="Times New Roman"/>
          <w:sz w:val="20"/>
        </w:rPr>
        <w:t>presentations of</w:t>
      </w:r>
      <w:r>
        <w:rPr>
          <w:rFonts w:ascii="Times New Roman"/>
          <w:spacing w:val="-22"/>
          <w:sz w:val="20"/>
        </w:rPr>
        <w:t xml:space="preserve"> </w:t>
      </w:r>
      <w:r>
        <w:rPr>
          <w:rFonts w:ascii="Times New Roman"/>
          <w:sz w:val="20"/>
        </w:rPr>
        <w:t>the</w:t>
      </w:r>
      <w:r>
        <w:rPr>
          <w:rFonts w:ascii="Times New Roman"/>
          <w:spacing w:val="-2"/>
          <w:sz w:val="20"/>
        </w:rPr>
        <w:t xml:space="preserve"> </w:t>
      </w:r>
      <w:r>
        <w:rPr>
          <w:rFonts w:ascii="Times New Roman"/>
          <w:sz w:val="20"/>
        </w:rPr>
        <w:t xml:space="preserve">conditions </w:t>
      </w:r>
      <w:proofErr w:type="gramStart"/>
      <w:r>
        <w:rPr>
          <w:rFonts w:ascii="Times New Roman"/>
          <w:sz w:val="20"/>
        </w:rPr>
        <w:t>in</w:t>
      </w:r>
      <w:r>
        <w:rPr>
          <w:rFonts w:ascii="Times New Roman"/>
          <w:spacing w:val="-10"/>
          <w:sz w:val="20"/>
        </w:rPr>
        <w:t xml:space="preserve"> </w:t>
      </w:r>
      <w:r>
        <w:rPr>
          <w:rFonts w:ascii="Times New Roman"/>
          <w:sz w:val="20"/>
        </w:rPr>
        <w:t>a</w:t>
      </w:r>
      <w:r>
        <w:rPr>
          <w:rFonts w:ascii="Times New Roman"/>
          <w:spacing w:val="-2"/>
          <w:sz w:val="20"/>
        </w:rPr>
        <w:t xml:space="preserve"> </w:t>
      </w:r>
      <w:r>
        <w:rPr>
          <w:rFonts w:ascii="Times New Roman"/>
          <w:sz w:val="20"/>
        </w:rPr>
        <w:t>given</w:t>
      </w:r>
      <w:proofErr w:type="gramEnd"/>
      <w:r>
        <w:rPr>
          <w:rFonts w:ascii="Times New Roman"/>
          <w:spacing w:val="-10"/>
          <w:sz w:val="20"/>
        </w:rPr>
        <w:t xml:space="preserve"> </w:t>
      </w:r>
      <w:r>
        <w:rPr>
          <w:rFonts w:ascii="Times New Roman"/>
          <w:sz w:val="20"/>
        </w:rPr>
        <w:t>cat</w:t>
      </w:r>
      <w:r>
        <w:rPr>
          <w:rFonts w:ascii="Times New Roman"/>
          <w:spacing w:val="-5"/>
          <w:sz w:val="20"/>
        </w:rPr>
        <w:t xml:space="preserve"> </w:t>
      </w:r>
      <w:r>
        <w:rPr>
          <w:rFonts w:ascii="Times New Roman"/>
          <w:sz w:val="20"/>
        </w:rPr>
        <w:t>and</w:t>
      </w:r>
      <w:r>
        <w:rPr>
          <w:rFonts w:ascii="Times New Roman"/>
          <w:spacing w:val="-7"/>
          <w:sz w:val="20"/>
        </w:rPr>
        <w:t xml:space="preserve"> </w:t>
      </w:r>
      <w:r>
        <w:rPr>
          <w:rFonts w:ascii="Times New Roman"/>
          <w:sz w:val="20"/>
        </w:rPr>
        <w:t>these</w:t>
      </w:r>
      <w:r>
        <w:rPr>
          <w:rFonts w:ascii="Times New Roman"/>
          <w:spacing w:val="-2"/>
          <w:sz w:val="20"/>
        </w:rPr>
        <w:t xml:space="preserve"> </w:t>
      </w:r>
      <w:r>
        <w:rPr>
          <w:rFonts w:ascii="Times New Roman"/>
          <w:sz w:val="20"/>
        </w:rPr>
        <w:t>traits are</w:t>
      </w:r>
      <w:r>
        <w:rPr>
          <w:rFonts w:ascii="Times New Roman"/>
          <w:spacing w:val="-2"/>
          <w:sz w:val="20"/>
        </w:rPr>
        <w:t xml:space="preserve"> </w:t>
      </w:r>
      <w:r>
        <w:rPr>
          <w:rFonts w:ascii="Times New Roman"/>
          <w:sz w:val="20"/>
        </w:rPr>
        <w:t>clearly</w:t>
      </w:r>
      <w:r>
        <w:rPr>
          <w:rFonts w:ascii="Times New Roman"/>
          <w:spacing w:val="-30"/>
          <w:sz w:val="20"/>
        </w:rPr>
        <w:t xml:space="preserve"> </w:t>
      </w:r>
      <w:r>
        <w:rPr>
          <w:rFonts w:ascii="Times New Roman"/>
          <w:sz w:val="20"/>
        </w:rPr>
        <w:t>an</w:t>
      </w:r>
      <w:r>
        <w:rPr>
          <w:rFonts w:ascii="Times New Roman"/>
          <w:spacing w:val="-10"/>
          <w:sz w:val="20"/>
        </w:rPr>
        <w:t xml:space="preserve"> </w:t>
      </w:r>
      <w:r>
        <w:rPr>
          <w:rFonts w:ascii="Times New Roman"/>
          <w:sz w:val="20"/>
        </w:rPr>
        <w:t>animal</w:t>
      </w:r>
      <w:r>
        <w:rPr>
          <w:rFonts w:ascii="Times New Roman"/>
          <w:spacing w:val="-18"/>
          <w:sz w:val="20"/>
        </w:rPr>
        <w:t xml:space="preserve"> </w:t>
      </w:r>
      <w:r>
        <w:rPr>
          <w:rFonts w:ascii="Times New Roman"/>
          <w:sz w:val="20"/>
        </w:rPr>
        <w:t>health</w:t>
      </w:r>
      <w:r>
        <w:rPr>
          <w:rFonts w:ascii="Times New Roman"/>
          <w:spacing w:val="-10"/>
          <w:sz w:val="20"/>
        </w:rPr>
        <w:t xml:space="preserve"> </w:t>
      </w:r>
      <w:r>
        <w:rPr>
          <w:rFonts w:ascii="Times New Roman"/>
          <w:sz w:val="20"/>
        </w:rPr>
        <w:t>and</w:t>
      </w:r>
      <w:r>
        <w:rPr>
          <w:rFonts w:ascii="Times New Roman"/>
          <w:spacing w:val="-7"/>
          <w:sz w:val="20"/>
        </w:rPr>
        <w:t xml:space="preserve"> </w:t>
      </w:r>
      <w:r>
        <w:rPr>
          <w:rFonts w:ascii="Times New Roman"/>
          <w:sz w:val="20"/>
        </w:rPr>
        <w:t xml:space="preserve">welfare </w:t>
      </w:r>
      <w:r>
        <w:rPr>
          <w:rFonts w:ascii="Times New Roman"/>
          <w:spacing w:val="-2"/>
          <w:sz w:val="20"/>
        </w:rPr>
        <w:t>concern.</w:t>
      </w:r>
    </w:p>
    <w:p w14:paraId="1C64FEEB" w14:textId="338EED5D" w:rsidR="009236EA" w:rsidRDefault="00000000">
      <w:pPr>
        <w:spacing w:before="157" w:line="273" w:lineRule="auto"/>
        <w:ind w:left="359" w:right="771"/>
        <w:jc w:val="both"/>
        <w:rPr>
          <w:rFonts w:ascii="Times New Roman"/>
          <w:sz w:val="20"/>
        </w:rPr>
      </w:pPr>
      <w:r>
        <w:rPr>
          <w:rFonts w:ascii="Times New Roman"/>
          <w:sz w:val="20"/>
        </w:rPr>
        <w:t>Via</w:t>
      </w:r>
      <w:r>
        <w:rPr>
          <w:rFonts w:ascii="Times New Roman"/>
          <w:spacing w:val="-6"/>
          <w:sz w:val="20"/>
        </w:rPr>
        <w:t xml:space="preserve"> </w:t>
      </w:r>
      <w:r>
        <w:rPr>
          <w:rFonts w:ascii="Times New Roman"/>
          <w:sz w:val="20"/>
        </w:rPr>
        <w:t>the WSAVA</w:t>
      </w:r>
      <w:r w:rsidR="00A06619">
        <w:rPr>
          <w:rFonts w:ascii="Times New Roman"/>
          <w:sz w:val="20"/>
        </w:rPr>
        <w:t xml:space="preserve"> </w:t>
      </w:r>
      <w:r>
        <w:rPr>
          <w:rFonts w:ascii="Times New Roman"/>
          <w:sz w:val="20"/>
        </w:rPr>
        <w:t>Hereditary</w:t>
      </w:r>
      <w:r>
        <w:rPr>
          <w:rFonts w:ascii="Times New Roman"/>
          <w:spacing w:val="-13"/>
          <w:sz w:val="20"/>
        </w:rPr>
        <w:t xml:space="preserve"> </w:t>
      </w:r>
      <w:r>
        <w:rPr>
          <w:rFonts w:ascii="Times New Roman"/>
          <w:sz w:val="20"/>
        </w:rPr>
        <w:t>Disease Committee, we would like to open dialogs and discussions as</w:t>
      </w:r>
      <w:r>
        <w:rPr>
          <w:rFonts w:ascii="Times New Roman"/>
          <w:spacing w:val="24"/>
          <w:sz w:val="20"/>
        </w:rPr>
        <w:t xml:space="preserve"> </w:t>
      </w:r>
      <w:r>
        <w:rPr>
          <w:rFonts w:ascii="Times New Roman"/>
          <w:sz w:val="20"/>
        </w:rPr>
        <w:t>to the possible</w:t>
      </w:r>
      <w:r>
        <w:rPr>
          <w:rFonts w:ascii="Times New Roman"/>
          <w:spacing w:val="-12"/>
          <w:sz w:val="20"/>
        </w:rPr>
        <w:t xml:space="preserve"> </w:t>
      </w:r>
      <w:r>
        <w:rPr>
          <w:rFonts w:ascii="Times New Roman"/>
          <w:sz w:val="20"/>
        </w:rPr>
        <w:t>reduction</w:t>
      </w:r>
      <w:r>
        <w:rPr>
          <w:rFonts w:ascii="Times New Roman"/>
          <w:spacing w:val="-4"/>
          <w:sz w:val="20"/>
        </w:rPr>
        <w:t xml:space="preserve"> </w:t>
      </w:r>
      <w:r>
        <w:rPr>
          <w:rFonts w:ascii="Times New Roman"/>
          <w:sz w:val="20"/>
        </w:rPr>
        <w:t>and</w:t>
      </w:r>
      <w:r>
        <w:rPr>
          <w:rFonts w:ascii="Times New Roman"/>
          <w:spacing w:val="-2"/>
          <w:sz w:val="20"/>
        </w:rPr>
        <w:t xml:space="preserve"> </w:t>
      </w:r>
      <w:r>
        <w:rPr>
          <w:rFonts w:ascii="Times New Roman"/>
          <w:sz w:val="20"/>
        </w:rPr>
        <w:t>eventual</w:t>
      </w:r>
      <w:r>
        <w:rPr>
          <w:rFonts w:ascii="Times New Roman"/>
          <w:spacing w:val="-13"/>
          <w:sz w:val="20"/>
        </w:rPr>
        <w:t xml:space="preserve"> </w:t>
      </w:r>
      <w:r>
        <w:rPr>
          <w:rFonts w:ascii="Times New Roman"/>
          <w:sz w:val="20"/>
        </w:rPr>
        <w:t>elimination</w:t>
      </w:r>
      <w:r>
        <w:rPr>
          <w:rFonts w:ascii="Times New Roman"/>
          <w:spacing w:val="-4"/>
          <w:sz w:val="20"/>
        </w:rPr>
        <w:t xml:space="preserve"> </w:t>
      </w:r>
      <w:r>
        <w:rPr>
          <w:rFonts w:ascii="Times New Roman"/>
          <w:sz w:val="20"/>
        </w:rPr>
        <w:t>of</w:t>
      </w:r>
      <w:r>
        <w:rPr>
          <w:rFonts w:ascii="Times New Roman"/>
          <w:spacing w:val="-13"/>
          <w:sz w:val="20"/>
        </w:rPr>
        <w:t xml:space="preserve"> </w:t>
      </w:r>
      <w:r>
        <w:rPr>
          <w:rFonts w:ascii="Times New Roman"/>
          <w:sz w:val="20"/>
        </w:rPr>
        <w:t>these breeds from</w:t>
      </w:r>
      <w:r>
        <w:rPr>
          <w:rFonts w:ascii="Times New Roman"/>
          <w:spacing w:val="-5"/>
          <w:sz w:val="20"/>
        </w:rPr>
        <w:t xml:space="preserve"> </w:t>
      </w:r>
      <w:r>
        <w:rPr>
          <w:rFonts w:ascii="Times New Roman"/>
          <w:sz w:val="20"/>
        </w:rPr>
        <w:t>the cat</w:t>
      </w:r>
      <w:r>
        <w:rPr>
          <w:rFonts w:ascii="Times New Roman"/>
          <w:spacing w:val="-1"/>
          <w:sz w:val="20"/>
        </w:rPr>
        <w:t xml:space="preserve"> </w:t>
      </w:r>
      <w:r>
        <w:rPr>
          <w:rFonts w:ascii="Times New Roman"/>
          <w:sz w:val="20"/>
        </w:rPr>
        <w:t>fancy</w:t>
      </w:r>
      <w:r>
        <w:rPr>
          <w:rFonts w:ascii="Times New Roman"/>
          <w:spacing w:val="-13"/>
          <w:sz w:val="20"/>
        </w:rPr>
        <w:t xml:space="preserve"> </w:t>
      </w:r>
      <w:r>
        <w:rPr>
          <w:rFonts w:ascii="Times New Roman"/>
          <w:sz w:val="20"/>
        </w:rPr>
        <w:t>worldwide.</w:t>
      </w:r>
      <w:r>
        <w:rPr>
          <w:rFonts w:ascii="Times New Roman"/>
          <w:spacing w:val="-4"/>
          <w:sz w:val="20"/>
        </w:rPr>
        <w:t xml:space="preserve"> </w:t>
      </w:r>
      <w:r>
        <w:rPr>
          <w:rFonts w:ascii="Times New Roman"/>
          <w:sz w:val="20"/>
        </w:rPr>
        <w:t>We would</w:t>
      </w:r>
      <w:r>
        <w:rPr>
          <w:rFonts w:ascii="Times New Roman"/>
          <w:spacing w:val="-2"/>
          <w:sz w:val="20"/>
        </w:rPr>
        <w:t xml:space="preserve"> </w:t>
      </w:r>
      <w:r>
        <w:rPr>
          <w:rFonts w:ascii="Times New Roman"/>
          <w:sz w:val="20"/>
        </w:rPr>
        <w:t>seek positive ways to retain breeders and aspects of</w:t>
      </w:r>
      <w:r>
        <w:rPr>
          <w:rFonts w:ascii="Times New Roman"/>
          <w:spacing w:val="-13"/>
          <w:sz w:val="20"/>
        </w:rPr>
        <w:t xml:space="preserve"> </w:t>
      </w:r>
      <w:r>
        <w:rPr>
          <w:rFonts w:ascii="Times New Roman"/>
          <w:sz w:val="20"/>
        </w:rPr>
        <w:t>the breeds that are favorable, such as long-tailed Manx</w:t>
      </w:r>
      <w:r>
        <w:rPr>
          <w:rFonts w:ascii="Times New Roman"/>
          <w:spacing w:val="-13"/>
          <w:sz w:val="20"/>
        </w:rPr>
        <w:t xml:space="preserve"> </w:t>
      </w:r>
      <w:r>
        <w:rPr>
          <w:rFonts w:ascii="Times New Roman"/>
          <w:sz w:val="20"/>
        </w:rPr>
        <w:t>or straight eared Scottish.</w:t>
      </w:r>
    </w:p>
    <w:p w14:paraId="69944560" w14:textId="77777777" w:rsidR="009236EA" w:rsidRDefault="00000000">
      <w:pPr>
        <w:spacing w:before="165"/>
        <w:ind w:left="258"/>
        <w:jc w:val="both"/>
        <w:rPr>
          <w:rFonts w:ascii="Times New Roman"/>
          <w:sz w:val="20"/>
        </w:rPr>
      </w:pPr>
      <w:bookmarkStart w:id="3" w:name="Invoke_a_moratorium_on_new_wild_cat_bloo"/>
      <w:bookmarkEnd w:id="3"/>
      <w:r>
        <w:rPr>
          <w:rFonts w:ascii="Times New Roman"/>
          <w:sz w:val="20"/>
        </w:rPr>
        <w:t>Invoke</w:t>
      </w:r>
      <w:r>
        <w:rPr>
          <w:rFonts w:ascii="Times New Roman"/>
          <w:spacing w:val="-6"/>
          <w:sz w:val="20"/>
        </w:rPr>
        <w:t xml:space="preserve"> </w:t>
      </w:r>
      <w:r>
        <w:rPr>
          <w:rFonts w:ascii="Times New Roman"/>
          <w:sz w:val="20"/>
        </w:rPr>
        <w:t>a</w:t>
      </w:r>
      <w:r>
        <w:rPr>
          <w:rFonts w:ascii="Times New Roman"/>
          <w:spacing w:val="-6"/>
          <w:sz w:val="20"/>
        </w:rPr>
        <w:t xml:space="preserve"> </w:t>
      </w:r>
      <w:r>
        <w:rPr>
          <w:rFonts w:ascii="Times New Roman"/>
          <w:sz w:val="20"/>
        </w:rPr>
        <w:t>moratorium</w:t>
      </w:r>
      <w:r>
        <w:rPr>
          <w:rFonts w:ascii="Times New Roman"/>
          <w:spacing w:val="-10"/>
          <w:sz w:val="20"/>
        </w:rPr>
        <w:t xml:space="preserve"> </w:t>
      </w:r>
      <w:r>
        <w:rPr>
          <w:rFonts w:ascii="Times New Roman"/>
          <w:sz w:val="20"/>
        </w:rPr>
        <w:t>on</w:t>
      </w:r>
      <w:r>
        <w:rPr>
          <w:rFonts w:ascii="Times New Roman"/>
          <w:spacing w:val="-8"/>
          <w:sz w:val="20"/>
        </w:rPr>
        <w:t xml:space="preserve"> </w:t>
      </w:r>
      <w:r>
        <w:rPr>
          <w:rFonts w:ascii="Times New Roman"/>
          <w:sz w:val="20"/>
        </w:rPr>
        <w:t>new</w:t>
      </w:r>
      <w:r>
        <w:rPr>
          <w:rFonts w:ascii="Times New Roman"/>
          <w:spacing w:val="-24"/>
          <w:sz w:val="20"/>
        </w:rPr>
        <w:t xml:space="preserve"> </w:t>
      </w:r>
      <w:r>
        <w:rPr>
          <w:rFonts w:ascii="Times New Roman"/>
          <w:sz w:val="20"/>
        </w:rPr>
        <w:t>wild</w:t>
      </w:r>
      <w:r>
        <w:rPr>
          <w:rFonts w:ascii="Times New Roman"/>
          <w:spacing w:val="-10"/>
          <w:sz w:val="20"/>
        </w:rPr>
        <w:t xml:space="preserve"> </w:t>
      </w:r>
      <w:r>
        <w:rPr>
          <w:rFonts w:ascii="Times New Roman"/>
          <w:sz w:val="20"/>
        </w:rPr>
        <w:t>cat</w:t>
      </w:r>
      <w:r>
        <w:rPr>
          <w:rFonts w:ascii="Times New Roman"/>
          <w:spacing w:val="-4"/>
          <w:sz w:val="20"/>
        </w:rPr>
        <w:t xml:space="preserve"> </w:t>
      </w:r>
      <w:r>
        <w:rPr>
          <w:rFonts w:ascii="Times New Roman"/>
          <w:sz w:val="20"/>
        </w:rPr>
        <w:t>blood</w:t>
      </w:r>
      <w:r>
        <w:rPr>
          <w:rFonts w:ascii="Times New Roman"/>
          <w:spacing w:val="-10"/>
          <w:sz w:val="20"/>
        </w:rPr>
        <w:t xml:space="preserve"> </w:t>
      </w:r>
      <w:r>
        <w:rPr>
          <w:rFonts w:ascii="Times New Roman"/>
          <w:sz w:val="20"/>
        </w:rPr>
        <w:t>lines</w:t>
      </w:r>
      <w:r>
        <w:rPr>
          <w:rFonts w:ascii="Times New Roman"/>
          <w:spacing w:val="1"/>
          <w:sz w:val="20"/>
        </w:rPr>
        <w:t xml:space="preserve"> </w:t>
      </w:r>
      <w:r>
        <w:rPr>
          <w:rFonts w:ascii="Times New Roman"/>
          <w:sz w:val="20"/>
        </w:rPr>
        <w:t>in</w:t>
      </w:r>
      <w:r>
        <w:rPr>
          <w:rFonts w:ascii="Times New Roman"/>
          <w:spacing w:val="-10"/>
          <w:sz w:val="20"/>
        </w:rPr>
        <w:t xml:space="preserve"> </w:t>
      </w:r>
      <w:r>
        <w:rPr>
          <w:rFonts w:ascii="Times New Roman"/>
          <w:sz w:val="20"/>
        </w:rPr>
        <w:t>hybrid</w:t>
      </w:r>
      <w:r>
        <w:rPr>
          <w:rFonts w:ascii="Times New Roman"/>
          <w:spacing w:val="-8"/>
          <w:sz w:val="20"/>
        </w:rPr>
        <w:t xml:space="preserve"> </w:t>
      </w:r>
      <w:r>
        <w:rPr>
          <w:rFonts w:ascii="Times New Roman"/>
          <w:sz w:val="20"/>
        </w:rPr>
        <w:t>breed</w:t>
      </w:r>
      <w:r>
        <w:rPr>
          <w:rFonts w:ascii="Times New Roman"/>
          <w:spacing w:val="-10"/>
          <w:sz w:val="20"/>
        </w:rPr>
        <w:t xml:space="preserve"> </w:t>
      </w:r>
      <w:r>
        <w:rPr>
          <w:rFonts w:ascii="Times New Roman"/>
          <w:spacing w:val="-2"/>
          <w:sz w:val="20"/>
        </w:rPr>
        <w:t>development.</w:t>
      </w:r>
    </w:p>
    <w:p w14:paraId="78366311" w14:textId="0D34C794" w:rsidR="009236EA" w:rsidRDefault="00000000">
      <w:pPr>
        <w:spacing w:before="32" w:line="276" w:lineRule="auto"/>
        <w:ind w:left="360" w:right="768"/>
        <w:jc w:val="both"/>
        <w:rPr>
          <w:rFonts w:ascii="Times New Roman"/>
          <w:sz w:val="20"/>
        </w:rPr>
      </w:pPr>
      <w:r>
        <w:rPr>
          <w:rFonts w:ascii="Times New Roman"/>
          <w:sz w:val="20"/>
        </w:rPr>
        <w:t>The</w:t>
      </w:r>
      <w:r>
        <w:rPr>
          <w:rFonts w:ascii="Times New Roman"/>
          <w:spacing w:val="-13"/>
          <w:sz w:val="20"/>
        </w:rPr>
        <w:t xml:space="preserve"> </w:t>
      </w:r>
      <w:r>
        <w:rPr>
          <w:rFonts w:ascii="Times New Roman"/>
          <w:sz w:val="20"/>
        </w:rPr>
        <w:t>USA</w:t>
      </w:r>
      <w:r w:rsidR="00A06619">
        <w:rPr>
          <w:rFonts w:ascii="Times New Roman"/>
          <w:sz w:val="20"/>
        </w:rPr>
        <w:t xml:space="preserve"> </w:t>
      </w:r>
      <w:r>
        <w:rPr>
          <w:rFonts w:ascii="Times New Roman"/>
          <w:sz w:val="20"/>
        </w:rPr>
        <w:t>recently</w:t>
      </w:r>
      <w:r>
        <w:rPr>
          <w:rFonts w:ascii="Times New Roman"/>
          <w:spacing w:val="-12"/>
          <w:sz w:val="20"/>
        </w:rPr>
        <w:t xml:space="preserve"> </w:t>
      </w:r>
      <w:r>
        <w:rPr>
          <w:rFonts w:ascii="Times New Roman"/>
          <w:sz w:val="20"/>
        </w:rPr>
        <w:t>passed</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Big</w:t>
      </w:r>
      <w:r>
        <w:rPr>
          <w:rFonts w:ascii="Times New Roman"/>
          <w:spacing w:val="-13"/>
          <w:sz w:val="20"/>
        </w:rPr>
        <w:t xml:space="preserve"> </w:t>
      </w:r>
      <w:r>
        <w:rPr>
          <w:rFonts w:ascii="Times New Roman"/>
          <w:sz w:val="20"/>
        </w:rPr>
        <w:t>Cat</w:t>
      </w:r>
      <w:r>
        <w:rPr>
          <w:rFonts w:ascii="Times New Roman"/>
          <w:spacing w:val="-12"/>
          <w:sz w:val="20"/>
        </w:rPr>
        <w:t xml:space="preserve"> </w:t>
      </w:r>
      <w:r>
        <w:rPr>
          <w:rFonts w:ascii="Times New Roman"/>
          <w:sz w:val="20"/>
        </w:rPr>
        <w:t>Safety</w:t>
      </w:r>
      <w:r>
        <w:rPr>
          <w:rFonts w:ascii="Times New Roman"/>
          <w:spacing w:val="-13"/>
          <w:sz w:val="20"/>
        </w:rPr>
        <w:t xml:space="preserve"> </w:t>
      </w:r>
      <w:r>
        <w:rPr>
          <w:rFonts w:ascii="Times New Roman"/>
          <w:sz w:val="20"/>
        </w:rPr>
        <w:t>Act</w:t>
      </w:r>
      <w:r>
        <w:rPr>
          <w:rFonts w:ascii="Times New Roman"/>
          <w:spacing w:val="-12"/>
          <w:sz w:val="20"/>
        </w:rPr>
        <w:t xml:space="preserve"> </w:t>
      </w:r>
      <w:r>
        <w:rPr>
          <w:rFonts w:ascii="Times New Roman"/>
          <w:sz w:val="20"/>
        </w:rPr>
        <w:t>that</w:t>
      </w:r>
      <w:r>
        <w:rPr>
          <w:rFonts w:ascii="Times New Roman"/>
          <w:spacing w:val="-13"/>
          <w:sz w:val="20"/>
        </w:rPr>
        <w:t xml:space="preserve"> </w:t>
      </w:r>
      <w:r>
        <w:rPr>
          <w:rFonts w:ascii="Times New Roman"/>
          <w:sz w:val="20"/>
        </w:rPr>
        <w:t>eliminates</w:t>
      </w:r>
      <w:r>
        <w:rPr>
          <w:rFonts w:ascii="Times New Roman"/>
          <w:spacing w:val="-12"/>
          <w:sz w:val="20"/>
        </w:rPr>
        <w:t xml:space="preserve"> </w:t>
      </w:r>
      <w:r>
        <w:rPr>
          <w:rFonts w:ascii="Times New Roman"/>
          <w:sz w:val="20"/>
        </w:rPr>
        <w:t>the</w:t>
      </w:r>
      <w:r>
        <w:rPr>
          <w:rFonts w:ascii="Times New Roman"/>
          <w:spacing w:val="-13"/>
          <w:sz w:val="20"/>
        </w:rPr>
        <w:t xml:space="preserve"> </w:t>
      </w:r>
      <w:r>
        <w:rPr>
          <w:rFonts w:ascii="Times New Roman"/>
          <w:sz w:val="20"/>
        </w:rPr>
        <w:t>private</w:t>
      </w:r>
      <w:r>
        <w:rPr>
          <w:rFonts w:ascii="Times New Roman"/>
          <w:spacing w:val="-12"/>
          <w:sz w:val="20"/>
        </w:rPr>
        <w:t xml:space="preserve"> </w:t>
      </w:r>
      <w:r>
        <w:rPr>
          <w:rFonts w:ascii="Times New Roman"/>
          <w:sz w:val="20"/>
        </w:rPr>
        <w:t>ownership</w:t>
      </w:r>
      <w:r>
        <w:rPr>
          <w:rFonts w:ascii="Times New Roman"/>
          <w:spacing w:val="-13"/>
          <w:sz w:val="20"/>
        </w:rPr>
        <w:t xml:space="preserve"> </w:t>
      </w:r>
      <w:r>
        <w:rPr>
          <w:rFonts w:ascii="Times New Roman"/>
          <w:sz w:val="20"/>
        </w:rPr>
        <w:t>of</w:t>
      </w:r>
      <w:r>
        <w:rPr>
          <w:rFonts w:ascii="Times New Roman"/>
          <w:spacing w:val="-12"/>
          <w:sz w:val="20"/>
        </w:rPr>
        <w:t xml:space="preserve"> </w:t>
      </w:r>
      <w:r>
        <w:rPr>
          <w:rFonts w:ascii="Times New Roman"/>
          <w:sz w:val="20"/>
        </w:rPr>
        <w:t>wild</w:t>
      </w:r>
      <w:r>
        <w:rPr>
          <w:rFonts w:ascii="Times New Roman"/>
          <w:spacing w:val="-13"/>
          <w:sz w:val="20"/>
        </w:rPr>
        <w:t xml:space="preserve"> </w:t>
      </w:r>
      <w:r>
        <w:rPr>
          <w:rFonts w:ascii="Times New Roman"/>
          <w:sz w:val="20"/>
        </w:rPr>
        <w:t>felids,</w:t>
      </w:r>
      <w:r>
        <w:rPr>
          <w:rFonts w:ascii="Times New Roman"/>
          <w:spacing w:val="-12"/>
          <w:sz w:val="20"/>
        </w:rPr>
        <w:t xml:space="preserve"> </w:t>
      </w:r>
      <w:r>
        <w:rPr>
          <w:rFonts w:ascii="Times New Roman"/>
          <w:sz w:val="20"/>
        </w:rPr>
        <w:t>such</w:t>
      </w:r>
      <w:r>
        <w:rPr>
          <w:rFonts w:ascii="Times New Roman"/>
          <w:spacing w:val="-13"/>
          <w:sz w:val="20"/>
        </w:rPr>
        <w:t xml:space="preserve"> </w:t>
      </w:r>
      <w:r>
        <w:rPr>
          <w:rFonts w:ascii="Times New Roman"/>
          <w:sz w:val="20"/>
        </w:rPr>
        <w:t>as lions,</w:t>
      </w:r>
      <w:r>
        <w:rPr>
          <w:rFonts w:ascii="Times New Roman"/>
          <w:spacing w:val="-4"/>
          <w:sz w:val="20"/>
        </w:rPr>
        <w:t xml:space="preserve"> </w:t>
      </w:r>
      <w:r>
        <w:rPr>
          <w:rFonts w:ascii="Times New Roman"/>
          <w:sz w:val="20"/>
        </w:rPr>
        <w:t>tigers,</w:t>
      </w:r>
      <w:r>
        <w:rPr>
          <w:rFonts w:ascii="Times New Roman"/>
          <w:spacing w:val="-3"/>
          <w:sz w:val="20"/>
        </w:rPr>
        <w:t xml:space="preserve"> </w:t>
      </w:r>
      <w:r>
        <w:rPr>
          <w:rFonts w:ascii="Times New Roman"/>
          <w:sz w:val="20"/>
        </w:rPr>
        <w:t>pumas,</w:t>
      </w:r>
      <w:r>
        <w:rPr>
          <w:rFonts w:ascii="Times New Roman"/>
          <w:spacing w:val="-3"/>
          <w:sz w:val="20"/>
        </w:rPr>
        <w:t xml:space="preserve"> </w:t>
      </w:r>
      <w:r>
        <w:rPr>
          <w:rFonts w:ascii="Times New Roman"/>
          <w:sz w:val="20"/>
        </w:rPr>
        <w:t>and</w:t>
      </w:r>
      <w:r>
        <w:rPr>
          <w:rFonts w:ascii="Times New Roman"/>
          <w:spacing w:val="-2"/>
          <w:sz w:val="20"/>
        </w:rPr>
        <w:t xml:space="preserve"> </w:t>
      </w:r>
      <w:r>
        <w:rPr>
          <w:rFonts w:ascii="Times New Roman"/>
          <w:sz w:val="20"/>
        </w:rPr>
        <w:t>other</w:t>
      </w:r>
      <w:r>
        <w:rPr>
          <w:rFonts w:ascii="Times New Roman"/>
          <w:spacing w:val="-10"/>
          <w:sz w:val="20"/>
        </w:rPr>
        <w:t xml:space="preserve"> </w:t>
      </w:r>
      <w:r>
        <w:rPr>
          <w:rFonts w:ascii="Times New Roman"/>
          <w:sz w:val="20"/>
        </w:rPr>
        <w:t>large felids.</w:t>
      </w:r>
      <w:r>
        <w:rPr>
          <w:rFonts w:ascii="Times New Roman"/>
          <w:spacing w:val="-3"/>
          <w:sz w:val="20"/>
        </w:rPr>
        <w:t xml:space="preserve"> </w:t>
      </w:r>
      <w:r>
        <w:rPr>
          <w:rFonts w:ascii="Times New Roman"/>
          <w:sz w:val="20"/>
        </w:rPr>
        <w:t>Circuses and</w:t>
      </w:r>
      <w:r>
        <w:rPr>
          <w:rFonts w:ascii="Times New Roman"/>
          <w:spacing w:val="-2"/>
          <w:sz w:val="20"/>
        </w:rPr>
        <w:t xml:space="preserve"> </w:t>
      </w:r>
      <w:r>
        <w:rPr>
          <w:rFonts w:ascii="Times New Roman"/>
          <w:sz w:val="20"/>
        </w:rPr>
        <w:t>theatrical</w:t>
      </w:r>
      <w:r>
        <w:rPr>
          <w:rFonts w:ascii="Times New Roman"/>
          <w:spacing w:val="-13"/>
          <w:sz w:val="20"/>
        </w:rPr>
        <w:t xml:space="preserve"> </w:t>
      </w:r>
      <w:r>
        <w:rPr>
          <w:rFonts w:ascii="Times New Roman"/>
          <w:sz w:val="20"/>
        </w:rPr>
        <w:t>performances also</w:t>
      </w:r>
      <w:r>
        <w:rPr>
          <w:rFonts w:ascii="Times New Roman"/>
          <w:spacing w:val="-2"/>
          <w:sz w:val="20"/>
        </w:rPr>
        <w:t xml:space="preserve"> </w:t>
      </w:r>
      <w:r>
        <w:rPr>
          <w:rFonts w:ascii="Times New Roman"/>
          <w:sz w:val="20"/>
        </w:rPr>
        <w:t>eliminated</w:t>
      </w:r>
      <w:r>
        <w:rPr>
          <w:rFonts w:ascii="Times New Roman"/>
          <w:spacing w:val="-2"/>
          <w:sz w:val="20"/>
        </w:rPr>
        <w:t xml:space="preserve"> </w:t>
      </w:r>
      <w:r>
        <w:rPr>
          <w:rFonts w:ascii="Times New Roman"/>
          <w:sz w:val="20"/>
        </w:rPr>
        <w:t>acts with wild</w:t>
      </w:r>
      <w:r>
        <w:rPr>
          <w:rFonts w:ascii="Times New Roman"/>
          <w:spacing w:val="-13"/>
          <w:sz w:val="20"/>
        </w:rPr>
        <w:t xml:space="preserve"> </w:t>
      </w:r>
      <w:r>
        <w:rPr>
          <w:rFonts w:ascii="Times New Roman"/>
          <w:sz w:val="20"/>
        </w:rPr>
        <w:t>felids.</w:t>
      </w:r>
      <w:r>
        <w:rPr>
          <w:rFonts w:ascii="Times New Roman"/>
          <w:spacing w:val="-12"/>
          <w:sz w:val="20"/>
        </w:rPr>
        <w:t xml:space="preserve"> </w:t>
      </w:r>
      <w:r>
        <w:rPr>
          <w:rFonts w:ascii="Times New Roman"/>
          <w:sz w:val="20"/>
        </w:rPr>
        <w:t>Clearly,</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personal</w:t>
      </w:r>
      <w:r>
        <w:rPr>
          <w:rFonts w:ascii="Times New Roman"/>
          <w:spacing w:val="-13"/>
          <w:sz w:val="20"/>
        </w:rPr>
        <w:t xml:space="preserve"> </w:t>
      </w:r>
      <w:r>
        <w:rPr>
          <w:rFonts w:ascii="Times New Roman"/>
          <w:sz w:val="20"/>
        </w:rPr>
        <w:t>ownership</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wild</w:t>
      </w:r>
      <w:r>
        <w:rPr>
          <w:rFonts w:ascii="Times New Roman"/>
          <w:spacing w:val="-12"/>
          <w:sz w:val="20"/>
        </w:rPr>
        <w:t xml:space="preserve"> </w:t>
      </w:r>
      <w:r>
        <w:rPr>
          <w:rFonts w:ascii="Times New Roman"/>
          <w:sz w:val="20"/>
        </w:rPr>
        <w:t>cats</w:t>
      </w:r>
      <w:r>
        <w:rPr>
          <w:rFonts w:ascii="Times New Roman"/>
          <w:spacing w:val="-4"/>
          <w:sz w:val="20"/>
        </w:rPr>
        <w:t xml:space="preserve"> </w:t>
      </w:r>
      <w:r>
        <w:rPr>
          <w:rFonts w:ascii="Times New Roman"/>
          <w:sz w:val="20"/>
        </w:rPr>
        <w:t>is losing</w:t>
      </w:r>
      <w:r>
        <w:rPr>
          <w:rFonts w:ascii="Times New Roman"/>
          <w:spacing w:val="-13"/>
          <w:sz w:val="20"/>
        </w:rPr>
        <w:t xml:space="preserve"> </w:t>
      </w:r>
      <w:r>
        <w:rPr>
          <w:rFonts w:ascii="Times New Roman"/>
          <w:sz w:val="20"/>
        </w:rPr>
        <w:t>public</w:t>
      </w:r>
      <w:r>
        <w:rPr>
          <w:rFonts w:ascii="Times New Roman"/>
          <w:spacing w:val="-12"/>
          <w:sz w:val="20"/>
        </w:rPr>
        <w:t xml:space="preserve"> </w:t>
      </w:r>
      <w:r>
        <w:rPr>
          <w:rFonts w:ascii="Times New Roman"/>
          <w:sz w:val="20"/>
        </w:rPr>
        <w:t>acceptance.</w:t>
      </w:r>
      <w:r>
        <w:rPr>
          <w:rFonts w:ascii="Times New Roman"/>
          <w:spacing w:val="-13"/>
          <w:sz w:val="20"/>
        </w:rPr>
        <w:t xml:space="preserve"> </w:t>
      </w:r>
      <w:r>
        <w:rPr>
          <w:rFonts w:ascii="Times New Roman"/>
          <w:sz w:val="20"/>
        </w:rPr>
        <w:t>Small</w:t>
      </w:r>
      <w:r>
        <w:rPr>
          <w:rFonts w:ascii="Times New Roman"/>
          <w:spacing w:val="-12"/>
          <w:sz w:val="20"/>
        </w:rPr>
        <w:t xml:space="preserve"> </w:t>
      </w:r>
      <w:r>
        <w:rPr>
          <w:rFonts w:ascii="Times New Roman"/>
          <w:sz w:val="20"/>
        </w:rPr>
        <w:t>wild</w:t>
      </w:r>
      <w:r>
        <w:rPr>
          <w:rFonts w:ascii="Times New Roman"/>
          <w:spacing w:val="-13"/>
          <w:sz w:val="20"/>
        </w:rPr>
        <w:t xml:space="preserve"> </w:t>
      </w:r>
      <w:r>
        <w:rPr>
          <w:rFonts w:ascii="Times New Roman"/>
          <w:sz w:val="20"/>
        </w:rPr>
        <w:t>felids,</w:t>
      </w:r>
      <w:r>
        <w:rPr>
          <w:rFonts w:ascii="Times New Roman"/>
          <w:spacing w:val="-12"/>
          <w:sz w:val="20"/>
        </w:rPr>
        <w:t xml:space="preserve"> </w:t>
      </w:r>
      <w:r>
        <w:rPr>
          <w:rFonts w:ascii="Times New Roman"/>
          <w:sz w:val="20"/>
        </w:rPr>
        <w:t>such as leopard</w:t>
      </w:r>
      <w:r>
        <w:rPr>
          <w:rFonts w:ascii="Times New Roman"/>
          <w:spacing w:val="-11"/>
          <w:sz w:val="20"/>
        </w:rPr>
        <w:t xml:space="preserve"> </w:t>
      </w:r>
      <w:r>
        <w:rPr>
          <w:rFonts w:ascii="Times New Roman"/>
          <w:sz w:val="20"/>
        </w:rPr>
        <w:t>cats,</w:t>
      </w:r>
      <w:r>
        <w:rPr>
          <w:rFonts w:ascii="Times New Roman"/>
          <w:spacing w:val="-9"/>
          <w:sz w:val="20"/>
        </w:rPr>
        <w:t xml:space="preserve"> </w:t>
      </w:r>
      <w:r>
        <w:rPr>
          <w:rFonts w:ascii="Times New Roman"/>
          <w:sz w:val="20"/>
        </w:rPr>
        <w:t>servals,</w:t>
      </w:r>
      <w:r>
        <w:rPr>
          <w:rFonts w:ascii="Times New Roman"/>
          <w:spacing w:val="-10"/>
          <w:sz w:val="20"/>
        </w:rPr>
        <w:t xml:space="preserve"> </w:t>
      </w:r>
      <w:r>
        <w:rPr>
          <w:rFonts w:ascii="Times New Roman"/>
          <w:sz w:val="20"/>
        </w:rPr>
        <w:t>Jungle cats,</w:t>
      </w:r>
      <w:r>
        <w:rPr>
          <w:rFonts w:ascii="Times New Roman"/>
          <w:spacing w:val="-9"/>
          <w:sz w:val="20"/>
        </w:rPr>
        <w:t xml:space="preserve"> </w:t>
      </w:r>
      <w:r>
        <w:rPr>
          <w:rFonts w:ascii="Times New Roman"/>
          <w:sz w:val="20"/>
        </w:rPr>
        <w:t>bobcats,</w:t>
      </w:r>
      <w:r>
        <w:rPr>
          <w:rFonts w:ascii="Times New Roman"/>
          <w:spacing w:val="-10"/>
          <w:sz w:val="20"/>
        </w:rPr>
        <w:t xml:space="preserve"> </w:t>
      </w:r>
      <w:r>
        <w:rPr>
          <w:rFonts w:ascii="Times New Roman"/>
          <w:sz w:val="20"/>
        </w:rPr>
        <w:t>caracals,</w:t>
      </w:r>
      <w:r>
        <w:rPr>
          <w:rFonts w:ascii="Times New Roman"/>
          <w:spacing w:val="17"/>
          <w:sz w:val="20"/>
        </w:rPr>
        <w:t xml:space="preserve"> </w:t>
      </w:r>
      <w:r>
        <w:rPr>
          <w:rFonts w:ascii="Times New Roman"/>
          <w:sz w:val="20"/>
        </w:rPr>
        <w:t>and other</w:t>
      </w:r>
      <w:r>
        <w:rPr>
          <w:rFonts w:ascii="Times New Roman"/>
          <w:spacing w:val="-9"/>
          <w:sz w:val="20"/>
        </w:rPr>
        <w:t xml:space="preserve"> </w:t>
      </w:r>
      <w:r>
        <w:rPr>
          <w:rFonts w:ascii="Times New Roman"/>
          <w:sz w:val="20"/>
        </w:rPr>
        <w:t>small</w:t>
      </w:r>
      <w:r>
        <w:rPr>
          <w:rFonts w:ascii="Times New Roman"/>
          <w:spacing w:val="-10"/>
          <w:sz w:val="20"/>
        </w:rPr>
        <w:t xml:space="preserve"> </w:t>
      </w:r>
      <w:r>
        <w:rPr>
          <w:rFonts w:ascii="Times New Roman"/>
          <w:sz w:val="20"/>
        </w:rPr>
        <w:t>cat species</w:t>
      </w:r>
      <w:r>
        <w:rPr>
          <w:rFonts w:ascii="Times New Roman"/>
          <w:spacing w:val="14"/>
          <w:sz w:val="20"/>
        </w:rPr>
        <w:t xml:space="preserve"> </w:t>
      </w:r>
      <w:r>
        <w:rPr>
          <w:rFonts w:ascii="Times New Roman"/>
          <w:sz w:val="20"/>
        </w:rPr>
        <w:t>also</w:t>
      </w:r>
      <w:r>
        <w:rPr>
          <w:rFonts w:ascii="Times New Roman"/>
          <w:spacing w:val="-2"/>
          <w:sz w:val="20"/>
        </w:rPr>
        <w:t xml:space="preserve"> </w:t>
      </w:r>
      <w:r>
        <w:rPr>
          <w:rFonts w:ascii="Times New Roman"/>
          <w:sz w:val="20"/>
        </w:rPr>
        <w:t>suffer</w:t>
      </w:r>
      <w:r>
        <w:rPr>
          <w:rFonts w:ascii="Times New Roman"/>
          <w:spacing w:val="-8"/>
          <w:sz w:val="20"/>
        </w:rPr>
        <w:t xml:space="preserve"> </w:t>
      </w:r>
      <w:r>
        <w:rPr>
          <w:rFonts w:ascii="Times New Roman"/>
          <w:sz w:val="20"/>
        </w:rPr>
        <w:t>poor</w:t>
      </w:r>
      <w:r>
        <w:rPr>
          <w:rFonts w:ascii="Times New Roman"/>
          <w:spacing w:val="-8"/>
          <w:sz w:val="20"/>
        </w:rPr>
        <w:t xml:space="preserve"> </w:t>
      </w:r>
      <w:r>
        <w:rPr>
          <w:rFonts w:ascii="Times New Roman"/>
          <w:sz w:val="20"/>
        </w:rPr>
        <w:t xml:space="preserve">welfare </w:t>
      </w:r>
      <w:r>
        <w:rPr>
          <w:rFonts w:ascii="Times New Roman"/>
          <w:spacing w:val="-2"/>
          <w:sz w:val="20"/>
        </w:rPr>
        <w:t>when</w:t>
      </w:r>
      <w:r>
        <w:rPr>
          <w:rFonts w:ascii="Times New Roman"/>
          <w:spacing w:val="-11"/>
          <w:sz w:val="20"/>
        </w:rPr>
        <w:t xml:space="preserve"> </w:t>
      </w:r>
      <w:r>
        <w:rPr>
          <w:rFonts w:ascii="Times New Roman"/>
          <w:spacing w:val="-2"/>
          <w:sz w:val="20"/>
        </w:rPr>
        <w:t>in</w:t>
      </w:r>
      <w:r>
        <w:rPr>
          <w:rFonts w:ascii="Times New Roman"/>
          <w:spacing w:val="-10"/>
          <w:sz w:val="20"/>
        </w:rPr>
        <w:t xml:space="preserve"> </w:t>
      </w:r>
      <w:r>
        <w:rPr>
          <w:rFonts w:ascii="Times New Roman"/>
          <w:spacing w:val="-2"/>
          <w:sz w:val="20"/>
        </w:rPr>
        <w:t>private</w:t>
      </w:r>
      <w:r>
        <w:rPr>
          <w:rFonts w:ascii="Times New Roman"/>
          <w:spacing w:val="-11"/>
          <w:sz w:val="20"/>
        </w:rPr>
        <w:t xml:space="preserve"> </w:t>
      </w:r>
      <w:r>
        <w:rPr>
          <w:rFonts w:ascii="Times New Roman"/>
          <w:spacing w:val="-2"/>
          <w:sz w:val="20"/>
        </w:rPr>
        <w:t>ownership</w:t>
      </w:r>
      <w:r>
        <w:rPr>
          <w:rFonts w:ascii="Times New Roman"/>
          <w:spacing w:val="-10"/>
          <w:sz w:val="20"/>
        </w:rPr>
        <w:t xml:space="preserve"> </w:t>
      </w:r>
      <w:r>
        <w:rPr>
          <w:rFonts w:ascii="Times New Roman"/>
          <w:spacing w:val="-2"/>
          <w:sz w:val="20"/>
        </w:rPr>
        <w:t>and</w:t>
      </w:r>
      <w:r>
        <w:rPr>
          <w:rFonts w:ascii="Times New Roman"/>
          <w:spacing w:val="-11"/>
          <w:sz w:val="20"/>
        </w:rPr>
        <w:t xml:space="preserve"> </w:t>
      </w:r>
      <w:r>
        <w:rPr>
          <w:rFonts w:ascii="Times New Roman"/>
          <w:spacing w:val="-2"/>
          <w:sz w:val="20"/>
        </w:rPr>
        <w:t>very</w:t>
      </w:r>
      <w:r>
        <w:rPr>
          <w:rFonts w:ascii="Times New Roman"/>
          <w:spacing w:val="-10"/>
          <w:sz w:val="20"/>
        </w:rPr>
        <w:t xml:space="preserve"> </w:t>
      </w:r>
      <w:r>
        <w:rPr>
          <w:rFonts w:ascii="Times New Roman"/>
          <w:spacing w:val="-2"/>
          <w:sz w:val="20"/>
        </w:rPr>
        <w:t>likely</w:t>
      </w:r>
      <w:r>
        <w:rPr>
          <w:rFonts w:ascii="Times New Roman"/>
          <w:spacing w:val="-11"/>
          <w:sz w:val="20"/>
        </w:rPr>
        <w:t xml:space="preserve"> </w:t>
      </w:r>
      <w:r>
        <w:rPr>
          <w:rFonts w:ascii="Times New Roman"/>
          <w:spacing w:val="-2"/>
          <w:sz w:val="20"/>
        </w:rPr>
        <w:t>are</w:t>
      </w:r>
      <w:r>
        <w:rPr>
          <w:rFonts w:ascii="Times New Roman"/>
          <w:spacing w:val="-10"/>
          <w:sz w:val="20"/>
        </w:rPr>
        <w:t xml:space="preserve"> </w:t>
      </w:r>
      <w:r>
        <w:rPr>
          <w:rFonts w:ascii="Times New Roman"/>
          <w:spacing w:val="-2"/>
          <w:sz w:val="20"/>
        </w:rPr>
        <w:t>subjects</w:t>
      </w:r>
      <w:r>
        <w:rPr>
          <w:rFonts w:ascii="Times New Roman"/>
          <w:spacing w:val="-11"/>
          <w:sz w:val="20"/>
        </w:rPr>
        <w:t xml:space="preserve"> </w:t>
      </w:r>
      <w:r>
        <w:rPr>
          <w:rFonts w:ascii="Times New Roman"/>
          <w:spacing w:val="-2"/>
          <w:sz w:val="20"/>
        </w:rPr>
        <w:t>of</w:t>
      </w:r>
      <w:r>
        <w:rPr>
          <w:rFonts w:ascii="Times New Roman"/>
          <w:spacing w:val="-10"/>
          <w:sz w:val="20"/>
        </w:rPr>
        <w:t xml:space="preserve"> </w:t>
      </w:r>
      <w:r>
        <w:rPr>
          <w:rFonts w:ascii="Times New Roman"/>
          <w:spacing w:val="-2"/>
          <w:sz w:val="20"/>
        </w:rPr>
        <w:t>illicit</w:t>
      </w:r>
      <w:r>
        <w:rPr>
          <w:rFonts w:ascii="Times New Roman"/>
          <w:spacing w:val="-11"/>
          <w:sz w:val="20"/>
        </w:rPr>
        <w:t xml:space="preserve"> </w:t>
      </w:r>
      <w:r>
        <w:rPr>
          <w:rFonts w:ascii="Times New Roman"/>
          <w:spacing w:val="-2"/>
          <w:sz w:val="20"/>
        </w:rPr>
        <w:t>trade</w:t>
      </w:r>
      <w:r>
        <w:rPr>
          <w:rFonts w:ascii="Times New Roman"/>
          <w:spacing w:val="-10"/>
          <w:sz w:val="20"/>
        </w:rPr>
        <w:t xml:space="preserve"> </w:t>
      </w:r>
      <w:r>
        <w:rPr>
          <w:rFonts w:ascii="Times New Roman"/>
          <w:spacing w:val="-2"/>
          <w:sz w:val="20"/>
        </w:rPr>
        <w:t>and</w:t>
      </w:r>
      <w:r>
        <w:rPr>
          <w:rFonts w:ascii="Times New Roman"/>
          <w:spacing w:val="-11"/>
          <w:sz w:val="20"/>
        </w:rPr>
        <w:t xml:space="preserve"> </w:t>
      </w:r>
      <w:r>
        <w:rPr>
          <w:rFonts w:ascii="Times New Roman"/>
          <w:spacing w:val="-2"/>
          <w:sz w:val="20"/>
        </w:rPr>
        <w:t>violations</w:t>
      </w:r>
      <w:r>
        <w:rPr>
          <w:rFonts w:ascii="Times New Roman"/>
          <w:spacing w:val="-10"/>
          <w:sz w:val="20"/>
        </w:rPr>
        <w:t xml:space="preserve"> </w:t>
      </w:r>
      <w:r>
        <w:rPr>
          <w:rFonts w:ascii="Times New Roman"/>
          <w:spacing w:val="-2"/>
          <w:sz w:val="20"/>
        </w:rPr>
        <w:t>of</w:t>
      </w:r>
      <w:r>
        <w:rPr>
          <w:rFonts w:ascii="Times New Roman"/>
          <w:spacing w:val="-11"/>
          <w:sz w:val="20"/>
        </w:rPr>
        <w:t xml:space="preserve"> </w:t>
      </w:r>
      <w:r>
        <w:rPr>
          <w:rFonts w:ascii="Times New Roman"/>
          <w:spacing w:val="-2"/>
          <w:sz w:val="20"/>
        </w:rPr>
        <w:t>CITES.</w:t>
      </w:r>
      <w:r>
        <w:rPr>
          <w:rFonts w:ascii="Times New Roman"/>
          <w:spacing w:val="-10"/>
          <w:sz w:val="20"/>
        </w:rPr>
        <w:t xml:space="preserve"> </w:t>
      </w:r>
      <w:r>
        <w:rPr>
          <w:rFonts w:ascii="Times New Roman"/>
          <w:spacing w:val="-2"/>
          <w:sz w:val="20"/>
        </w:rPr>
        <w:t>We</w:t>
      </w:r>
      <w:r>
        <w:rPr>
          <w:rFonts w:ascii="Times New Roman"/>
          <w:spacing w:val="-10"/>
          <w:sz w:val="20"/>
        </w:rPr>
        <w:t xml:space="preserve"> </w:t>
      </w:r>
      <w:r>
        <w:rPr>
          <w:rFonts w:ascii="Times New Roman"/>
          <w:spacing w:val="-2"/>
          <w:sz w:val="20"/>
        </w:rPr>
        <w:t>would</w:t>
      </w:r>
      <w:r>
        <w:rPr>
          <w:rFonts w:ascii="Times New Roman"/>
          <w:spacing w:val="-10"/>
          <w:sz w:val="20"/>
        </w:rPr>
        <w:t xml:space="preserve"> </w:t>
      </w:r>
      <w:r>
        <w:rPr>
          <w:rFonts w:ascii="Times New Roman"/>
          <w:spacing w:val="-2"/>
          <w:sz w:val="20"/>
        </w:rPr>
        <w:t xml:space="preserve">also </w:t>
      </w:r>
      <w:r>
        <w:rPr>
          <w:rFonts w:ascii="Times New Roman"/>
          <w:sz w:val="20"/>
        </w:rPr>
        <w:t>like to</w:t>
      </w:r>
      <w:r>
        <w:rPr>
          <w:rFonts w:ascii="Times New Roman"/>
          <w:spacing w:val="-3"/>
          <w:sz w:val="20"/>
        </w:rPr>
        <w:t xml:space="preserve"> </w:t>
      </w:r>
      <w:r>
        <w:rPr>
          <w:rFonts w:ascii="Times New Roman"/>
          <w:sz w:val="20"/>
        </w:rPr>
        <w:t>initiate dialogs and discussions as to</w:t>
      </w:r>
      <w:r>
        <w:rPr>
          <w:rFonts w:ascii="Times New Roman"/>
          <w:spacing w:val="-3"/>
          <w:sz w:val="20"/>
        </w:rPr>
        <w:t xml:space="preserve"> </w:t>
      </w:r>
      <w:r>
        <w:rPr>
          <w:rFonts w:ascii="Times New Roman"/>
          <w:sz w:val="20"/>
        </w:rPr>
        <w:t>the elimination</w:t>
      </w:r>
      <w:r>
        <w:rPr>
          <w:rFonts w:ascii="Times New Roman"/>
          <w:spacing w:val="-3"/>
          <w:sz w:val="20"/>
        </w:rPr>
        <w:t xml:space="preserve"> </w:t>
      </w:r>
      <w:r>
        <w:rPr>
          <w:rFonts w:ascii="Times New Roman"/>
          <w:sz w:val="20"/>
        </w:rPr>
        <w:t>of</w:t>
      </w:r>
      <w:r>
        <w:rPr>
          <w:rFonts w:ascii="Times New Roman"/>
          <w:spacing w:val="-13"/>
          <w:sz w:val="20"/>
        </w:rPr>
        <w:t xml:space="preserve"> </w:t>
      </w:r>
      <w:r>
        <w:rPr>
          <w:rFonts w:ascii="Times New Roman"/>
          <w:sz w:val="20"/>
        </w:rPr>
        <w:t>small</w:t>
      </w:r>
      <w:r>
        <w:rPr>
          <w:rFonts w:ascii="Times New Roman"/>
          <w:spacing w:val="-10"/>
          <w:sz w:val="20"/>
        </w:rPr>
        <w:t xml:space="preserve"> </w:t>
      </w:r>
      <w:r>
        <w:rPr>
          <w:rFonts w:ascii="Times New Roman"/>
          <w:sz w:val="20"/>
        </w:rPr>
        <w:t>wild cat private ownership and their breeding</w:t>
      </w:r>
      <w:r>
        <w:rPr>
          <w:rFonts w:ascii="Times New Roman"/>
          <w:spacing w:val="-13"/>
          <w:sz w:val="20"/>
        </w:rPr>
        <w:t xml:space="preserve"> </w:t>
      </w:r>
      <w:r>
        <w:rPr>
          <w:rFonts w:ascii="Times New Roman"/>
          <w:sz w:val="20"/>
        </w:rPr>
        <w:t>to</w:t>
      </w:r>
      <w:r>
        <w:rPr>
          <w:rFonts w:ascii="Times New Roman"/>
          <w:spacing w:val="-10"/>
          <w:sz w:val="20"/>
        </w:rPr>
        <w:t xml:space="preserve"> </w:t>
      </w:r>
      <w:r>
        <w:rPr>
          <w:rFonts w:ascii="Times New Roman"/>
          <w:sz w:val="20"/>
        </w:rPr>
        <w:t>produce hybrids with</w:t>
      </w:r>
      <w:r>
        <w:rPr>
          <w:rFonts w:ascii="Times New Roman"/>
          <w:spacing w:val="-4"/>
          <w:sz w:val="20"/>
        </w:rPr>
        <w:t xml:space="preserve"> </w:t>
      </w:r>
      <w:r>
        <w:rPr>
          <w:rFonts w:ascii="Times New Roman"/>
          <w:sz w:val="20"/>
        </w:rPr>
        <w:t>domestic</w:t>
      </w:r>
      <w:r>
        <w:rPr>
          <w:rFonts w:ascii="Times New Roman"/>
          <w:spacing w:val="-1"/>
          <w:sz w:val="20"/>
        </w:rPr>
        <w:t xml:space="preserve"> </w:t>
      </w:r>
      <w:r>
        <w:rPr>
          <w:rFonts w:ascii="Times New Roman"/>
          <w:sz w:val="20"/>
        </w:rPr>
        <w:t>cats.</w:t>
      </w:r>
      <w:r>
        <w:rPr>
          <w:rFonts w:ascii="Times New Roman"/>
          <w:spacing w:val="-5"/>
          <w:sz w:val="20"/>
        </w:rPr>
        <w:t xml:space="preserve"> </w:t>
      </w:r>
      <w:r>
        <w:rPr>
          <w:rFonts w:ascii="Times New Roman"/>
          <w:sz w:val="20"/>
        </w:rPr>
        <w:t>This consideration</w:t>
      </w:r>
      <w:r>
        <w:rPr>
          <w:rFonts w:ascii="Times New Roman"/>
          <w:spacing w:val="-4"/>
          <w:sz w:val="20"/>
        </w:rPr>
        <w:t xml:space="preserve"> </w:t>
      </w:r>
      <w:r>
        <w:rPr>
          <w:rFonts w:ascii="Times New Roman"/>
          <w:sz w:val="20"/>
        </w:rPr>
        <w:t>is to</w:t>
      </w:r>
      <w:r>
        <w:rPr>
          <w:rFonts w:ascii="Times New Roman"/>
          <w:spacing w:val="-7"/>
          <w:sz w:val="20"/>
        </w:rPr>
        <w:t xml:space="preserve"> </w:t>
      </w:r>
      <w:r>
        <w:rPr>
          <w:rFonts w:ascii="Times New Roman"/>
          <w:sz w:val="20"/>
        </w:rPr>
        <w:t>eliminate the introduction</w:t>
      </w:r>
      <w:r>
        <w:rPr>
          <w:rFonts w:ascii="Times New Roman"/>
          <w:spacing w:val="-4"/>
          <w:sz w:val="20"/>
        </w:rPr>
        <w:t xml:space="preserve"> </w:t>
      </w:r>
      <w:r>
        <w:rPr>
          <w:rFonts w:ascii="Times New Roman"/>
          <w:sz w:val="20"/>
        </w:rPr>
        <w:t>of</w:t>
      </w:r>
      <w:r>
        <w:rPr>
          <w:rFonts w:ascii="Times New Roman"/>
          <w:spacing w:val="-13"/>
          <w:sz w:val="20"/>
        </w:rPr>
        <w:t xml:space="preserve"> </w:t>
      </w:r>
      <w:r>
        <w:rPr>
          <w:rFonts w:ascii="Times New Roman"/>
          <w:sz w:val="20"/>
        </w:rPr>
        <w:t>new wild felid bloodlines, not the eradication</w:t>
      </w:r>
      <w:r>
        <w:rPr>
          <w:rFonts w:ascii="Times New Roman"/>
          <w:spacing w:val="-1"/>
          <w:sz w:val="20"/>
        </w:rPr>
        <w:t xml:space="preserve"> </w:t>
      </w:r>
      <w:r>
        <w:rPr>
          <w:rFonts w:ascii="Times New Roman"/>
          <w:sz w:val="20"/>
        </w:rPr>
        <w:t>of</w:t>
      </w:r>
      <w:r>
        <w:rPr>
          <w:rFonts w:ascii="Times New Roman"/>
          <w:spacing w:val="-16"/>
          <w:sz w:val="20"/>
        </w:rPr>
        <w:t xml:space="preserve"> </w:t>
      </w:r>
      <w:r>
        <w:rPr>
          <w:rFonts w:ascii="Times New Roman"/>
          <w:sz w:val="20"/>
        </w:rPr>
        <w:t>the current hybrid</w:t>
      </w:r>
      <w:r>
        <w:rPr>
          <w:rFonts w:ascii="Times New Roman"/>
          <w:spacing w:val="-3"/>
          <w:sz w:val="20"/>
        </w:rPr>
        <w:t xml:space="preserve"> </w:t>
      </w:r>
      <w:r>
        <w:rPr>
          <w:rFonts w:ascii="Times New Roman"/>
          <w:sz w:val="20"/>
        </w:rPr>
        <w:t>breeds.</w:t>
      </w:r>
    </w:p>
    <w:p w14:paraId="5983724B" w14:textId="77777777" w:rsidR="009236EA" w:rsidRDefault="00000000">
      <w:pPr>
        <w:pStyle w:val="ListParagraph"/>
        <w:numPr>
          <w:ilvl w:val="0"/>
          <w:numId w:val="1"/>
        </w:numPr>
        <w:tabs>
          <w:tab w:val="left" w:pos="357"/>
          <w:tab w:val="left" w:pos="1072"/>
        </w:tabs>
        <w:spacing w:before="147" w:line="268" w:lineRule="auto"/>
        <w:ind w:right="792" w:hanging="1"/>
        <w:jc w:val="both"/>
        <w:rPr>
          <w:sz w:val="20"/>
        </w:rPr>
      </w:pPr>
      <w:bookmarkStart w:id="4" w:name="3)_Improve_verbiage_in_cat_judging_stand"/>
      <w:bookmarkEnd w:id="4"/>
      <w:r>
        <w:rPr>
          <w:sz w:val="20"/>
        </w:rPr>
        <w:t>Improve verbiage in cat judging</w:t>
      </w:r>
      <w:r>
        <w:rPr>
          <w:spacing w:val="-5"/>
          <w:sz w:val="20"/>
        </w:rPr>
        <w:t xml:space="preserve"> </w:t>
      </w:r>
      <w:r>
        <w:rPr>
          <w:sz w:val="20"/>
        </w:rPr>
        <w:t>standards to promote moderation of</w:t>
      </w:r>
      <w:r>
        <w:rPr>
          <w:spacing w:val="-2"/>
          <w:sz w:val="20"/>
        </w:rPr>
        <w:t xml:space="preserve"> </w:t>
      </w:r>
      <w:r>
        <w:rPr>
          <w:sz w:val="20"/>
        </w:rPr>
        <w:t>type, particularly</w:t>
      </w:r>
      <w:r>
        <w:rPr>
          <w:spacing w:val="-8"/>
          <w:sz w:val="20"/>
        </w:rPr>
        <w:t xml:space="preserve"> </w:t>
      </w:r>
      <w:r>
        <w:rPr>
          <w:sz w:val="20"/>
        </w:rPr>
        <w:t>for, but not limited to extreme brachycephalic breeds.</w:t>
      </w:r>
    </w:p>
    <w:p w14:paraId="22C48F79" w14:textId="77777777" w:rsidR="009236EA" w:rsidRDefault="00000000">
      <w:pPr>
        <w:spacing w:before="5" w:line="276" w:lineRule="auto"/>
        <w:ind w:left="357" w:right="776"/>
        <w:jc w:val="both"/>
        <w:rPr>
          <w:rFonts w:ascii="Times New Roman"/>
          <w:sz w:val="20"/>
        </w:rPr>
      </w:pPr>
      <w:r>
        <w:rPr>
          <w:rFonts w:ascii="Times New Roman"/>
          <w:sz w:val="20"/>
        </w:rPr>
        <w:t>Specific morphological conditions of</w:t>
      </w:r>
      <w:r>
        <w:rPr>
          <w:rFonts w:ascii="Times New Roman"/>
          <w:spacing w:val="-1"/>
          <w:sz w:val="20"/>
        </w:rPr>
        <w:t xml:space="preserve"> </w:t>
      </w:r>
      <w:r>
        <w:rPr>
          <w:rFonts w:ascii="Times New Roman"/>
          <w:sz w:val="20"/>
        </w:rPr>
        <w:t>specific breeds are of</w:t>
      </w:r>
      <w:r>
        <w:rPr>
          <w:rFonts w:ascii="Times New Roman"/>
          <w:spacing w:val="-1"/>
          <w:sz w:val="20"/>
        </w:rPr>
        <w:t xml:space="preserve"> </w:t>
      </w:r>
      <w:r>
        <w:rPr>
          <w:rFonts w:ascii="Times New Roman"/>
          <w:sz w:val="20"/>
        </w:rPr>
        <w:t>high concern for animal health and welfare, particularly</w:t>
      </w:r>
      <w:r>
        <w:rPr>
          <w:rFonts w:ascii="Times New Roman"/>
          <w:spacing w:val="-13"/>
          <w:sz w:val="20"/>
        </w:rPr>
        <w:t xml:space="preserve"> </w:t>
      </w:r>
      <w:r>
        <w:rPr>
          <w:rFonts w:ascii="Times New Roman"/>
          <w:sz w:val="20"/>
        </w:rPr>
        <w:t>the</w:t>
      </w:r>
      <w:r>
        <w:rPr>
          <w:rFonts w:ascii="Times New Roman"/>
          <w:spacing w:val="-7"/>
          <w:sz w:val="20"/>
        </w:rPr>
        <w:t xml:space="preserve"> </w:t>
      </w:r>
      <w:r>
        <w:rPr>
          <w:rFonts w:ascii="Times New Roman"/>
          <w:sz w:val="20"/>
        </w:rPr>
        <w:t>extreme brachycephaly</w:t>
      </w:r>
      <w:r>
        <w:rPr>
          <w:rFonts w:ascii="Times New Roman"/>
          <w:spacing w:val="-13"/>
          <w:sz w:val="20"/>
        </w:rPr>
        <w:t xml:space="preserve"> </w:t>
      </w:r>
      <w:r>
        <w:rPr>
          <w:rFonts w:ascii="Times New Roman"/>
          <w:sz w:val="20"/>
        </w:rPr>
        <w:t>(short face)</w:t>
      </w:r>
      <w:r>
        <w:rPr>
          <w:rFonts w:ascii="Times New Roman"/>
          <w:spacing w:val="-8"/>
          <w:sz w:val="20"/>
        </w:rPr>
        <w:t xml:space="preserve"> </w:t>
      </w:r>
      <w:r>
        <w:rPr>
          <w:rFonts w:ascii="Times New Roman"/>
          <w:sz w:val="20"/>
        </w:rPr>
        <w:t>of</w:t>
      </w:r>
      <w:r>
        <w:rPr>
          <w:rFonts w:ascii="Times New Roman"/>
          <w:spacing w:val="-13"/>
          <w:sz w:val="20"/>
        </w:rPr>
        <w:t xml:space="preserve"> </w:t>
      </w:r>
      <w:r>
        <w:rPr>
          <w:rFonts w:ascii="Times New Roman"/>
          <w:sz w:val="20"/>
        </w:rPr>
        <w:t>Persians, Exotics,</w:t>
      </w:r>
      <w:r>
        <w:rPr>
          <w:rFonts w:ascii="Times New Roman"/>
          <w:spacing w:val="-1"/>
          <w:sz w:val="20"/>
        </w:rPr>
        <w:t xml:space="preserve"> </w:t>
      </w:r>
      <w:r>
        <w:rPr>
          <w:rFonts w:ascii="Times New Roman"/>
          <w:sz w:val="20"/>
        </w:rPr>
        <w:t>some lines of</w:t>
      </w:r>
      <w:r>
        <w:rPr>
          <w:rFonts w:ascii="Times New Roman"/>
          <w:spacing w:val="-13"/>
          <w:sz w:val="20"/>
        </w:rPr>
        <w:t xml:space="preserve"> </w:t>
      </w:r>
      <w:r>
        <w:rPr>
          <w:rFonts w:ascii="Times New Roman"/>
          <w:sz w:val="20"/>
        </w:rPr>
        <w:t>Burmese and other related</w:t>
      </w:r>
      <w:r>
        <w:rPr>
          <w:rFonts w:ascii="Times New Roman"/>
          <w:spacing w:val="-13"/>
          <w:sz w:val="20"/>
        </w:rPr>
        <w:t xml:space="preserve"> </w:t>
      </w:r>
      <w:r>
        <w:rPr>
          <w:rFonts w:ascii="Times New Roman"/>
          <w:sz w:val="20"/>
        </w:rPr>
        <w:t>breeds.</w:t>
      </w:r>
      <w:r>
        <w:rPr>
          <w:rFonts w:ascii="Times New Roman"/>
          <w:spacing w:val="-12"/>
          <w:sz w:val="20"/>
        </w:rPr>
        <w:t xml:space="preserve"> </w:t>
      </w:r>
      <w:r>
        <w:rPr>
          <w:rFonts w:ascii="Times New Roman"/>
          <w:sz w:val="20"/>
        </w:rPr>
        <w:t>Although</w:t>
      </w:r>
      <w:r>
        <w:rPr>
          <w:rFonts w:ascii="Times New Roman"/>
          <w:spacing w:val="-13"/>
          <w:sz w:val="20"/>
        </w:rPr>
        <w:t xml:space="preserve"> </w:t>
      </w:r>
      <w:r>
        <w:rPr>
          <w:rFonts w:ascii="Times New Roman"/>
          <w:sz w:val="20"/>
        </w:rPr>
        <w:t>genetic</w:t>
      </w:r>
      <w:r>
        <w:rPr>
          <w:rFonts w:ascii="Times New Roman"/>
          <w:spacing w:val="-12"/>
          <w:sz w:val="20"/>
        </w:rPr>
        <w:t xml:space="preserve"> </w:t>
      </w:r>
      <w:r>
        <w:rPr>
          <w:rFonts w:ascii="Times New Roman"/>
          <w:sz w:val="20"/>
        </w:rPr>
        <w:t>tests</w:t>
      </w:r>
      <w:r>
        <w:rPr>
          <w:rFonts w:ascii="Times New Roman"/>
          <w:spacing w:val="-13"/>
          <w:sz w:val="20"/>
        </w:rPr>
        <w:t xml:space="preserve"> </w:t>
      </w:r>
      <w:r>
        <w:rPr>
          <w:rFonts w:ascii="Times New Roman"/>
          <w:sz w:val="20"/>
        </w:rPr>
        <w:t>are</w:t>
      </w:r>
      <w:r>
        <w:rPr>
          <w:rFonts w:ascii="Times New Roman"/>
          <w:spacing w:val="-12"/>
          <w:sz w:val="20"/>
        </w:rPr>
        <w:t xml:space="preserve"> </w:t>
      </w:r>
      <w:r>
        <w:rPr>
          <w:rFonts w:ascii="Times New Roman"/>
          <w:sz w:val="20"/>
        </w:rPr>
        <w:t>not</w:t>
      </w:r>
      <w:r>
        <w:rPr>
          <w:rFonts w:ascii="Times New Roman"/>
          <w:spacing w:val="-13"/>
          <w:sz w:val="20"/>
        </w:rPr>
        <w:t xml:space="preserve"> </w:t>
      </w:r>
      <w:r>
        <w:rPr>
          <w:rFonts w:ascii="Times New Roman"/>
          <w:sz w:val="20"/>
        </w:rPr>
        <w:t>available</w:t>
      </w:r>
      <w:r>
        <w:rPr>
          <w:rFonts w:ascii="Times New Roman"/>
          <w:spacing w:val="-12"/>
          <w:sz w:val="20"/>
        </w:rPr>
        <w:t xml:space="preserve"> </w:t>
      </w:r>
      <w:r>
        <w:rPr>
          <w:rFonts w:ascii="Times New Roman"/>
          <w:sz w:val="20"/>
        </w:rPr>
        <w:t>to</w:t>
      </w:r>
      <w:r>
        <w:rPr>
          <w:rFonts w:ascii="Times New Roman"/>
          <w:spacing w:val="-13"/>
          <w:sz w:val="20"/>
        </w:rPr>
        <w:t xml:space="preserve"> </w:t>
      </w:r>
      <w:r>
        <w:rPr>
          <w:rFonts w:ascii="Times New Roman"/>
          <w:sz w:val="20"/>
        </w:rPr>
        <w:t>predict</w:t>
      </w:r>
      <w:r>
        <w:rPr>
          <w:rFonts w:ascii="Times New Roman"/>
          <w:spacing w:val="-12"/>
          <w:sz w:val="20"/>
        </w:rPr>
        <w:t xml:space="preserve"> </w:t>
      </w:r>
      <w:r>
        <w:rPr>
          <w:rFonts w:ascii="Times New Roman"/>
          <w:sz w:val="20"/>
        </w:rPr>
        <w:t>the</w:t>
      </w:r>
      <w:r>
        <w:rPr>
          <w:rFonts w:ascii="Times New Roman"/>
          <w:spacing w:val="-13"/>
          <w:sz w:val="20"/>
        </w:rPr>
        <w:t xml:space="preserve"> </w:t>
      </w:r>
      <w:r>
        <w:rPr>
          <w:rFonts w:ascii="Times New Roman"/>
          <w:sz w:val="20"/>
        </w:rPr>
        <w:t>extremity</w:t>
      </w:r>
      <w:r>
        <w:rPr>
          <w:rFonts w:ascii="Times New Roman"/>
          <w:spacing w:val="-12"/>
          <w:sz w:val="20"/>
        </w:rPr>
        <w:t xml:space="preserve"> </w:t>
      </w:r>
      <w:r>
        <w:rPr>
          <w:rFonts w:ascii="Times New Roman"/>
          <w:sz w:val="20"/>
        </w:rPr>
        <w:t>of</w:t>
      </w:r>
      <w:r>
        <w:rPr>
          <w:rFonts w:ascii="Times New Roman"/>
          <w:spacing w:val="-13"/>
          <w:sz w:val="20"/>
        </w:rPr>
        <w:t xml:space="preserve"> </w:t>
      </w:r>
      <w:r>
        <w:rPr>
          <w:rFonts w:ascii="Times New Roman"/>
          <w:sz w:val="20"/>
        </w:rPr>
        <w:t>brachycephaly,</w:t>
      </w:r>
      <w:r>
        <w:rPr>
          <w:rFonts w:ascii="Times New Roman"/>
          <w:spacing w:val="-12"/>
          <w:sz w:val="20"/>
        </w:rPr>
        <w:t xml:space="preserve"> </w:t>
      </w:r>
      <w:r>
        <w:rPr>
          <w:rFonts w:ascii="Times New Roman"/>
          <w:sz w:val="20"/>
        </w:rPr>
        <w:t>except</w:t>
      </w:r>
      <w:r>
        <w:rPr>
          <w:rFonts w:ascii="Times New Roman"/>
          <w:spacing w:val="-13"/>
          <w:sz w:val="20"/>
        </w:rPr>
        <w:t xml:space="preserve"> </w:t>
      </w:r>
      <w:r>
        <w:rPr>
          <w:rFonts w:ascii="Times New Roman"/>
          <w:sz w:val="20"/>
        </w:rPr>
        <w:t>for the</w:t>
      </w:r>
      <w:r>
        <w:rPr>
          <w:rFonts w:ascii="Times New Roman"/>
          <w:spacing w:val="-13"/>
          <w:sz w:val="20"/>
        </w:rPr>
        <w:t xml:space="preserve"> </w:t>
      </w:r>
      <w:r>
        <w:rPr>
          <w:rFonts w:ascii="Times New Roman"/>
          <w:sz w:val="20"/>
        </w:rPr>
        <w:t>contemporary</w:t>
      </w:r>
      <w:r>
        <w:rPr>
          <w:rFonts w:ascii="Times New Roman"/>
          <w:spacing w:val="-12"/>
          <w:sz w:val="20"/>
        </w:rPr>
        <w:t xml:space="preserve"> </w:t>
      </w:r>
      <w:r>
        <w:rPr>
          <w:rFonts w:ascii="Times New Roman"/>
          <w:sz w:val="20"/>
        </w:rPr>
        <w:t>Burmese,</w:t>
      </w:r>
      <w:r>
        <w:rPr>
          <w:rFonts w:ascii="Times New Roman"/>
          <w:spacing w:val="-13"/>
          <w:sz w:val="20"/>
        </w:rPr>
        <w:t xml:space="preserve"> </w:t>
      </w:r>
      <w:r>
        <w:rPr>
          <w:rFonts w:ascii="Times New Roman"/>
          <w:sz w:val="20"/>
        </w:rPr>
        <w:t>the</w:t>
      </w:r>
      <w:r>
        <w:rPr>
          <w:rFonts w:ascii="Times New Roman"/>
          <w:spacing w:val="-12"/>
          <w:sz w:val="20"/>
        </w:rPr>
        <w:t xml:space="preserve"> </w:t>
      </w:r>
      <w:r>
        <w:rPr>
          <w:rFonts w:ascii="Times New Roman"/>
          <w:sz w:val="20"/>
        </w:rPr>
        <w:t>moderation</w:t>
      </w:r>
      <w:r>
        <w:rPr>
          <w:rFonts w:ascii="Times New Roman"/>
          <w:spacing w:val="-7"/>
          <w:sz w:val="20"/>
        </w:rPr>
        <w:t xml:space="preserve"> </w:t>
      </w:r>
      <w:r>
        <w:rPr>
          <w:rFonts w:ascii="Times New Roman"/>
          <w:sz w:val="20"/>
        </w:rPr>
        <w:t>of</w:t>
      </w:r>
      <w:r>
        <w:rPr>
          <w:rFonts w:ascii="Times New Roman"/>
          <w:spacing w:val="-13"/>
          <w:sz w:val="20"/>
        </w:rPr>
        <w:t xml:space="preserve"> </w:t>
      </w:r>
      <w:r>
        <w:rPr>
          <w:rFonts w:ascii="Times New Roman"/>
          <w:sz w:val="20"/>
        </w:rPr>
        <w:t>facial</w:t>
      </w:r>
      <w:r>
        <w:rPr>
          <w:rFonts w:ascii="Times New Roman"/>
          <w:spacing w:val="-12"/>
          <w:sz w:val="20"/>
        </w:rPr>
        <w:t xml:space="preserve"> </w:t>
      </w:r>
      <w:r>
        <w:rPr>
          <w:rFonts w:ascii="Times New Roman"/>
          <w:sz w:val="20"/>
        </w:rPr>
        <w:t>morphology</w:t>
      </w:r>
      <w:r>
        <w:rPr>
          <w:rFonts w:ascii="Times New Roman"/>
          <w:spacing w:val="-13"/>
          <w:sz w:val="20"/>
        </w:rPr>
        <w:t xml:space="preserve"> </w:t>
      </w:r>
      <w:r>
        <w:rPr>
          <w:rFonts w:ascii="Times New Roman"/>
          <w:sz w:val="20"/>
        </w:rPr>
        <w:t>can</w:t>
      </w:r>
      <w:r>
        <w:rPr>
          <w:rFonts w:ascii="Times New Roman"/>
          <w:spacing w:val="-5"/>
          <w:sz w:val="20"/>
        </w:rPr>
        <w:t xml:space="preserve"> </w:t>
      </w:r>
      <w:r>
        <w:rPr>
          <w:rFonts w:ascii="Times New Roman"/>
          <w:sz w:val="20"/>
        </w:rPr>
        <w:t>be facilitated</w:t>
      </w:r>
      <w:r>
        <w:rPr>
          <w:rFonts w:ascii="Times New Roman"/>
          <w:spacing w:val="-4"/>
          <w:sz w:val="20"/>
        </w:rPr>
        <w:t xml:space="preserve"> </w:t>
      </w:r>
      <w:r>
        <w:rPr>
          <w:rFonts w:ascii="Times New Roman"/>
          <w:sz w:val="20"/>
        </w:rPr>
        <w:t>with</w:t>
      </w:r>
      <w:r>
        <w:rPr>
          <w:rFonts w:ascii="Times New Roman"/>
          <w:spacing w:val="-6"/>
          <w:sz w:val="20"/>
        </w:rPr>
        <w:t xml:space="preserve"> </w:t>
      </w:r>
      <w:r>
        <w:rPr>
          <w:rFonts w:ascii="Times New Roman"/>
          <w:sz w:val="20"/>
        </w:rPr>
        <w:t>the cooperation</w:t>
      </w:r>
      <w:r>
        <w:rPr>
          <w:rFonts w:ascii="Times New Roman"/>
          <w:spacing w:val="-6"/>
          <w:sz w:val="20"/>
        </w:rPr>
        <w:t xml:space="preserve"> </w:t>
      </w:r>
      <w:r>
        <w:rPr>
          <w:rFonts w:ascii="Times New Roman"/>
          <w:sz w:val="20"/>
        </w:rPr>
        <w:t>of breeders and judges.</w:t>
      </w:r>
    </w:p>
    <w:p w14:paraId="69C0E1D5" w14:textId="3CD9347C" w:rsidR="009236EA" w:rsidRDefault="00000000">
      <w:pPr>
        <w:spacing w:before="155" w:line="276" w:lineRule="auto"/>
        <w:ind w:left="357" w:right="790"/>
        <w:jc w:val="both"/>
        <w:rPr>
          <w:rFonts w:ascii="Times New Roman"/>
          <w:sz w:val="20"/>
        </w:rPr>
      </w:pPr>
      <w:r>
        <w:rPr>
          <w:rFonts w:ascii="Times New Roman"/>
          <w:sz w:val="20"/>
        </w:rPr>
        <w:t>We</w:t>
      </w:r>
      <w:r>
        <w:rPr>
          <w:rFonts w:ascii="Times New Roman"/>
          <w:spacing w:val="-13"/>
          <w:sz w:val="20"/>
        </w:rPr>
        <w:t xml:space="preserve"> </w:t>
      </w:r>
      <w:r>
        <w:rPr>
          <w:rFonts w:ascii="Times New Roman"/>
          <w:sz w:val="20"/>
        </w:rPr>
        <w:t>would</w:t>
      </w:r>
      <w:r>
        <w:rPr>
          <w:rFonts w:ascii="Times New Roman"/>
          <w:spacing w:val="-12"/>
          <w:sz w:val="20"/>
        </w:rPr>
        <w:t xml:space="preserve"> </w:t>
      </w:r>
      <w:r>
        <w:rPr>
          <w:rFonts w:ascii="Times New Roman"/>
          <w:sz w:val="20"/>
        </w:rPr>
        <w:t>like</w:t>
      </w:r>
      <w:r>
        <w:rPr>
          <w:rFonts w:ascii="Times New Roman"/>
          <w:spacing w:val="-13"/>
          <w:sz w:val="20"/>
        </w:rPr>
        <w:t xml:space="preserve"> </w:t>
      </w:r>
      <w:r>
        <w:rPr>
          <w:rFonts w:ascii="Times New Roman"/>
          <w:sz w:val="20"/>
        </w:rPr>
        <w:t>to</w:t>
      </w:r>
      <w:r>
        <w:rPr>
          <w:rFonts w:ascii="Times New Roman"/>
          <w:spacing w:val="-12"/>
          <w:sz w:val="20"/>
        </w:rPr>
        <w:t xml:space="preserve"> </w:t>
      </w:r>
      <w:r>
        <w:rPr>
          <w:rFonts w:ascii="Times New Roman"/>
          <w:sz w:val="20"/>
        </w:rPr>
        <w:t>facilitate</w:t>
      </w:r>
      <w:r>
        <w:rPr>
          <w:rFonts w:ascii="Times New Roman"/>
          <w:spacing w:val="-13"/>
          <w:sz w:val="20"/>
        </w:rPr>
        <w:t xml:space="preserve"> </w:t>
      </w:r>
      <w:r>
        <w:rPr>
          <w:rFonts w:ascii="Times New Roman"/>
          <w:sz w:val="20"/>
        </w:rPr>
        <w:t>communications</w:t>
      </w:r>
      <w:r>
        <w:rPr>
          <w:rFonts w:ascii="Times New Roman"/>
          <w:spacing w:val="-12"/>
          <w:sz w:val="20"/>
        </w:rPr>
        <w:t xml:space="preserve"> </w:t>
      </w:r>
      <w:r>
        <w:rPr>
          <w:rFonts w:ascii="Times New Roman"/>
          <w:sz w:val="20"/>
        </w:rPr>
        <w:t>between</w:t>
      </w:r>
      <w:r>
        <w:rPr>
          <w:rFonts w:ascii="Times New Roman"/>
          <w:spacing w:val="-13"/>
          <w:sz w:val="20"/>
        </w:rPr>
        <w:t xml:space="preserve"> </w:t>
      </w:r>
      <w:r>
        <w:rPr>
          <w:rFonts w:ascii="Times New Roman"/>
          <w:sz w:val="20"/>
        </w:rPr>
        <w:t>registries,</w:t>
      </w:r>
      <w:r>
        <w:rPr>
          <w:rFonts w:ascii="Times New Roman"/>
          <w:spacing w:val="-12"/>
          <w:sz w:val="20"/>
        </w:rPr>
        <w:t xml:space="preserve"> </w:t>
      </w:r>
      <w:r>
        <w:rPr>
          <w:rFonts w:ascii="Times New Roman"/>
          <w:sz w:val="20"/>
        </w:rPr>
        <w:t>breed</w:t>
      </w:r>
      <w:r>
        <w:rPr>
          <w:rFonts w:ascii="Times New Roman"/>
          <w:spacing w:val="-13"/>
          <w:sz w:val="20"/>
        </w:rPr>
        <w:t xml:space="preserve"> </w:t>
      </w:r>
      <w:r>
        <w:rPr>
          <w:rFonts w:ascii="Times New Roman"/>
          <w:sz w:val="20"/>
        </w:rPr>
        <w:t>groups</w:t>
      </w:r>
      <w:r>
        <w:rPr>
          <w:rFonts w:ascii="Times New Roman"/>
          <w:spacing w:val="-12"/>
          <w:sz w:val="20"/>
        </w:rPr>
        <w:t xml:space="preserve"> </w:t>
      </w:r>
      <w:r>
        <w:rPr>
          <w:rFonts w:ascii="Times New Roman"/>
          <w:sz w:val="20"/>
        </w:rPr>
        <w:t>and</w:t>
      </w:r>
      <w:r>
        <w:rPr>
          <w:rFonts w:ascii="Times New Roman"/>
          <w:spacing w:val="-13"/>
          <w:sz w:val="20"/>
        </w:rPr>
        <w:t xml:space="preserve"> </w:t>
      </w:r>
      <w:r>
        <w:rPr>
          <w:rFonts w:ascii="Times New Roman"/>
          <w:sz w:val="20"/>
        </w:rPr>
        <w:t>judges</w:t>
      </w:r>
      <w:r>
        <w:rPr>
          <w:rFonts w:ascii="Times New Roman"/>
          <w:spacing w:val="-12"/>
          <w:sz w:val="20"/>
        </w:rPr>
        <w:t xml:space="preserve"> </w:t>
      </w:r>
      <w:r>
        <w:rPr>
          <w:rFonts w:ascii="Times New Roman"/>
          <w:sz w:val="20"/>
        </w:rPr>
        <w:t>to</w:t>
      </w:r>
      <w:r>
        <w:rPr>
          <w:rFonts w:ascii="Times New Roman"/>
          <w:spacing w:val="-13"/>
          <w:sz w:val="20"/>
        </w:rPr>
        <w:t xml:space="preserve"> </w:t>
      </w:r>
      <w:r>
        <w:rPr>
          <w:rFonts w:ascii="Times New Roman"/>
          <w:sz w:val="20"/>
        </w:rPr>
        <w:t>help</w:t>
      </w:r>
      <w:r>
        <w:rPr>
          <w:rFonts w:ascii="Times New Roman"/>
          <w:spacing w:val="-12"/>
          <w:sz w:val="20"/>
        </w:rPr>
        <w:t xml:space="preserve"> </w:t>
      </w:r>
      <w:r>
        <w:rPr>
          <w:rFonts w:ascii="Times New Roman"/>
          <w:sz w:val="20"/>
        </w:rPr>
        <w:t>identify</w:t>
      </w:r>
      <w:r>
        <w:rPr>
          <w:rFonts w:ascii="Times New Roman"/>
          <w:spacing w:val="-13"/>
          <w:sz w:val="20"/>
        </w:rPr>
        <w:t xml:space="preserve"> </w:t>
      </w:r>
      <w:r>
        <w:rPr>
          <w:rFonts w:ascii="Times New Roman"/>
          <w:sz w:val="20"/>
        </w:rPr>
        <w:t>the verbiage in</w:t>
      </w:r>
      <w:r>
        <w:rPr>
          <w:rFonts w:ascii="Times New Roman"/>
          <w:spacing w:val="-7"/>
          <w:sz w:val="20"/>
        </w:rPr>
        <w:t xml:space="preserve"> </w:t>
      </w:r>
      <w:r>
        <w:rPr>
          <w:rFonts w:ascii="Times New Roman"/>
          <w:sz w:val="20"/>
        </w:rPr>
        <w:t>breed</w:t>
      </w:r>
      <w:r>
        <w:rPr>
          <w:rFonts w:ascii="Times New Roman"/>
          <w:spacing w:val="-7"/>
          <w:sz w:val="20"/>
        </w:rPr>
        <w:t xml:space="preserve"> </w:t>
      </w:r>
      <w:r>
        <w:rPr>
          <w:rFonts w:ascii="Times New Roman"/>
          <w:sz w:val="20"/>
        </w:rPr>
        <w:t>standards that</w:t>
      </w:r>
      <w:r>
        <w:rPr>
          <w:rFonts w:ascii="Times New Roman"/>
          <w:spacing w:val="-2"/>
          <w:sz w:val="20"/>
        </w:rPr>
        <w:t xml:space="preserve"> </w:t>
      </w:r>
      <w:r>
        <w:rPr>
          <w:rFonts w:ascii="Times New Roman"/>
          <w:sz w:val="20"/>
        </w:rPr>
        <w:t>promote selection</w:t>
      </w:r>
      <w:r>
        <w:rPr>
          <w:rFonts w:ascii="Times New Roman"/>
          <w:spacing w:val="-9"/>
          <w:sz w:val="20"/>
        </w:rPr>
        <w:t xml:space="preserve"> </w:t>
      </w:r>
      <w:r>
        <w:rPr>
          <w:rFonts w:ascii="Times New Roman"/>
          <w:sz w:val="20"/>
        </w:rPr>
        <w:t>towards extreme brachycephaly</w:t>
      </w:r>
      <w:r w:rsidR="00A06619">
        <w:rPr>
          <w:rFonts w:ascii="Times New Roman"/>
          <w:sz w:val="20"/>
        </w:rPr>
        <w:t xml:space="preserve"> </w:t>
      </w:r>
      <w:r>
        <w:rPr>
          <w:rFonts w:ascii="Times New Roman"/>
          <w:sz w:val="20"/>
        </w:rPr>
        <w:t>and</w:t>
      </w:r>
      <w:r>
        <w:rPr>
          <w:rFonts w:ascii="Times New Roman"/>
          <w:spacing w:val="-3"/>
          <w:sz w:val="20"/>
        </w:rPr>
        <w:t xml:space="preserve"> </w:t>
      </w:r>
      <w:r>
        <w:rPr>
          <w:rFonts w:ascii="Times New Roman"/>
          <w:sz w:val="20"/>
        </w:rPr>
        <w:t>facilitate means to encourage moderation in facial</w:t>
      </w:r>
      <w:r>
        <w:rPr>
          <w:rFonts w:ascii="Times New Roman"/>
          <w:spacing w:val="-6"/>
          <w:sz w:val="20"/>
        </w:rPr>
        <w:t xml:space="preserve"> </w:t>
      </w:r>
      <w:r>
        <w:rPr>
          <w:rFonts w:ascii="Times New Roman"/>
          <w:sz w:val="20"/>
        </w:rPr>
        <w:t>type that reduces health and welfare concerns.</w:t>
      </w:r>
    </w:p>
    <w:p w14:paraId="27A49028" w14:textId="77777777" w:rsidR="009236EA" w:rsidRDefault="00000000">
      <w:pPr>
        <w:spacing w:before="155" w:line="273" w:lineRule="auto"/>
        <w:ind w:left="357" w:right="662"/>
        <w:rPr>
          <w:rFonts w:ascii="Times New Roman"/>
          <w:sz w:val="20"/>
        </w:rPr>
      </w:pPr>
      <w:r>
        <w:rPr>
          <w:rFonts w:ascii="Times New Roman"/>
          <w:sz w:val="20"/>
        </w:rPr>
        <w:t>We</w:t>
      </w:r>
      <w:r>
        <w:rPr>
          <w:rFonts w:ascii="Times New Roman"/>
          <w:spacing w:val="-6"/>
          <w:sz w:val="20"/>
        </w:rPr>
        <w:t xml:space="preserve"> </w:t>
      </w:r>
      <w:r>
        <w:rPr>
          <w:rFonts w:ascii="Times New Roman"/>
          <w:sz w:val="20"/>
        </w:rPr>
        <w:t>request</w:t>
      </w:r>
      <w:r>
        <w:rPr>
          <w:rFonts w:ascii="Times New Roman"/>
          <w:spacing w:val="-8"/>
          <w:sz w:val="20"/>
        </w:rPr>
        <w:t xml:space="preserve"> </w:t>
      </w:r>
      <w:r>
        <w:rPr>
          <w:rFonts w:ascii="Times New Roman"/>
          <w:sz w:val="20"/>
        </w:rPr>
        <w:t>the</w:t>
      </w:r>
      <w:r>
        <w:rPr>
          <w:rFonts w:ascii="Times New Roman"/>
          <w:spacing w:val="-6"/>
          <w:sz w:val="20"/>
        </w:rPr>
        <w:t xml:space="preserve"> </w:t>
      </w:r>
      <w:r>
        <w:rPr>
          <w:rFonts w:ascii="Times New Roman"/>
          <w:sz w:val="20"/>
        </w:rPr>
        <w:t>World</w:t>
      </w:r>
      <w:r>
        <w:rPr>
          <w:rFonts w:ascii="Times New Roman"/>
          <w:spacing w:val="-12"/>
          <w:sz w:val="20"/>
        </w:rPr>
        <w:t xml:space="preserve"> </w:t>
      </w:r>
      <w:r>
        <w:rPr>
          <w:rFonts w:ascii="Times New Roman"/>
          <w:sz w:val="20"/>
        </w:rPr>
        <w:t>Cat</w:t>
      </w:r>
      <w:r>
        <w:rPr>
          <w:rFonts w:ascii="Times New Roman"/>
          <w:spacing w:val="-8"/>
          <w:sz w:val="20"/>
        </w:rPr>
        <w:t xml:space="preserve"> </w:t>
      </w:r>
      <w:r>
        <w:rPr>
          <w:rFonts w:ascii="Times New Roman"/>
          <w:sz w:val="20"/>
        </w:rPr>
        <w:t>Congress</w:t>
      </w:r>
      <w:r>
        <w:rPr>
          <w:rFonts w:ascii="Times New Roman"/>
          <w:spacing w:val="-2"/>
          <w:sz w:val="20"/>
        </w:rPr>
        <w:t xml:space="preserve"> </w:t>
      </w:r>
      <w:r>
        <w:rPr>
          <w:rFonts w:ascii="Times New Roman"/>
          <w:sz w:val="20"/>
        </w:rPr>
        <w:t>help</w:t>
      </w:r>
      <w:r>
        <w:rPr>
          <w:rFonts w:ascii="Times New Roman"/>
          <w:spacing w:val="-9"/>
          <w:sz w:val="20"/>
        </w:rPr>
        <w:t xml:space="preserve"> </w:t>
      </w:r>
      <w:r>
        <w:rPr>
          <w:rFonts w:ascii="Times New Roman"/>
          <w:sz w:val="20"/>
        </w:rPr>
        <w:t>to</w:t>
      </w:r>
      <w:r>
        <w:rPr>
          <w:rFonts w:ascii="Times New Roman"/>
          <w:spacing w:val="-12"/>
          <w:sz w:val="20"/>
        </w:rPr>
        <w:t xml:space="preserve"> </w:t>
      </w:r>
      <w:r>
        <w:rPr>
          <w:rFonts w:ascii="Times New Roman"/>
          <w:sz w:val="20"/>
        </w:rPr>
        <w:t>lead</w:t>
      </w:r>
      <w:r>
        <w:rPr>
          <w:rFonts w:ascii="Times New Roman"/>
          <w:spacing w:val="-10"/>
          <w:sz w:val="20"/>
        </w:rPr>
        <w:t xml:space="preserve"> </w:t>
      </w:r>
      <w:r>
        <w:rPr>
          <w:rFonts w:ascii="Times New Roman"/>
          <w:sz w:val="20"/>
        </w:rPr>
        <w:t>concerted</w:t>
      </w:r>
      <w:r>
        <w:rPr>
          <w:rFonts w:ascii="Times New Roman"/>
          <w:spacing w:val="-9"/>
          <w:sz w:val="20"/>
        </w:rPr>
        <w:t xml:space="preserve"> </w:t>
      </w:r>
      <w:r>
        <w:rPr>
          <w:rFonts w:ascii="Times New Roman"/>
          <w:sz w:val="20"/>
        </w:rPr>
        <w:t>efforts</w:t>
      </w:r>
      <w:r>
        <w:rPr>
          <w:rFonts w:ascii="Times New Roman"/>
          <w:spacing w:val="-2"/>
          <w:sz w:val="20"/>
        </w:rPr>
        <w:t xml:space="preserve"> </w:t>
      </w:r>
      <w:r>
        <w:rPr>
          <w:rFonts w:ascii="Times New Roman"/>
          <w:sz w:val="20"/>
        </w:rPr>
        <w:t>and</w:t>
      </w:r>
      <w:r>
        <w:rPr>
          <w:rFonts w:ascii="Times New Roman"/>
          <w:spacing w:val="-9"/>
          <w:sz w:val="20"/>
        </w:rPr>
        <w:t xml:space="preserve"> </w:t>
      </w:r>
      <w:r>
        <w:rPr>
          <w:rFonts w:ascii="Times New Roman"/>
          <w:sz w:val="20"/>
        </w:rPr>
        <w:t>dialog</w:t>
      </w:r>
      <w:r>
        <w:rPr>
          <w:rFonts w:ascii="Times New Roman"/>
          <w:spacing w:val="-23"/>
          <w:sz w:val="20"/>
        </w:rPr>
        <w:t xml:space="preserve"> </w:t>
      </w:r>
      <w:r>
        <w:rPr>
          <w:rFonts w:ascii="Times New Roman"/>
          <w:sz w:val="20"/>
        </w:rPr>
        <w:t>as</w:t>
      </w:r>
      <w:r>
        <w:rPr>
          <w:rFonts w:ascii="Times New Roman"/>
          <w:spacing w:val="-2"/>
          <w:sz w:val="20"/>
        </w:rPr>
        <w:t xml:space="preserve"> </w:t>
      </w:r>
      <w:r>
        <w:rPr>
          <w:rFonts w:ascii="Times New Roman"/>
          <w:sz w:val="20"/>
        </w:rPr>
        <w:t>we</w:t>
      </w:r>
      <w:r>
        <w:rPr>
          <w:rFonts w:ascii="Times New Roman"/>
          <w:spacing w:val="-5"/>
          <w:sz w:val="20"/>
        </w:rPr>
        <w:t xml:space="preserve"> </w:t>
      </w:r>
      <w:r>
        <w:rPr>
          <w:rFonts w:ascii="Times New Roman"/>
          <w:sz w:val="20"/>
        </w:rPr>
        <w:t>bring</w:t>
      </w:r>
      <w:r>
        <w:rPr>
          <w:rFonts w:ascii="Times New Roman"/>
          <w:spacing w:val="-23"/>
          <w:sz w:val="20"/>
        </w:rPr>
        <w:t xml:space="preserve"> </w:t>
      </w:r>
      <w:r>
        <w:rPr>
          <w:rFonts w:ascii="Times New Roman"/>
          <w:sz w:val="20"/>
        </w:rPr>
        <w:t>these</w:t>
      </w:r>
      <w:r>
        <w:rPr>
          <w:rFonts w:ascii="Times New Roman"/>
          <w:spacing w:val="-5"/>
          <w:sz w:val="20"/>
        </w:rPr>
        <w:t xml:space="preserve"> </w:t>
      </w:r>
      <w:r>
        <w:rPr>
          <w:rFonts w:ascii="Times New Roman"/>
          <w:sz w:val="20"/>
        </w:rPr>
        <w:t>concerns</w:t>
      </w:r>
      <w:r>
        <w:rPr>
          <w:rFonts w:ascii="Times New Roman"/>
          <w:spacing w:val="-2"/>
          <w:sz w:val="20"/>
        </w:rPr>
        <w:t xml:space="preserve"> </w:t>
      </w:r>
      <w:r>
        <w:rPr>
          <w:rFonts w:ascii="Times New Roman"/>
          <w:sz w:val="20"/>
        </w:rPr>
        <w:t>to the cat registries around the world.</w:t>
      </w:r>
    </w:p>
    <w:p w14:paraId="6F3B17F5" w14:textId="77777777" w:rsidR="009236EA" w:rsidRDefault="009236EA">
      <w:pPr>
        <w:spacing w:line="273" w:lineRule="auto"/>
        <w:rPr>
          <w:rFonts w:ascii="Times New Roman"/>
          <w:sz w:val="20"/>
        </w:rPr>
        <w:sectPr w:rsidR="009236EA">
          <w:pgSz w:w="11900" w:h="16850"/>
          <w:pgMar w:top="1380" w:right="1220" w:bottom="1040" w:left="1080" w:header="576" w:footer="774" w:gutter="0"/>
          <w:cols w:space="720"/>
        </w:sectPr>
      </w:pPr>
    </w:p>
    <w:p w14:paraId="49131281" w14:textId="40BEBD89" w:rsidR="009236EA" w:rsidRDefault="00453F9B">
      <w:pPr>
        <w:pStyle w:val="BodyText"/>
        <w:spacing w:before="3" w:after="1"/>
        <w:ind w:left="0"/>
        <w:jc w:val="left"/>
        <w:rPr>
          <w:rFonts w:ascii="Times New Roman"/>
          <w:sz w:val="10"/>
        </w:rPr>
      </w:pPr>
      <w:r>
        <w:rPr>
          <w:rFonts w:ascii="Times New Roman"/>
          <w:noProof/>
          <w:sz w:val="20"/>
        </w:rPr>
        <w:lastRenderedPageBreak/>
        <mc:AlternateContent>
          <mc:Choice Requires="wps">
            <w:drawing>
              <wp:anchor distT="0" distB="0" distL="114300" distR="114300" simplePos="0" relativeHeight="487379968" behindDoc="0" locked="0" layoutInCell="1" allowOverlap="1" wp14:anchorId="707A0E34" wp14:editId="594FF7DD">
                <wp:simplePos x="0" y="0"/>
                <wp:positionH relativeFrom="column">
                  <wp:posOffset>4907280</wp:posOffset>
                </wp:positionH>
                <wp:positionV relativeFrom="paragraph">
                  <wp:posOffset>-640715</wp:posOffset>
                </wp:positionV>
                <wp:extent cx="1463040" cy="342900"/>
                <wp:effectExtent l="0" t="0" r="22860" b="19050"/>
                <wp:wrapNone/>
                <wp:docPr id="871979674" name="Text Box 1"/>
                <wp:cNvGraphicFramePr/>
                <a:graphic xmlns:a="http://schemas.openxmlformats.org/drawingml/2006/main">
                  <a:graphicData uri="http://schemas.microsoft.com/office/word/2010/wordprocessingShape">
                    <wps:wsp>
                      <wps:cNvSpPr txBox="1"/>
                      <wps:spPr>
                        <a:xfrm>
                          <a:off x="0" y="0"/>
                          <a:ext cx="1463040" cy="342900"/>
                        </a:xfrm>
                        <a:prstGeom prst="rect">
                          <a:avLst/>
                        </a:prstGeom>
                        <a:solidFill>
                          <a:schemeClr val="lt1"/>
                        </a:solidFill>
                        <a:ln w="6350">
                          <a:solidFill>
                            <a:prstClr val="black"/>
                          </a:solidFill>
                        </a:ln>
                      </wps:spPr>
                      <wps:txbx>
                        <w:txbxContent>
                          <w:p w14:paraId="3735591A" w14:textId="66698F5F" w:rsidR="00453F9B" w:rsidRDefault="00453F9B" w:rsidP="00453F9B">
                            <w:pPr>
                              <w:ind w:left="316"/>
                              <w:rPr>
                                <w:b/>
                                <w:sz w:val="32"/>
                              </w:rPr>
                            </w:pPr>
                            <w:r>
                              <w:rPr>
                                <w:b/>
                                <w:sz w:val="32"/>
                              </w:rPr>
                              <w:t>Annex</w:t>
                            </w:r>
                            <w:r>
                              <w:rPr>
                                <w:b/>
                                <w:spacing w:val="-15"/>
                                <w:sz w:val="32"/>
                              </w:rPr>
                              <w:t xml:space="preserve"> </w:t>
                            </w:r>
                            <w:r>
                              <w:rPr>
                                <w:b/>
                                <w:spacing w:val="-5"/>
                                <w:sz w:val="32"/>
                              </w:rPr>
                              <w:t>Two</w:t>
                            </w:r>
                          </w:p>
                          <w:p w14:paraId="14A7F8A4" w14:textId="77777777" w:rsidR="00453F9B" w:rsidRDefault="00453F9B" w:rsidP="00453F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7A0E34" id="_x0000_s1027" type="#_x0000_t202" style="position:absolute;margin-left:386.4pt;margin-top:-50.45pt;width:115.2pt;height:27pt;z-index:487379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" fillcolor="white [3201]" strokeweight=".5pt">
                <v:textbox>
                  <w:txbxContent>
                    <w:p w14:paraId="3735591A" w14:textId="66698F5F" w:rsidR="00453F9B" w:rsidRDefault="00453F9B" w:rsidP="00453F9B">
                      <w:pPr>
                        <w:ind w:left="316"/>
                        <w:rPr>
                          <w:b/>
                          <w:sz w:val="32"/>
                        </w:rPr>
                      </w:pPr>
                      <w:r>
                        <w:rPr>
                          <w:b/>
                          <w:sz w:val="32"/>
                        </w:rPr>
                        <w:t>Annex</w:t>
                      </w:r>
                      <w:r>
                        <w:rPr>
                          <w:b/>
                          <w:spacing w:val="-15"/>
                          <w:sz w:val="32"/>
                        </w:rPr>
                        <w:t xml:space="preserve"> </w:t>
                      </w:r>
                      <w:r>
                        <w:rPr>
                          <w:b/>
                          <w:spacing w:val="-5"/>
                          <w:sz w:val="32"/>
                        </w:rPr>
                        <w:t>Two</w:t>
                      </w:r>
                    </w:p>
                    <w:p w14:paraId="14A7F8A4" w14:textId="77777777" w:rsidR="00453F9B" w:rsidRDefault="00453F9B" w:rsidP="00453F9B"/>
                  </w:txbxContent>
                </v:textbox>
              </v:shape>
            </w:pict>
          </mc:Fallback>
        </mc:AlternateContent>
      </w:r>
      <w:r w:rsidR="00000000">
        <w:rPr>
          <w:noProof/>
        </w:rPr>
        <mc:AlternateContent>
          <mc:Choice Requires="wps">
            <w:drawing>
              <wp:anchor distT="0" distB="0" distL="0" distR="0" simplePos="0" relativeHeight="487376384" behindDoc="1" locked="0" layoutInCell="1" allowOverlap="1" wp14:anchorId="2281B5F7" wp14:editId="652E79A1">
                <wp:simplePos x="0" y="0"/>
                <wp:positionH relativeFrom="page">
                  <wp:posOffset>1182636</wp:posOffset>
                </wp:positionH>
                <wp:positionV relativeFrom="page">
                  <wp:posOffset>3024605</wp:posOffset>
                </wp:positionV>
                <wp:extent cx="4670425" cy="49339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0425" cy="4933950"/>
                        </a:xfrm>
                        <a:custGeom>
                          <a:avLst/>
                          <a:gdLst/>
                          <a:ahLst/>
                          <a:cxnLst/>
                          <a:rect l="l" t="t" r="r" b="b"/>
                          <a:pathLst>
                            <a:path w="4670425" h="4933950">
                              <a:moveTo>
                                <a:pt x="1768525" y="4341215"/>
                              </a:moveTo>
                              <a:lnTo>
                                <a:pt x="1763369" y="4285310"/>
                              </a:lnTo>
                              <a:lnTo>
                                <a:pt x="1752282" y="4228046"/>
                              </a:lnTo>
                              <a:lnTo>
                                <a:pt x="1740827" y="4186275"/>
                              </a:lnTo>
                              <a:lnTo>
                                <a:pt x="1726565" y="4143705"/>
                              </a:lnTo>
                              <a:lnTo>
                                <a:pt x="1709420" y="4100322"/>
                              </a:lnTo>
                              <a:lnTo>
                                <a:pt x="1689341" y="4056075"/>
                              </a:lnTo>
                              <a:lnTo>
                                <a:pt x="1666252" y="4010990"/>
                              </a:lnTo>
                              <a:lnTo>
                                <a:pt x="1640090" y="3965003"/>
                              </a:lnTo>
                              <a:lnTo>
                                <a:pt x="1610779" y="3918140"/>
                              </a:lnTo>
                              <a:lnTo>
                                <a:pt x="1586191" y="3881437"/>
                              </a:lnTo>
                              <a:lnTo>
                                <a:pt x="1570215" y="3859009"/>
                              </a:lnTo>
                              <a:lnTo>
                                <a:pt x="1570215" y="4303128"/>
                              </a:lnTo>
                              <a:lnTo>
                                <a:pt x="1568399" y="4351693"/>
                              </a:lnTo>
                              <a:lnTo>
                                <a:pt x="1560144" y="4398480"/>
                              </a:lnTo>
                              <a:lnTo>
                                <a:pt x="1544891" y="4443730"/>
                              </a:lnTo>
                              <a:lnTo>
                                <a:pt x="1521866" y="4487710"/>
                              </a:lnTo>
                              <a:lnTo>
                                <a:pt x="1491170" y="4530687"/>
                              </a:lnTo>
                              <a:lnTo>
                                <a:pt x="1452943" y="4572927"/>
                              </a:lnTo>
                              <a:lnTo>
                                <a:pt x="1333652" y="4692218"/>
                              </a:lnTo>
                              <a:lnTo>
                                <a:pt x="241020" y="3599586"/>
                              </a:lnTo>
                              <a:lnTo>
                                <a:pt x="358952" y="3481654"/>
                              </a:lnTo>
                              <a:lnTo>
                                <a:pt x="404355" y="3441065"/>
                              </a:lnTo>
                              <a:lnTo>
                                <a:pt x="450710" y="3409429"/>
                              </a:lnTo>
                              <a:lnTo>
                                <a:pt x="498119" y="3387052"/>
                              </a:lnTo>
                              <a:lnTo>
                                <a:pt x="546735" y="3374225"/>
                              </a:lnTo>
                              <a:lnTo>
                                <a:pt x="596531" y="3369043"/>
                              </a:lnTo>
                              <a:lnTo>
                                <a:pt x="647534" y="3369805"/>
                              </a:lnTo>
                              <a:lnTo>
                                <a:pt x="699820" y="3376968"/>
                              </a:lnTo>
                              <a:lnTo>
                                <a:pt x="753452" y="3390950"/>
                              </a:lnTo>
                              <a:lnTo>
                                <a:pt x="797242" y="3406711"/>
                              </a:lnTo>
                              <a:lnTo>
                                <a:pt x="841578" y="3425939"/>
                              </a:lnTo>
                              <a:lnTo>
                                <a:pt x="886421" y="3448748"/>
                              </a:lnTo>
                              <a:lnTo>
                                <a:pt x="931684" y="3475291"/>
                              </a:lnTo>
                              <a:lnTo>
                                <a:pt x="977353" y="3505670"/>
                              </a:lnTo>
                              <a:lnTo>
                                <a:pt x="1016025" y="3533940"/>
                              </a:lnTo>
                              <a:lnTo>
                                <a:pt x="1054582" y="3563810"/>
                              </a:lnTo>
                              <a:lnTo>
                                <a:pt x="1093012" y="3595370"/>
                              </a:lnTo>
                              <a:lnTo>
                                <a:pt x="1131303" y="3628669"/>
                              </a:lnTo>
                              <a:lnTo>
                                <a:pt x="1169479" y="3663797"/>
                              </a:lnTo>
                              <a:lnTo>
                                <a:pt x="1207516" y="3700805"/>
                              </a:lnTo>
                              <a:lnTo>
                                <a:pt x="1247254" y="3741318"/>
                              </a:lnTo>
                              <a:lnTo>
                                <a:pt x="1284617" y="3780993"/>
                              </a:lnTo>
                              <a:lnTo>
                                <a:pt x="1319618" y="3819855"/>
                              </a:lnTo>
                              <a:lnTo>
                                <a:pt x="1352257" y="3857891"/>
                              </a:lnTo>
                              <a:lnTo>
                                <a:pt x="1382534" y="3895102"/>
                              </a:lnTo>
                              <a:lnTo>
                                <a:pt x="1410462" y="3931501"/>
                              </a:lnTo>
                              <a:lnTo>
                                <a:pt x="1436039" y="3967073"/>
                              </a:lnTo>
                              <a:lnTo>
                                <a:pt x="1468386" y="4016273"/>
                              </a:lnTo>
                              <a:lnTo>
                                <a:pt x="1495971" y="4064114"/>
                              </a:lnTo>
                              <a:lnTo>
                                <a:pt x="1519047" y="4110621"/>
                              </a:lnTo>
                              <a:lnTo>
                                <a:pt x="1537881" y="4155821"/>
                              </a:lnTo>
                              <a:lnTo>
                                <a:pt x="1552740" y="4199725"/>
                              </a:lnTo>
                              <a:lnTo>
                                <a:pt x="1565148" y="4252557"/>
                              </a:lnTo>
                              <a:lnTo>
                                <a:pt x="1570215" y="4303128"/>
                              </a:lnTo>
                              <a:lnTo>
                                <a:pt x="1570215" y="3859009"/>
                              </a:lnTo>
                              <a:lnTo>
                                <a:pt x="1531353" y="3806609"/>
                              </a:lnTo>
                              <a:lnTo>
                                <a:pt x="1501127" y="3768496"/>
                              </a:lnTo>
                              <a:lnTo>
                                <a:pt x="1469009" y="3729926"/>
                              </a:lnTo>
                              <a:lnTo>
                                <a:pt x="1435023" y="3690899"/>
                              </a:lnTo>
                              <a:lnTo>
                                <a:pt x="1399171" y="3651453"/>
                              </a:lnTo>
                              <a:lnTo>
                                <a:pt x="1361465" y="3611575"/>
                              </a:lnTo>
                              <a:lnTo>
                                <a:pt x="1321892" y="3571278"/>
                              </a:lnTo>
                              <a:lnTo>
                                <a:pt x="1282458" y="3532682"/>
                              </a:lnTo>
                              <a:lnTo>
                                <a:pt x="1243114" y="3495903"/>
                              </a:lnTo>
                              <a:lnTo>
                                <a:pt x="1203896" y="3460927"/>
                              </a:lnTo>
                              <a:lnTo>
                                <a:pt x="1164844" y="3427793"/>
                              </a:lnTo>
                              <a:lnTo>
                                <a:pt x="1125956" y="3396500"/>
                              </a:lnTo>
                              <a:lnTo>
                                <a:pt x="1089850" y="3369043"/>
                              </a:lnTo>
                              <a:lnTo>
                                <a:pt x="1048829" y="3339554"/>
                              </a:lnTo>
                              <a:lnTo>
                                <a:pt x="1010627" y="3313925"/>
                              </a:lnTo>
                              <a:lnTo>
                                <a:pt x="960094" y="3282886"/>
                              </a:lnTo>
                              <a:lnTo>
                                <a:pt x="910043" y="3255441"/>
                              </a:lnTo>
                              <a:lnTo>
                                <a:pt x="860501" y="3231489"/>
                              </a:lnTo>
                              <a:lnTo>
                                <a:pt x="811555" y="3210890"/>
                              </a:lnTo>
                              <a:lnTo>
                                <a:pt x="763231" y="3193516"/>
                              </a:lnTo>
                              <a:lnTo>
                                <a:pt x="715594" y="3179267"/>
                              </a:lnTo>
                              <a:lnTo>
                                <a:pt x="659739" y="3167824"/>
                              </a:lnTo>
                              <a:lnTo>
                                <a:pt x="605040" y="3161855"/>
                              </a:lnTo>
                              <a:lnTo>
                                <a:pt x="551573" y="3161182"/>
                              </a:lnTo>
                              <a:lnTo>
                                <a:pt x="499389" y="3165627"/>
                              </a:lnTo>
                              <a:lnTo>
                                <a:pt x="448576" y="3175025"/>
                              </a:lnTo>
                              <a:lnTo>
                                <a:pt x="407187" y="3187331"/>
                              </a:lnTo>
                              <a:lnTo>
                                <a:pt x="366509" y="3204502"/>
                              </a:lnTo>
                              <a:lnTo>
                                <a:pt x="326529" y="3226447"/>
                              </a:lnTo>
                              <a:lnTo>
                                <a:pt x="287223" y="3253041"/>
                              </a:lnTo>
                              <a:lnTo>
                                <a:pt x="248551" y="3284169"/>
                              </a:lnTo>
                              <a:lnTo>
                                <a:pt x="210502" y="3319742"/>
                              </a:lnTo>
                              <a:lnTo>
                                <a:pt x="13106" y="3517138"/>
                              </a:lnTo>
                              <a:lnTo>
                                <a:pt x="0" y="3548507"/>
                              </a:lnTo>
                              <a:lnTo>
                                <a:pt x="393" y="3562400"/>
                              </a:lnTo>
                              <a:lnTo>
                                <a:pt x="27292" y="3615842"/>
                              </a:lnTo>
                              <a:lnTo>
                                <a:pt x="1298054" y="4888420"/>
                              </a:lnTo>
                              <a:lnTo>
                                <a:pt x="1337411" y="4920589"/>
                              </a:lnTo>
                              <a:lnTo>
                                <a:pt x="1385379" y="4933874"/>
                              </a:lnTo>
                              <a:lnTo>
                                <a:pt x="1397965" y="4932083"/>
                              </a:lnTo>
                              <a:lnTo>
                                <a:pt x="1601787" y="4736579"/>
                              </a:lnTo>
                              <a:lnTo>
                                <a:pt x="1637068" y="4698835"/>
                              </a:lnTo>
                              <a:lnTo>
                                <a:pt x="1668145" y="4660392"/>
                              </a:lnTo>
                              <a:lnTo>
                                <a:pt x="1694992" y="4621238"/>
                              </a:lnTo>
                              <a:lnTo>
                                <a:pt x="1717598" y="4581347"/>
                              </a:lnTo>
                              <a:lnTo>
                                <a:pt x="1735950" y="4540745"/>
                              </a:lnTo>
                              <a:lnTo>
                                <a:pt x="1750021" y="4499407"/>
                              </a:lnTo>
                              <a:lnTo>
                                <a:pt x="1761693" y="4448403"/>
                              </a:lnTo>
                              <a:lnTo>
                                <a:pt x="1767916" y="4395622"/>
                              </a:lnTo>
                              <a:lnTo>
                                <a:pt x="1768525" y="4341215"/>
                              </a:lnTo>
                              <a:close/>
                            </a:path>
                            <a:path w="4670425" h="4933950">
                              <a:moveTo>
                                <a:pt x="2793022" y="3534372"/>
                              </a:moveTo>
                              <a:lnTo>
                                <a:pt x="2771610" y="3501047"/>
                              </a:lnTo>
                              <a:lnTo>
                                <a:pt x="2737904" y="3476256"/>
                              </a:lnTo>
                              <a:lnTo>
                                <a:pt x="2682316" y="3441192"/>
                              </a:lnTo>
                              <a:lnTo>
                                <a:pt x="2349398" y="3242780"/>
                              </a:lnTo>
                              <a:lnTo>
                                <a:pt x="2315641" y="3222548"/>
                              </a:lnTo>
                              <a:lnTo>
                                <a:pt x="2262263" y="3190684"/>
                              </a:lnTo>
                              <a:lnTo>
                                <a:pt x="2172487" y="3141573"/>
                              </a:lnTo>
                              <a:lnTo>
                                <a:pt x="2118995" y="3115373"/>
                              </a:lnTo>
                              <a:lnTo>
                                <a:pt x="2069350" y="3095066"/>
                              </a:lnTo>
                              <a:lnTo>
                                <a:pt x="2023122" y="3080778"/>
                              </a:lnTo>
                              <a:lnTo>
                                <a:pt x="1985429" y="3072688"/>
                              </a:lnTo>
                              <a:lnTo>
                                <a:pt x="1940369" y="3069094"/>
                              </a:lnTo>
                              <a:lnTo>
                                <a:pt x="1921256" y="3070212"/>
                              </a:lnTo>
                              <a:lnTo>
                                <a:pt x="1902866" y="3072688"/>
                              </a:lnTo>
                              <a:lnTo>
                                <a:pt x="1910143" y="3042589"/>
                              </a:lnTo>
                              <a:lnTo>
                                <a:pt x="1915236" y="3012059"/>
                              </a:lnTo>
                              <a:lnTo>
                                <a:pt x="1918208" y="2981198"/>
                              </a:lnTo>
                              <a:lnTo>
                                <a:pt x="1919084" y="2950108"/>
                              </a:lnTo>
                              <a:lnTo>
                                <a:pt x="1917750" y="2918790"/>
                              </a:lnTo>
                              <a:lnTo>
                                <a:pt x="1907082" y="2854756"/>
                              </a:lnTo>
                              <a:lnTo>
                                <a:pt x="1885835" y="2789580"/>
                              </a:lnTo>
                              <a:lnTo>
                                <a:pt x="1853920" y="2723070"/>
                              </a:lnTo>
                              <a:lnTo>
                                <a:pt x="1833079" y="2688920"/>
                              </a:lnTo>
                              <a:lnTo>
                                <a:pt x="1809280" y="2655379"/>
                              </a:lnTo>
                              <a:lnTo>
                                <a:pt x="1782292" y="2621191"/>
                              </a:lnTo>
                              <a:lnTo>
                                <a:pt x="1752104" y="2586532"/>
                              </a:lnTo>
                              <a:lnTo>
                                <a:pt x="1745513" y="2579636"/>
                              </a:lnTo>
                              <a:lnTo>
                                <a:pt x="1745513" y="2959595"/>
                              </a:lnTo>
                              <a:lnTo>
                                <a:pt x="1742440" y="2985605"/>
                              </a:lnTo>
                              <a:lnTo>
                                <a:pt x="1726869" y="3036862"/>
                              </a:lnTo>
                              <a:lnTo>
                                <a:pt x="1696250" y="3086062"/>
                              </a:lnTo>
                              <a:lnTo>
                                <a:pt x="1562112" y="3222548"/>
                              </a:lnTo>
                              <a:lnTo>
                                <a:pt x="1089012" y="2749448"/>
                              </a:lnTo>
                              <a:lnTo>
                                <a:pt x="1186713" y="2651734"/>
                              </a:lnTo>
                              <a:lnTo>
                                <a:pt x="1218857" y="2621191"/>
                              </a:lnTo>
                              <a:lnTo>
                                <a:pt x="1258036" y="2590660"/>
                              </a:lnTo>
                              <a:lnTo>
                                <a:pt x="1294536" y="2572169"/>
                              </a:lnTo>
                              <a:lnTo>
                                <a:pt x="1333703" y="2561640"/>
                              </a:lnTo>
                              <a:lnTo>
                                <a:pt x="1373136" y="2558758"/>
                              </a:lnTo>
                              <a:lnTo>
                                <a:pt x="1412811" y="2563723"/>
                              </a:lnTo>
                              <a:lnTo>
                                <a:pt x="1452702" y="2576753"/>
                              </a:lnTo>
                              <a:lnTo>
                                <a:pt x="1492872" y="2596896"/>
                              </a:lnTo>
                              <a:lnTo>
                                <a:pt x="1533385" y="2623083"/>
                              </a:lnTo>
                              <a:lnTo>
                                <a:pt x="1574266" y="2655392"/>
                              </a:lnTo>
                              <a:lnTo>
                                <a:pt x="1615567" y="2693835"/>
                              </a:lnTo>
                              <a:lnTo>
                                <a:pt x="1661820" y="2745181"/>
                              </a:lnTo>
                              <a:lnTo>
                                <a:pt x="1699882" y="2798267"/>
                              </a:lnTo>
                              <a:lnTo>
                                <a:pt x="1726768" y="2852699"/>
                              </a:lnTo>
                              <a:lnTo>
                                <a:pt x="1741703" y="2906204"/>
                              </a:lnTo>
                              <a:lnTo>
                                <a:pt x="1745513" y="2959595"/>
                              </a:lnTo>
                              <a:lnTo>
                                <a:pt x="1745513" y="2579636"/>
                              </a:lnTo>
                              <a:lnTo>
                                <a:pt x="1718703" y="2551595"/>
                              </a:lnTo>
                              <a:lnTo>
                                <a:pt x="1682102" y="2516594"/>
                              </a:lnTo>
                              <a:lnTo>
                                <a:pt x="1645526" y="2484818"/>
                              </a:lnTo>
                              <a:lnTo>
                                <a:pt x="1608975" y="2456269"/>
                              </a:lnTo>
                              <a:lnTo>
                                <a:pt x="1572399" y="2430945"/>
                              </a:lnTo>
                              <a:lnTo>
                                <a:pt x="1535874" y="2409240"/>
                              </a:lnTo>
                              <a:lnTo>
                                <a:pt x="1499412" y="2391206"/>
                              </a:lnTo>
                              <a:lnTo>
                                <a:pt x="1462938" y="2376398"/>
                              </a:lnTo>
                              <a:lnTo>
                                <a:pt x="1426375" y="2364384"/>
                              </a:lnTo>
                              <a:lnTo>
                                <a:pt x="1354493" y="2351138"/>
                              </a:lnTo>
                              <a:lnTo>
                                <a:pt x="1319390" y="2350033"/>
                              </a:lnTo>
                              <a:lnTo>
                                <a:pt x="1284592" y="2352002"/>
                              </a:lnTo>
                              <a:lnTo>
                                <a:pt x="1216266" y="2367673"/>
                              </a:lnTo>
                              <a:lnTo>
                                <a:pt x="1150493" y="2397150"/>
                              </a:lnTo>
                              <a:lnTo>
                                <a:pt x="1104887" y="2429764"/>
                              </a:lnTo>
                              <a:lnTo>
                                <a:pt x="1063548" y="2467064"/>
                              </a:lnTo>
                              <a:lnTo>
                                <a:pt x="862114" y="2668117"/>
                              </a:lnTo>
                              <a:lnTo>
                                <a:pt x="849071" y="2699448"/>
                              </a:lnTo>
                              <a:lnTo>
                                <a:pt x="849464" y="2713329"/>
                              </a:lnTo>
                              <a:lnTo>
                                <a:pt x="876350" y="2766784"/>
                              </a:lnTo>
                              <a:lnTo>
                                <a:pt x="2200287" y="4092524"/>
                              </a:lnTo>
                              <a:lnTo>
                                <a:pt x="2225090" y="4102417"/>
                              </a:lnTo>
                              <a:lnTo>
                                <a:pt x="2231987" y="4099928"/>
                              </a:lnTo>
                              <a:lnTo>
                                <a:pt x="2238032" y="4098404"/>
                              </a:lnTo>
                              <a:lnTo>
                                <a:pt x="2271547" y="4078516"/>
                              </a:lnTo>
                              <a:lnTo>
                                <a:pt x="2302522" y="4047540"/>
                              </a:lnTo>
                              <a:lnTo>
                                <a:pt x="2322195" y="4014228"/>
                              </a:lnTo>
                              <a:lnTo>
                                <a:pt x="2323592" y="4008323"/>
                              </a:lnTo>
                              <a:lnTo>
                                <a:pt x="2325459" y="4002049"/>
                              </a:lnTo>
                              <a:lnTo>
                                <a:pt x="2325624" y="3995445"/>
                              </a:lnTo>
                              <a:lnTo>
                                <a:pt x="2323249" y="3989120"/>
                              </a:lnTo>
                              <a:lnTo>
                                <a:pt x="2320937" y="3982732"/>
                              </a:lnTo>
                              <a:lnTo>
                                <a:pt x="2316188" y="3976624"/>
                              </a:lnTo>
                              <a:lnTo>
                                <a:pt x="1712887" y="3373323"/>
                              </a:lnTo>
                              <a:lnTo>
                                <a:pt x="1790357" y="3295840"/>
                              </a:lnTo>
                              <a:lnTo>
                                <a:pt x="1831936" y="3263684"/>
                              </a:lnTo>
                              <a:lnTo>
                                <a:pt x="1876933" y="3246221"/>
                              </a:lnTo>
                              <a:lnTo>
                                <a:pt x="1926221" y="3242780"/>
                              </a:lnTo>
                              <a:lnTo>
                                <a:pt x="1952205" y="3245040"/>
                              </a:lnTo>
                              <a:lnTo>
                                <a:pt x="2007400" y="3257981"/>
                              </a:lnTo>
                              <a:lnTo>
                                <a:pt x="2066353" y="3280321"/>
                              </a:lnTo>
                              <a:lnTo>
                                <a:pt x="2128685" y="3312020"/>
                              </a:lnTo>
                              <a:lnTo>
                                <a:pt x="2195258" y="3349536"/>
                              </a:lnTo>
                              <a:lnTo>
                                <a:pt x="2230183" y="3370376"/>
                              </a:lnTo>
                              <a:lnTo>
                                <a:pt x="2649105" y="3625913"/>
                              </a:lnTo>
                              <a:lnTo>
                                <a:pt x="2656484" y="3630091"/>
                              </a:lnTo>
                              <a:lnTo>
                                <a:pt x="2663380" y="3633533"/>
                              </a:lnTo>
                              <a:lnTo>
                                <a:pt x="2669717" y="3636099"/>
                              </a:lnTo>
                              <a:lnTo>
                                <a:pt x="2677122" y="3639540"/>
                              </a:lnTo>
                              <a:lnTo>
                                <a:pt x="2684869" y="3640391"/>
                              </a:lnTo>
                              <a:lnTo>
                                <a:pt x="2692882" y="3639032"/>
                              </a:lnTo>
                              <a:lnTo>
                                <a:pt x="2699524" y="3638105"/>
                              </a:lnTo>
                              <a:lnTo>
                                <a:pt x="2732786" y="3617277"/>
                              </a:lnTo>
                              <a:lnTo>
                                <a:pt x="2766644" y="3583419"/>
                              </a:lnTo>
                              <a:lnTo>
                                <a:pt x="2790113" y="3548430"/>
                              </a:lnTo>
                              <a:lnTo>
                                <a:pt x="2791663" y="3542398"/>
                              </a:lnTo>
                              <a:lnTo>
                                <a:pt x="2793022" y="3534372"/>
                              </a:lnTo>
                              <a:close/>
                            </a:path>
                            <a:path w="4670425" h="4933950">
                              <a:moveTo>
                                <a:pt x="3621290" y="2713583"/>
                              </a:moveTo>
                              <a:lnTo>
                                <a:pt x="3603218" y="2678747"/>
                              </a:lnTo>
                              <a:lnTo>
                                <a:pt x="3559200" y="2646819"/>
                              </a:lnTo>
                              <a:lnTo>
                                <a:pt x="3386759" y="2536850"/>
                              </a:lnTo>
                              <a:lnTo>
                                <a:pt x="2884741" y="2219528"/>
                              </a:lnTo>
                              <a:lnTo>
                                <a:pt x="2884741" y="2418461"/>
                              </a:lnTo>
                              <a:lnTo>
                                <a:pt x="2581516" y="2721699"/>
                              </a:lnTo>
                              <a:lnTo>
                                <a:pt x="2461526" y="2536850"/>
                              </a:lnTo>
                              <a:lnTo>
                                <a:pt x="2443797" y="2509418"/>
                              </a:lnTo>
                              <a:lnTo>
                                <a:pt x="2087143" y="1956473"/>
                              </a:lnTo>
                              <a:lnTo>
                                <a:pt x="2031949" y="1871611"/>
                              </a:lnTo>
                              <a:lnTo>
                                <a:pt x="2032622" y="1870925"/>
                              </a:lnTo>
                              <a:lnTo>
                                <a:pt x="2884741" y="2418461"/>
                              </a:lnTo>
                              <a:lnTo>
                                <a:pt x="2884741" y="2219528"/>
                              </a:lnTo>
                              <a:lnTo>
                                <a:pt x="2333256" y="1870925"/>
                              </a:lnTo>
                              <a:lnTo>
                                <a:pt x="1962492" y="1635112"/>
                              </a:lnTo>
                              <a:lnTo>
                                <a:pt x="1955292" y="1630959"/>
                              </a:lnTo>
                              <a:lnTo>
                                <a:pt x="1921992" y="1620786"/>
                              </a:lnTo>
                              <a:lnTo>
                                <a:pt x="1915756" y="1621701"/>
                              </a:lnTo>
                              <a:lnTo>
                                <a:pt x="1879600" y="1639798"/>
                              </a:lnTo>
                              <a:lnTo>
                                <a:pt x="1833219" y="1684070"/>
                              </a:lnTo>
                              <a:lnTo>
                                <a:pt x="1805597" y="1715871"/>
                              </a:lnTo>
                              <a:lnTo>
                                <a:pt x="1793354" y="1749437"/>
                              </a:lnTo>
                              <a:lnTo>
                                <a:pt x="1793557" y="1755368"/>
                              </a:lnTo>
                              <a:lnTo>
                                <a:pt x="1889556" y="1917446"/>
                              </a:lnTo>
                              <a:lnTo>
                                <a:pt x="2264372" y="2509545"/>
                              </a:lnTo>
                              <a:lnTo>
                                <a:pt x="2818917" y="3384956"/>
                              </a:lnTo>
                              <a:lnTo>
                                <a:pt x="2844063" y="3420211"/>
                              </a:lnTo>
                              <a:lnTo>
                                <a:pt x="2878988" y="3446386"/>
                              </a:lnTo>
                              <a:lnTo>
                                <a:pt x="2885567" y="3447199"/>
                              </a:lnTo>
                              <a:lnTo>
                                <a:pt x="2892336" y="3446335"/>
                              </a:lnTo>
                              <a:lnTo>
                                <a:pt x="2931769" y="3419246"/>
                              </a:lnTo>
                              <a:lnTo>
                                <a:pt x="2964370" y="3384308"/>
                              </a:lnTo>
                              <a:lnTo>
                                <a:pt x="2981325" y="3343935"/>
                              </a:lnTo>
                              <a:lnTo>
                                <a:pt x="2981553" y="3337382"/>
                              </a:lnTo>
                              <a:lnTo>
                                <a:pt x="2978099" y="3329863"/>
                              </a:lnTo>
                              <a:lnTo>
                                <a:pt x="2975737" y="3323526"/>
                              </a:lnTo>
                              <a:lnTo>
                                <a:pt x="2972447" y="3316071"/>
                              </a:lnTo>
                              <a:lnTo>
                                <a:pt x="2967202" y="3308210"/>
                              </a:lnTo>
                              <a:lnTo>
                                <a:pt x="2727922" y="2940177"/>
                              </a:lnTo>
                              <a:lnTo>
                                <a:pt x="2701201" y="2899359"/>
                              </a:lnTo>
                              <a:lnTo>
                                <a:pt x="2878861" y="2721699"/>
                              </a:lnTo>
                              <a:lnTo>
                                <a:pt x="3063722" y="2536850"/>
                              </a:lnTo>
                              <a:lnTo>
                                <a:pt x="3480308" y="2803804"/>
                              </a:lnTo>
                              <a:lnTo>
                                <a:pt x="3488842" y="2808389"/>
                              </a:lnTo>
                              <a:lnTo>
                                <a:pt x="3496310" y="2811665"/>
                              </a:lnTo>
                              <a:lnTo>
                                <a:pt x="3508959" y="2816402"/>
                              </a:lnTo>
                              <a:lnTo>
                                <a:pt x="3514953" y="2816860"/>
                              </a:lnTo>
                              <a:lnTo>
                                <a:pt x="3521849" y="2814370"/>
                              </a:lnTo>
                              <a:lnTo>
                                <a:pt x="3527501" y="2813215"/>
                              </a:lnTo>
                              <a:lnTo>
                                <a:pt x="3562413" y="2788729"/>
                              </a:lnTo>
                              <a:lnTo>
                                <a:pt x="3591141" y="2759875"/>
                              </a:lnTo>
                              <a:lnTo>
                                <a:pt x="3617303" y="2727312"/>
                              </a:lnTo>
                              <a:lnTo>
                                <a:pt x="3620160" y="2720403"/>
                              </a:lnTo>
                              <a:lnTo>
                                <a:pt x="3621290" y="2713583"/>
                              </a:lnTo>
                              <a:close/>
                            </a:path>
                            <a:path w="4670425" h="4933950">
                              <a:moveTo>
                                <a:pt x="3873957" y="2453563"/>
                              </a:moveTo>
                              <a:lnTo>
                                <a:pt x="3873449" y="2447620"/>
                              </a:lnTo>
                              <a:lnTo>
                                <a:pt x="3870058" y="2440165"/>
                              </a:lnTo>
                              <a:lnTo>
                                <a:pt x="3867683" y="2433840"/>
                              </a:lnTo>
                              <a:lnTo>
                                <a:pt x="3864013" y="2428811"/>
                              </a:lnTo>
                              <a:lnTo>
                                <a:pt x="3273755" y="1838553"/>
                              </a:lnTo>
                              <a:lnTo>
                                <a:pt x="3579025" y="1533283"/>
                              </a:lnTo>
                              <a:lnTo>
                                <a:pt x="3579596" y="1528432"/>
                              </a:lnTo>
                              <a:lnTo>
                                <a:pt x="3579647" y="1521815"/>
                              </a:lnTo>
                              <a:lnTo>
                                <a:pt x="3579025" y="1515884"/>
                              </a:lnTo>
                              <a:lnTo>
                                <a:pt x="3560165" y="1479524"/>
                              </a:lnTo>
                              <a:lnTo>
                                <a:pt x="3530320" y="1445717"/>
                              </a:lnTo>
                              <a:lnTo>
                                <a:pt x="3499002" y="1415008"/>
                              </a:lnTo>
                              <a:lnTo>
                                <a:pt x="3466223" y="1387830"/>
                              </a:lnTo>
                              <a:lnTo>
                                <a:pt x="3433178" y="1375333"/>
                              </a:lnTo>
                              <a:lnTo>
                                <a:pt x="3427641" y="1376464"/>
                              </a:lnTo>
                              <a:lnTo>
                                <a:pt x="3423856" y="1378102"/>
                              </a:lnTo>
                              <a:lnTo>
                                <a:pt x="3118586" y="1683372"/>
                              </a:lnTo>
                              <a:lnTo>
                                <a:pt x="2641181" y="1205979"/>
                              </a:lnTo>
                              <a:lnTo>
                                <a:pt x="2963964" y="883183"/>
                              </a:lnTo>
                              <a:lnTo>
                                <a:pt x="2955798" y="845121"/>
                              </a:lnTo>
                              <a:lnTo>
                                <a:pt x="2932595" y="814438"/>
                              </a:lnTo>
                              <a:lnTo>
                                <a:pt x="2905366" y="785482"/>
                              </a:lnTo>
                              <a:lnTo>
                                <a:pt x="2867114" y="749935"/>
                              </a:lnTo>
                              <a:lnTo>
                                <a:pt x="2828912" y="725182"/>
                              </a:lnTo>
                              <a:lnTo>
                                <a:pt x="2815907" y="723036"/>
                              </a:lnTo>
                              <a:lnTo>
                                <a:pt x="2809303" y="723099"/>
                              </a:lnTo>
                              <a:lnTo>
                                <a:pt x="2409939" y="1120305"/>
                              </a:lnTo>
                              <a:lnTo>
                                <a:pt x="2396883" y="1151623"/>
                              </a:lnTo>
                              <a:lnTo>
                                <a:pt x="2397277" y="1165517"/>
                              </a:lnTo>
                              <a:lnTo>
                                <a:pt x="2424176" y="1218971"/>
                              </a:lnTo>
                              <a:lnTo>
                                <a:pt x="3748113" y="2544711"/>
                              </a:lnTo>
                              <a:lnTo>
                                <a:pt x="3759530" y="2550706"/>
                              </a:lnTo>
                              <a:lnTo>
                                <a:pt x="3766934" y="2554147"/>
                              </a:lnTo>
                              <a:lnTo>
                                <a:pt x="3772916" y="2554605"/>
                              </a:lnTo>
                              <a:lnTo>
                                <a:pt x="3779812" y="2552115"/>
                              </a:lnTo>
                              <a:lnTo>
                                <a:pt x="3785844" y="2550591"/>
                              </a:lnTo>
                              <a:lnTo>
                                <a:pt x="3819626" y="2530437"/>
                              </a:lnTo>
                              <a:lnTo>
                                <a:pt x="3850348" y="2499715"/>
                              </a:lnTo>
                              <a:lnTo>
                                <a:pt x="3870045" y="2466390"/>
                              </a:lnTo>
                              <a:lnTo>
                                <a:pt x="3871468" y="2460460"/>
                              </a:lnTo>
                              <a:lnTo>
                                <a:pt x="3873957" y="2453563"/>
                              </a:lnTo>
                              <a:close/>
                            </a:path>
                            <a:path w="4670425" h="4933950">
                              <a:moveTo>
                                <a:pt x="4670412" y="1657108"/>
                              </a:moveTo>
                              <a:lnTo>
                                <a:pt x="4669955" y="1651114"/>
                              </a:lnTo>
                              <a:lnTo>
                                <a:pt x="4665205" y="1638465"/>
                              </a:lnTo>
                              <a:lnTo>
                                <a:pt x="4660519" y="1632305"/>
                              </a:lnTo>
                              <a:lnTo>
                                <a:pt x="3553587" y="525373"/>
                              </a:lnTo>
                              <a:lnTo>
                                <a:pt x="3437686" y="409473"/>
                              </a:lnTo>
                              <a:lnTo>
                                <a:pt x="3686327" y="160820"/>
                              </a:lnTo>
                              <a:lnTo>
                                <a:pt x="3688651" y="156362"/>
                              </a:lnTo>
                              <a:lnTo>
                                <a:pt x="3688702" y="149745"/>
                              </a:lnTo>
                              <a:lnTo>
                                <a:pt x="3688080" y="143814"/>
                              </a:lnTo>
                              <a:lnTo>
                                <a:pt x="3668649" y="108026"/>
                              </a:lnTo>
                              <a:lnTo>
                                <a:pt x="3637788" y="73418"/>
                              </a:lnTo>
                              <a:lnTo>
                                <a:pt x="3607651" y="43916"/>
                              </a:lnTo>
                              <a:lnTo>
                                <a:pt x="3574262" y="15443"/>
                              </a:lnTo>
                              <a:lnTo>
                                <a:pt x="3538956" y="0"/>
                              </a:lnTo>
                              <a:lnTo>
                                <a:pt x="3532340" y="50"/>
                              </a:lnTo>
                              <a:lnTo>
                                <a:pt x="3527869" y="2374"/>
                              </a:lnTo>
                              <a:lnTo>
                                <a:pt x="2914688" y="615569"/>
                              </a:lnTo>
                              <a:lnTo>
                                <a:pt x="2912364" y="620026"/>
                              </a:lnTo>
                              <a:lnTo>
                                <a:pt x="2912935" y="626021"/>
                              </a:lnTo>
                              <a:lnTo>
                                <a:pt x="2912872" y="632625"/>
                              </a:lnTo>
                              <a:lnTo>
                                <a:pt x="2934093" y="668782"/>
                              </a:lnTo>
                              <a:lnTo>
                                <a:pt x="2940558" y="676478"/>
                              </a:lnTo>
                              <a:lnTo>
                                <a:pt x="2948063" y="685749"/>
                              </a:lnTo>
                              <a:lnTo>
                                <a:pt x="2975432" y="715416"/>
                              </a:lnTo>
                              <a:lnTo>
                                <a:pt x="3004667" y="742353"/>
                              </a:lnTo>
                              <a:lnTo>
                                <a:pt x="3013291" y="749211"/>
                              </a:lnTo>
                              <a:lnTo>
                                <a:pt x="3020999" y="755688"/>
                              </a:lnTo>
                              <a:lnTo>
                                <a:pt x="3028353" y="761263"/>
                              </a:lnTo>
                              <a:lnTo>
                                <a:pt x="3035147" y="765771"/>
                              </a:lnTo>
                              <a:lnTo>
                                <a:pt x="3049689" y="773620"/>
                              </a:lnTo>
                              <a:lnTo>
                                <a:pt x="3056077" y="775830"/>
                              </a:lnTo>
                              <a:lnTo>
                                <a:pt x="3062998" y="775804"/>
                              </a:lnTo>
                              <a:lnTo>
                                <a:pt x="3068675" y="776338"/>
                              </a:lnTo>
                              <a:lnTo>
                                <a:pt x="3069780" y="775766"/>
                              </a:lnTo>
                              <a:lnTo>
                                <a:pt x="3073133" y="774014"/>
                              </a:lnTo>
                              <a:lnTo>
                                <a:pt x="3321786" y="525373"/>
                              </a:lnTo>
                              <a:lnTo>
                                <a:pt x="4544619" y="1748205"/>
                              </a:lnTo>
                              <a:lnTo>
                                <a:pt x="4550715" y="1752955"/>
                              </a:lnTo>
                              <a:lnTo>
                                <a:pt x="4557052" y="1755330"/>
                              </a:lnTo>
                              <a:lnTo>
                                <a:pt x="4563427" y="1757641"/>
                              </a:lnTo>
                              <a:lnTo>
                                <a:pt x="4569371" y="1758149"/>
                              </a:lnTo>
                              <a:lnTo>
                                <a:pt x="4576267" y="1755660"/>
                              </a:lnTo>
                              <a:lnTo>
                                <a:pt x="4582299" y="1754136"/>
                              </a:lnTo>
                              <a:lnTo>
                                <a:pt x="4616081" y="1733994"/>
                              </a:lnTo>
                              <a:lnTo>
                                <a:pt x="4646854" y="1703222"/>
                              </a:lnTo>
                              <a:lnTo>
                                <a:pt x="4666513" y="1669923"/>
                              </a:lnTo>
                              <a:lnTo>
                                <a:pt x="4667923" y="1664004"/>
                              </a:lnTo>
                              <a:lnTo>
                                <a:pt x="4670412" y="1657108"/>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15E8848A" id="Graphic 20" o:spid="_x0000_s1026" style="position:absolute;margin-left:93.1pt;margin-top:238.15pt;width:367.75pt;height:388.5pt;z-index:-15940096;visibility:visible;mso-wrap-style:square;mso-wrap-distance-left:0;mso-wrap-distance-top:0;mso-wrap-distance-right:0;mso-wrap-distance-bottom:0;mso-position-horizontal:absolute;mso-position-horizontal-relative:page;mso-position-vertical:absolute;mso-position-vertical-relative:page;v-text-anchor:top" coordsize="4670425,493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" path="m1768525,4341215r-5156,-55905l1752282,4228046r-11455,-41771l1726565,4143705r-17145,-43383l1689341,4056075r-23089,-45085l1640090,3965003r-29311,-46863l1586191,3881437r-15976,-22428l1570215,4303128r-1816,48565l1560144,4398480r-15253,45250l1521866,4487710r-30696,42977l1452943,4572927r-119291,119291l241020,3599586,358952,3481654r45403,-40589l450710,3409429r47409,-22377l546735,3374225r49796,-5182l647534,3369805r52286,7163l753452,3390950r43790,15761l841578,3425939r44843,22809l931684,3475291r45669,30379l1016025,3533940r38557,29870l1093012,3595370r38291,33299l1169479,3663797r38037,37008l1247254,3741318r37363,39675l1319618,3819855r32639,38036l1382534,3895102r27928,36399l1436039,3967073r32347,49200l1495971,4064114r23076,46507l1537881,4155821r14859,43904l1565148,4252557r5067,50571l1570215,3859009r-38862,-52400l1501127,3768496r-32118,-38570l1435023,3690899r-35852,-39446l1361465,3611575r-39573,-40297l1282458,3532682r-39344,-36779l1203896,3460927r-39052,-33134l1125956,3396500r-36106,-27457l1048829,3339554r-38202,-25629l960094,3282886r-50051,-27445l860501,3231489r-48946,-20599l763231,3193516r-47637,-14249l659739,3167824r-54699,-5969l551573,3161182r-52184,4445l448576,3175025r-41389,12306l366509,3204502r-39980,21945l287223,3253041r-38672,31128l210502,3319742,13106,3517138,,3548507r393,13893l27292,3615842,1298054,4888420r39357,32169l1385379,4933874r12586,-1791l1601787,4736579r35281,-37744l1668145,4660392r26847,-39154l1717598,4581347r18352,-40602l1750021,4499407r11672,-51004l1767916,4395622r609,-54407xem2793022,3534372r-21412,-33325l2737904,3476256r-55588,-35064l2349398,3242780r-33757,-20232l2262263,3190684r-89776,-49111l2118995,3115373r-49645,-20307l2023122,3080778r-37693,-8090l1940369,3069094r-19113,1118l1902866,3072688r7277,-30099l1915236,3012059r2972,-30861l1919084,2950108r-1334,-31318l1907082,2854756r-21247,-65176l1853920,2723070r-20841,-34150l1809280,2655379r-26988,-34188l1752104,2586532r-6591,-6896l1745513,2959595r-3073,26010l1726869,3036862r-30619,49200l1562112,3222548,1089012,2749448r97701,-97714l1218857,2621191r39179,-30531l1294536,2572169r39167,-10529l1373136,2558758r39675,4965l1452702,2576753r40170,20143l1533385,2623083r40881,32309l1615567,2693835r46253,51346l1699882,2798267r26886,54432l1741703,2906204r3810,53391l1745513,2579636r-26810,-28041l1682102,2516594r-36576,-31776l1608975,2456269r-36576,-25324l1535874,2409240r-36462,-18034l1462938,2376398r-36563,-12014l1354493,2351138r-35103,-1105l1284592,2352002r-68326,15671l1150493,2397150r-45606,32614l1063548,2467064,862114,2668117r-13043,31331l849464,2713329r26886,53455l2200287,4092524r24803,9893l2231987,4099928r6045,-1524l2271547,4078516r30975,-30976l2322195,4014228r1397,-5905l2325459,4002049r165,-6604l2323249,3989120r-2312,-6388l2316188,3976624,1712887,3373323r77470,-77483l1831936,3263684r44997,-17463l1926221,3242780r25984,2260l2007400,3257981r58953,22340l2128685,3312020r66573,37516l2230183,3370376r418922,255537l2656484,3630091r6896,3442l2669717,3636099r7405,3441l2684869,3640391r8013,-1359l2699524,3638105r33262,-20828l2766644,3583419r23469,-34989l2791663,3542398r1359,-8026xem3621290,2713583r-18072,-34836l3559200,2646819,3386759,2536850,2884741,2219528r,198933l2581516,2721699,2461526,2536850r-17729,-27432l2087143,1956473r-55194,-84862l2032622,1870925r852119,547536l2884741,2219528,2333256,1870925,1962492,1635112r-7200,-4153l1921992,1620786r-6236,915l1879600,1639798r-46381,44272l1805597,1715871r-12243,33566l1793557,1755368r95999,162078l2264372,2509545r554545,875411l2844063,3420211r34925,26175l2885567,3447199r6769,-864l2931769,3419246r32601,-34938l2981325,3343935r228,-6553l2978099,3329863r-2362,-6337l2972447,3316071r-5245,-7861l2727922,2940177r-26721,-40818l2878861,2721699r184861,-184849l3480308,2803804r8534,4585l3496310,2811665r12649,4737l3514953,2816860r6896,-2490l3527501,2813215r34912,-24486l3591141,2759875r26162,-32563l3620160,2720403r1130,-6820xem3873957,2453563r-508,-5943l3870058,2440165r-2375,-6325l3864013,2428811,3273755,1838553r305270,-305270l3579596,1528432r51,-6617l3579025,1515884r-18860,-36360l3530320,1445717r-31318,-30709l3466223,1387830r-33045,-12497l3427641,1376464r-3785,1638l3118586,1683372,2641181,1205979,2963964,883183r-8166,-38062l2932595,814438r-27229,-28956l2867114,749935r-38202,-24753l2815907,723036r-6604,63l2409939,1120305r-13056,31318l2397277,1165517r26899,53454l3748113,2544711r11417,5995l3766934,2554147r5982,458l3779812,2552115r6032,-1524l3819626,2530437r30722,-30722l3870045,2466390r1423,-5930l3873957,2453563xem4670412,1657108r-457,-5994l4665205,1638465r-4686,-6160l3553587,525373,3437686,409473,3686327,160820r2324,-4458l3688702,149745r-622,-5931l3668649,108026,3637788,73418,3607651,43916,3574262,15443,3538956,r-6616,50l3527869,2374,2914688,615569r-2324,4457l2912935,626021r-63,6604l2934093,668782r6465,7696l2948063,685749r27369,29667l3004667,742353r8624,6858l3020999,755688r7354,5575l3035147,765771r14542,7849l3056077,775830r6921,-26l3068675,776338r1105,-572l3073133,774014,3321786,525373,4544619,1748205r6096,4750l4557052,1755330r6375,2311l4569371,1758149r6896,-2489l4582299,1754136r33782,-20142l4646854,1703222r19659,-33299l4667923,1664004r2489,-6896xe" fillcolor="silver" stroked="f">
                <v:fill opacity="32896f"/>
                <v:path arrowok="t"/>
                <w10:wrap anchorx="page" anchory="page"/>
              </v:shape>
            </w:pict>
          </mc:Fallback>
        </mc:AlternateContent>
      </w:r>
    </w:p>
    <w:p w14:paraId="7BB9CC7B" w14:textId="77777777" w:rsidR="009236EA" w:rsidRDefault="00000000">
      <w:pPr>
        <w:pStyle w:val="BodyText"/>
        <w:ind w:left="510"/>
        <w:jc w:val="left"/>
        <w:rPr>
          <w:rFonts w:ascii="Times New Roman"/>
          <w:sz w:val="20"/>
        </w:rPr>
      </w:pPr>
      <w:r>
        <w:rPr>
          <w:rFonts w:ascii="Times New Roman"/>
          <w:noProof/>
          <w:sz w:val="20"/>
        </w:rPr>
        <w:drawing>
          <wp:inline distT="0" distB="0" distL="0" distR="0" wp14:anchorId="42FCF878" wp14:editId="7DD4EB68">
            <wp:extent cx="5503509" cy="7779448"/>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1" cstate="print"/>
                    <a:stretch>
                      <a:fillRect/>
                    </a:stretch>
                  </pic:blipFill>
                  <pic:spPr>
                    <a:xfrm>
                      <a:off x="0" y="0"/>
                      <a:ext cx="5503509" cy="7779448"/>
                    </a:xfrm>
                    <a:prstGeom prst="rect">
                      <a:avLst/>
                    </a:prstGeom>
                  </pic:spPr>
                </pic:pic>
              </a:graphicData>
            </a:graphic>
          </wp:inline>
        </w:drawing>
      </w:r>
    </w:p>
    <w:p w14:paraId="21E680EC" w14:textId="77777777" w:rsidR="009236EA" w:rsidRDefault="009236EA">
      <w:pPr>
        <w:rPr>
          <w:rFonts w:ascii="Times New Roman"/>
          <w:sz w:val="20"/>
        </w:rPr>
        <w:sectPr w:rsidR="009236EA">
          <w:pgSz w:w="11900" w:h="16850"/>
          <w:pgMar w:top="1380" w:right="1220" w:bottom="1040" w:left="1080" w:header="576" w:footer="774" w:gutter="0"/>
          <w:cols w:space="720"/>
        </w:sectPr>
      </w:pPr>
    </w:p>
    <w:p w14:paraId="22ECA97D" w14:textId="77777777" w:rsidR="009236EA" w:rsidRDefault="00000000">
      <w:pPr>
        <w:pStyle w:val="BodyText"/>
        <w:spacing w:before="3" w:after="1"/>
        <w:ind w:left="0"/>
        <w:jc w:val="left"/>
        <w:rPr>
          <w:rFonts w:ascii="Times New Roman"/>
          <w:sz w:val="10"/>
        </w:rPr>
      </w:pPr>
      <w:r>
        <w:rPr>
          <w:noProof/>
        </w:rPr>
        <w:lastRenderedPageBreak/>
        <mc:AlternateContent>
          <mc:Choice Requires="wps">
            <w:drawing>
              <wp:anchor distT="0" distB="0" distL="0" distR="0" simplePos="0" relativeHeight="487376896" behindDoc="1" locked="0" layoutInCell="1" allowOverlap="1" wp14:anchorId="6C57F07C" wp14:editId="04B1C10F">
                <wp:simplePos x="0" y="0"/>
                <wp:positionH relativeFrom="page">
                  <wp:posOffset>1182636</wp:posOffset>
                </wp:positionH>
                <wp:positionV relativeFrom="page">
                  <wp:posOffset>3024605</wp:posOffset>
                </wp:positionV>
                <wp:extent cx="4670425" cy="493395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0425" cy="4933950"/>
                        </a:xfrm>
                        <a:custGeom>
                          <a:avLst/>
                          <a:gdLst/>
                          <a:ahLst/>
                          <a:cxnLst/>
                          <a:rect l="l" t="t" r="r" b="b"/>
                          <a:pathLst>
                            <a:path w="4670425" h="4933950">
                              <a:moveTo>
                                <a:pt x="1768525" y="4341215"/>
                              </a:moveTo>
                              <a:lnTo>
                                <a:pt x="1763369" y="4285310"/>
                              </a:lnTo>
                              <a:lnTo>
                                <a:pt x="1752282" y="4228046"/>
                              </a:lnTo>
                              <a:lnTo>
                                <a:pt x="1740827" y="4186275"/>
                              </a:lnTo>
                              <a:lnTo>
                                <a:pt x="1726565" y="4143705"/>
                              </a:lnTo>
                              <a:lnTo>
                                <a:pt x="1709420" y="4100322"/>
                              </a:lnTo>
                              <a:lnTo>
                                <a:pt x="1689341" y="4056075"/>
                              </a:lnTo>
                              <a:lnTo>
                                <a:pt x="1666252" y="4010990"/>
                              </a:lnTo>
                              <a:lnTo>
                                <a:pt x="1640090" y="3965003"/>
                              </a:lnTo>
                              <a:lnTo>
                                <a:pt x="1610779" y="3918140"/>
                              </a:lnTo>
                              <a:lnTo>
                                <a:pt x="1586191" y="3881437"/>
                              </a:lnTo>
                              <a:lnTo>
                                <a:pt x="1570215" y="3859009"/>
                              </a:lnTo>
                              <a:lnTo>
                                <a:pt x="1570215" y="4303128"/>
                              </a:lnTo>
                              <a:lnTo>
                                <a:pt x="1568399" y="4351693"/>
                              </a:lnTo>
                              <a:lnTo>
                                <a:pt x="1560144" y="4398480"/>
                              </a:lnTo>
                              <a:lnTo>
                                <a:pt x="1544891" y="4443730"/>
                              </a:lnTo>
                              <a:lnTo>
                                <a:pt x="1521866" y="4487710"/>
                              </a:lnTo>
                              <a:lnTo>
                                <a:pt x="1491170" y="4530687"/>
                              </a:lnTo>
                              <a:lnTo>
                                <a:pt x="1452943" y="4572927"/>
                              </a:lnTo>
                              <a:lnTo>
                                <a:pt x="1333652" y="4692218"/>
                              </a:lnTo>
                              <a:lnTo>
                                <a:pt x="241020" y="3599586"/>
                              </a:lnTo>
                              <a:lnTo>
                                <a:pt x="358952" y="3481654"/>
                              </a:lnTo>
                              <a:lnTo>
                                <a:pt x="404355" y="3441065"/>
                              </a:lnTo>
                              <a:lnTo>
                                <a:pt x="450710" y="3409429"/>
                              </a:lnTo>
                              <a:lnTo>
                                <a:pt x="498119" y="3387052"/>
                              </a:lnTo>
                              <a:lnTo>
                                <a:pt x="546735" y="3374225"/>
                              </a:lnTo>
                              <a:lnTo>
                                <a:pt x="596531" y="3369043"/>
                              </a:lnTo>
                              <a:lnTo>
                                <a:pt x="647534" y="3369805"/>
                              </a:lnTo>
                              <a:lnTo>
                                <a:pt x="699820" y="3376968"/>
                              </a:lnTo>
                              <a:lnTo>
                                <a:pt x="753452" y="3390950"/>
                              </a:lnTo>
                              <a:lnTo>
                                <a:pt x="797242" y="3406711"/>
                              </a:lnTo>
                              <a:lnTo>
                                <a:pt x="841578" y="3425939"/>
                              </a:lnTo>
                              <a:lnTo>
                                <a:pt x="886421" y="3448748"/>
                              </a:lnTo>
                              <a:lnTo>
                                <a:pt x="931684" y="3475291"/>
                              </a:lnTo>
                              <a:lnTo>
                                <a:pt x="977353" y="3505670"/>
                              </a:lnTo>
                              <a:lnTo>
                                <a:pt x="1016025" y="3533940"/>
                              </a:lnTo>
                              <a:lnTo>
                                <a:pt x="1054582" y="3563810"/>
                              </a:lnTo>
                              <a:lnTo>
                                <a:pt x="1093012" y="3595370"/>
                              </a:lnTo>
                              <a:lnTo>
                                <a:pt x="1131303" y="3628669"/>
                              </a:lnTo>
                              <a:lnTo>
                                <a:pt x="1169479" y="3663797"/>
                              </a:lnTo>
                              <a:lnTo>
                                <a:pt x="1207516" y="3700805"/>
                              </a:lnTo>
                              <a:lnTo>
                                <a:pt x="1247254" y="3741318"/>
                              </a:lnTo>
                              <a:lnTo>
                                <a:pt x="1284617" y="3780993"/>
                              </a:lnTo>
                              <a:lnTo>
                                <a:pt x="1319618" y="3819855"/>
                              </a:lnTo>
                              <a:lnTo>
                                <a:pt x="1352257" y="3857891"/>
                              </a:lnTo>
                              <a:lnTo>
                                <a:pt x="1382534" y="3895102"/>
                              </a:lnTo>
                              <a:lnTo>
                                <a:pt x="1410462" y="3931501"/>
                              </a:lnTo>
                              <a:lnTo>
                                <a:pt x="1436039" y="3967073"/>
                              </a:lnTo>
                              <a:lnTo>
                                <a:pt x="1468386" y="4016273"/>
                              </a:lnTo>
                              <a:lnTo>
                                <a:pt x="1495971" y="4064114"/>
                              </a:lnTo>
                              <a:lnTo>
                                <a:pt x="1519047" y="4110621"/>
                              </a:lnTo>
                              <a:lnTo>
                                <a:pt x="1537881" y="4155821"/>
                              </a:lnTo>
                              <a:lnTo>
                                <a:pt x="1552740" y="4199725"/>
                              </a:lnTo>
                              <a:lnTo>
                                <a:pt x="1565148" y="4252557"/>
                              </a:lnTo>
                              <a:lnTo>
                                <a:pt x="1570215" y="4303128"/>
                              </a:lnTo>
                              <a:lnTo>
                                <a:pt x="1570215" y="3859009"/>
                              </a:lnTo>
                              <a:lnTo>
                                <a:pt x="1531353" y="3806609"/>
                              </a:lnTo>
                              <a:lnTo>
                                <a:pt x="1501127" y="3768496"/>
                              </a:lnTo>
                              <a:lnTo>
                                <a:pt x="1469009" y="3729926"/>
                              </a:lnTo>
                              <a:lnTo>
                                <a:pt x="1435023" y="3690899"/>
                              </a:lnTo>
                              <a:lnTo>
                                <a:pt x="1399171" y="3651453"/>
                              </a:lnTo>
                              <a:lnTo>
                                <a:pt x="1361465" y="3611575"/>
                              </a:lnTo>
                              <a:lnTo>
                                <a:pt x="1321892" y="3571278"/>
                              </a:lnTo>
                              <a:lnTo>
                                <a:pt x="1282458" y="3532682"/>
                              </a:lnTo>
                              <a:lnTo>
                                <a:pt x="1243114" y="3495903"/>
                              </a:lnTo>
                              <a:lnTo>
                                <a:pt x="1203896" y="3460927"/>
                              </a:lnTo>
                              <a:lnTo>
                                <a:pt x="1164844" y="3427793"/>
                              </a:lnTo>
                              <a:lnTo>
                                <a:pt x="1125956" y="3396500"/>
                              </a:lnTo>
                              <a:lnTo>
                                <a:pt x="1089850" y="3369043"/>
                              </a:lnTo>
                              <a:lnTo>
                                <a:pt x="1048829" y="3339554"/>
                              </a:lnTo>
                              <a:lnTo>
                                <a:pt x="1010627" y="3313925"/>
                              </a:lnTo>
                              <a:lnTo>
                                <a:pt x="960094" y="3282886"/>
                              </a:lnTo>
                              <a:lnTo>
                                <a:pt x="910043" y="3255441"/>
                              </a:lnTo>
                              <a:lnTo>
                                <a:pt x="860501" y="3231489"/>
                              </a:lnTo>
                              <a:lnTo>
                                <a:pt x="811555" y="3210890"/>
                              </a:lnTo>
                              <a:lnTo>
                                <a:pt x="763231" y="3193516"/>
                              </a:lnTo>
                              <a:lnTo>
                                <a:pt x="715594" y="3179267"/>
                              </a:lnTo>
                              <a:lnTo>
                                <a:pt x="659739" y="3167824"/>
                              </a:lnTo>
                              <a:lnTo>
                                <a:pt x="605040" y="3161855"/>
                              </a:lnTo>
                              <a:lnTo>
                                <a:pt x="551573" y="3161182"/>
                              </a:lnTo>
                              <a:lnTo>
                                <a:pt x="499389" y="3165627"/>
                              </a:lnTo>
                              <a:lnTo>
                                <a:pt x="448576" y="3175025"/>
                              </a:lnTo>
                              <a:lnTo>
                                <a:pt x="407187" y="3187331"/>
                              </a:lnTo>
                              <a:lnTo>
                                <a:pt x="366509" y="3204502"/>
                              </a:lnTo>
                              <a:lnTo>
                                <a:pt x="326529" y="3226447"/>
                              </a:lnTo>
                              <a:lnTo>
                                <a:pt x="287223" y="3253041"/>
                              </a:lnTo>
                              <a:lnTo>
                                <a:pt x="248551" y="3284169"/>
                              </a:lnTo>
                              <a:lnTo>
                                <a:pt x="210502" y="3319742"/>
                              </a:lnTo>
                              <a:lnTo>
                                <a:pt x="13106" y="3517138"/>
                              </a:lnTo>
                              <a:lnTo>
                                <a:pt x="0" y="3548507"/>
                              </a:lnTo>
                              <a:lnTo>
                                <a:pt x="393" y="3562400"/>
                              </a:lnTo>
                              <a:lnTo>
                                <a:pt x="27292" y="3615842"/>
                              </a:lnTo>
                              <a:lnTo>
                                <a:pt x="1298054" y="4888420"/>
                              </a:lnTo>
                              <a:lnTo>
                                <a:pt x="1337411" y="4920589"/>
                              </a:lnTo>
                              <a:lnTo>
                                <a:pt x="1385379" y="4933874"/>
                              </a:lnTo>
                              <a:lnTo>
                                <a:pt x="1397965" y="4932083"/>
                              </a:lnTo>
                              <a:lnTo>
                                <a:pt x="1601787" y="4736579"/>
                              </a:lnTo>
                              <a:lnTo>
                                <a:pt x="1637068" y="4698835"/>
                              </a:lnTo>
                              <a:lnTo>
                                <a:pt x="1668145" y="4660392"/>
                              </a:lnTo>
                              <a:lnTo>
                                <a:pt x="1694992" y="4621238"/>
                              </a:lnTo>
                              <a:lnTo>
                                <a:pt x="1717598" y="4581347"/>
                              </a:lnTo>
                              <a:lnTo>
                                <a:pt x="1735950" y="4540745"/>
                              </a:lnTo>
                              <a:lnTo>
                                <a:pt x="1750021" y="4499407"/>
                              </a:lnTo>
                              <a:lnTo>
                                <a:pt x="1761693" y="4448403"/>
                              </a:lnTo>
                              <a:lnTo>
                                <a:pt x="1767916" y="4395622"/>
                              </a:lnTo>
                              <a:lnTo>
                                <a:pt x="1768525" y="4341215"/>
                              </a:lnTo>
                              <a:close/>
                            </a:path>
                            <a:path w="4670425" h="4933950">
                              <a:moveTo>
                                <a:pt x="2793022" y="3534372"/>
                              </a:moveTo>
                              <a:lnTo>
                                <a:pt x="2771610" y="3501047"/>
                              </a:lnTo>
                              <a:lnTo>
                                <a:pt x="2737904" y="3476256"/>
                              </a:lnTo>
                              <a:lnTo>
                                <a:pt x="2682316" y="3441192"/>
                              </a:lnTo>
                              <a:lnTo>
                                <a:pt x="2349398" y="3242780"/>
                              </a:lnTo>
                              <a:lnTo>
                                <a:pt x="2315641" y="3222548"/>
                              </a:lnTo>
                              <a:lnTo>
                                <a:pt x="2262263" y="3190684"/>
                              </a:lnTo>
                              <a:lnTo>
                                <a:pt x="2172487" y="3141573"/>
                              </a:lnTo>
                              <a:lnTo>
                                <a:pt x="2118995" y="3115373"/>
                              </a:lnTo>
                              <a:lnTo>
                                <a:pt x="2069350" y="3095066"/>
                              </a:lnTo>
                              <a:lnTo>
                                <a:pt x="2023122" y="3080778"/>
                              </a:lnTo>
                              <a:lnTo>
                                <a:pt x="1985429" y="3072688"/>
                              </a:lnTo>
                              <a:lnTo>
                                <a:pt x="1940369" y="3069094"/>
                              </a:lnTo>
                              <a:lnTo>
                                <a:pt x="1921256" y="3070212"/>
                              </a:lnTo>
                              <a:lnTo>
                                <a:pt x="1902866" y="3072688"/>
                              </a:lnTo>
                              <a:lnTo>
                                <a:pt x="1910143" y="3042589"/>
                              </a:lnTo>
                              <a:lnTo>
                                <a:pt x="1915236" y="3012059"/>
                              </a:lnTo>
                              <a:lnTo>
                                <a:pt x="1918208" y="2981198"/>
                              </a:lnTo>
                              <a:lnTo>
                                <a:pt x="1919084" y="2950108"/>
                              </a:lnTo>
                              <a:lnTo>
                                <a:pt x="1917750" y="2918790"/>
                              </a:lnTo>
                              <a:lnTo>
                                <a:pt x="1907082" y="2854756"/>
                              </a:lnTo>
                              <a:lnTo>
                                <a:pt x="1885835" y="2789580"/>
                              </a:lnTo>
                              <a:lnTo>
                                <a:pt x="1853920" y="2723070"/>
                              </a:lnTo>
                              <a:lnTo>
                                <a:pt x="1833079" y="2688920"/>
                              </a:lnTo>
                              <a:lnTo>
                                <a:pt x="1809280" y="2655379"/>
                              </a:lnTo>
                              <a:lnTo>
                                <a:pt x="1782292" y="2621191"/>
                              </a:lnTo>
                              <a:lnTo>
                                <a:pt x="1752104" y="2586532"/>
                              </a:lnTo>
                              <a:lnTo>
                                <a:pt x="1745513" y="2579636"/>
                              </a:lnTo>
                              <a:lnTo>
                                <a:pt x="1745513" y="2959595"/>
                              </a:lnTo>
                              <a:lnTo>
                                <a:pt x="1742440" y="2985605"/>
                              </a:lnTo>
                              <a:lnTo>
                                <a:pt x="1726869" y="3036862"/>
                              </a:lnTo>
                              <a:lnTo>
                                <a:pt x="1696250" y="3086062"/>
                              </a:lnTo>
                              <a:lnTo>
                                <a:pt x="1562112" y="3222548"/>
                              </a:lnTo>
                              <a:lnTo>
                                <a:pt x="1089012" y="2749448"/>
                              </a:lnTo>
                              <a:lnTo>
                                <a:pt x="1186713" y="2651734"/>
                              </a:lnTo>
                              <a:lnTo>
                                <a:pt x="1218857" y="2621191"/>
                              </a:lnTo>
                              <a:lnTo>
                                <a:pt x="1258036" y="2590660"/>
                              </a:lnTo>
                              <a:lnTo>
                                <a:pt x="1294536" y="2572169"/>
                              </a:lnTo>
                              <a:lnTo>
                                <a:pt x="1333703" y="2561640"/>
                              </a:lnTo>
                              <a:lnTo>
                                <a:pt x="1373136" y="2558758"/>
                              </a:lnTo>
                              <a:lnTo>
                                <a:pt x="1412811" y="2563723"/>
                              </a:lnTo>
                              <a:lnTo>
                                <a:pt x="1452702" y="2576753"/>
                              </a:lnTo>
                              <a:lnTo>
                                <a:pt x="1492872" y="2596896"/>
                              </a:lnTo>
                              <a:lnTo>
                                <a:pt x="1533385" y="2623083"/>
                              </a:lnTo>
                              <a:lnTo>
                                <a:pt x="1574266" y="2655392"/>
                              </a:lnTo>
                              <a:lnTo>
                                <a:pt x="1615567" y="2693835"/>
                              </a:lnTo>
                              <a:lnTo>
                                <a:pt x="1661820" y="2745181"/>
                              </a:lnTo>
                              <a:lnTo>
                                <a:pt x="1699882" y="2798267"/>
                              </a:lnTo>
                              <a:lnTo>
                                <a:pt x="1726768" y="2852699"/>
                              </a:lnTo>
                              <a:lnTo>
                                <a:pt x="1741703" y="2906204"/>
                              </a:lnTo>
                              <a:lnTo>
                                <a:pt x="1745513" y="2959595"/>
                              </a:lnTo>
                              <a:lnTo>
                                <a:pt x="1745513" y="2579636"/>
                              </a:lnTo>
                              <a:lnTo>
                                <a:pt x="1718703" y="2551595"/>
                              </a:lnTo>
                              <a:lnTo>
                                <a:pt x="1682102" y="2516594"/>
                              </a:lnTo>
                              <a:lnTo>
                                <a:pt x="1645526" y="2484818"/>
                              </a:lnTo>
                              <a:lnTo>
                                <a:pt x="1608975" y="2456269"/>
                              </a:lnTo>
                              <a:lnTo>
                                <a:pt x="1572399" y="2430945"/>
                              </a:lnTo>
                              <a:lnTo>
                                <a:pt x="1535874" y="2409240"/>
                              </a:lnTo>
                              <a:lnTo>
                                <a:pt x="1499412" y="2391206"/>
                              </a:lnTo>
                              <a:lnTo>
                                <a:pt x="1462938" y="2376398"/>
                              </a:lnTo>
                              <a:lnTo>
                                <a:pt x="1426375" y="2364384"/>
                              </a:lnTo>
                              <a:lnTo>
                                <a:pt x="1354493" y="2351138"/>
                              </a:lnTo>
                              <a:lnTo>
                                <a:pt x="1319390" y="2350033"/>
                              </a:lnTo>
                              <a:lnTo>
                                <a:pt x="1284592" y="2352002"/>
                              </a:lnTo>
                              <a:lnTo>
                                <a:pt x="1216266" y="2367673"/>
                              </a:lnTo>
                              <a:lnTo>
                                <a:pt x="1150493" y="2397150"/>
                              </a:lnTo>
                              <a:lnTo>
                                <a:pt x="1104887" y="2429764"/>
                              </a:lnTo>
                              <a:lnTo>
                                <a:pt x="1063548" y="2467064"/>
                              </a:lnTo>
                              <a:lnTo>
                                <a:pt x="862114" y="2668117"/>
                              </a:lnTo>
                              <a:lnTo>
                                <a:pt x="849071" y="2699448"/>
                              </a:lnTo>
                              <a:lnTo>
                                <a:pt x="849464" y="2713329"/>
                              </a:lnTo>
                              <a:lnTo>
                                <a:pt x="876350" y="2766784"/>
                              </a:lnTo>
                              <a:lnTo>
                                <a:pt x="2200287" y="4092524"/>
                              </a:lnTo>
                              <a:lnTo>
                                <a:pt x="2225090" y="4102417"/>
                              </a:lnTo>
                              <a:lnTo>
                                <a:pt x="2231987" y="4099928"/>
                              </a:lnTo>
                              <a:lnTo>
                                <a:pt x="2238032" y="4098404"/>
                              </a:lnTo>
                              <a:lnTo>
                                <a:pt x="2271547" y="4078516"/>
                              </a:lnTo>
                              <a:lnTo>
                                <a:pt x="2302522" y="4047540"/>
                              </a:lnTo>
                              <a:lnTo>
                                <a:pt x="2322195" y="4014228"/>
                              </a:lnTo>
                              <a:lnTo>
                                <a:pt x="2323592" y="4008323"/>
                              </a:lnTo>
                              <a:lnTo>
                                <a:pt x="2325459" y="4002049"/>
                              </a:lnTo>
                              <a:lnTo>
                                <a:pt x="2325624" y="3995445"/>
                              </a:lnTo>
                              <a:lnTo>
                                <a:pt x="2323249" y="3989120"/>
                              </a:lnTo>
                              <a:lnTo>
                                <a:pt x="2320937" y="3982732"/>
                              </a:lnTo>
                              <a:lnTo>
                                <a:pt x="2316188" y="3976624"/>
                              </a:lnTo>
                              <a:lnTo>
                                <a:pt x="1712887" y="3373323"/>
                              </a:lnTo>
                              <a:lnTo>
                                <a:pt x="1790357" y="3295840"/>
                              </a:lnTo>
                              <a:lnTo>
                                <a:pt x="1831936" y="3263684"/>
                              </a:lnTo>
                              <a:lnTo>
                                <a:pt x="1876933" y="3246221"/>
                              </a:lnTo>
                              <a:lnTo>
                                <a:pt x="1926221" y="3242780"/>
                              </a:lnTo>
                              <a:lnTo>
                                <a:pt x="1952205" y="3245040"/>
                              </a:lnTo>
                              <a:lnTo>
                                <a:pt x="2007400" y="3257981"/>
                              </a:lnTo>
                              <a:lnTo>
                                <a:pt x="2066353" y="3280321"/>
                              </a:lnTo>
                              <a:lnTo>
                                <a:pt x="2128685" y="3312020"/>
                              </a:lnTo>
                              <a:lnTo>
                                <a:pt x="2195258" y="3349536"/>
                              </a:lnTo>
                              <a:lnTo>
                                <a:pt x="2230183" y="3370376"/>
                              </a:lnTo>
                              <a:lnTo>
                                <a:pt x="2649105" y="3625913"/>
                              </a:lnTo>
                              <a:lnTo>
                                <a:pt x="2656484" y="3630091"/>
                              </a:lnTo>
                              <a:lnTo>
                                <a:pt x="2663380" y="3633533"/>
                              </a:lnTo>
                              <a:lnTo>
                                <a:pt x="2669717" y="3636099"/>
                              </a:lnTo>
                              <a:lnTo>
                                <a:pt x="2677122" y="3639540"/>
                              </a:lnTo>
                              <a:lnTo>
                                <a:pt x="2684869" y="3640391"/>
                              </a:lnTo>
                              <a:lnTo>
                                <a:pt x="2692882" y="3639032"/>
                              </a:lnTo>
                              <a:lnTo>
                                <a:pt x="2699524" y="3638105"/>
                              </a:lnTo>
                              <a:lnTo>
                                <a:pt x="2732786" y="3617277"/>
                              </a:lnTo>
                              <a:lnTo>
                                <a:pt x="2766644" y="3583419"/>
                              </a:lnTo>
                              <a:lnTo>
                                <a:pt x="2790113" y="3548430"/>
                              </a:lnTo>
                              <a:lnTo>
                                <a:pt x="2791663" y="3542398"/>
                              </a:lnTo>
                              <a:lnTo>
                                <a:pt x="2793022" y="3534372"/>
                              </a:lnTo>
                              <a:close/>
                            </a:path>
                            <a:path w="4670425" h="4933950">
                              <a:moveTo>
                                <a:pt x="3621290" y="2713583"/>
                              </a:moveTo>
                              <a:lnTo>
                                <a:pt x="3603218" y="2678747"/>
                              </a:lnTo>
                              <a:lnTo>
                                <a:pt x="3559200" y="2646819"/>
                              </a:lnTo>
                              <a:lnTo>
                                <a:pt x="3386759" y="2536850"/>
                              </a:lnTo>
                              <a:lnTo>
                                <a:pt x="2884741" y="2219528"/>
                              </a:lnTo>
                              <a:lnTo>
                                <a:pt x="2884741" y="2418461"/>
                              </a:lnTo>
                              <a:lnTo>
                                <a:pt x="2581516" y="2721699"/>
                              </a:lnTo>
                              <a:lnTo>
                                <a:pt x="2461526" y="2536850"/>
                              </a:lnTo>
                              <a:lnTo>
                                <a:pt x="2443797" y="2509418"/>
                              </a:lnTo>
                              <a:lnTo>
                                <a:pt x="2087143" y="1956473"/>
                              </a:lnTo>
                              <a:lnTo>
                                <a:pt x="2031949" y="1871611"/>
                              </a:lnTo>
                              <a:lnTo>
                                <a:pt x="2032622" y="1870925"/>
                              </a:lnTo>
                              <a:lnTo>
                                <a:pt x="2884741" y="2418461"/>
                              </a:lnTo>
                              <a:lnTo>
                                <a:pt x="2884741" y="2219528"/>
                              </a:lnTo>
                              <a:lnTo>
                                <a:pt x="2333256" y="1870925"/>
                              </a:lnTo>
                              <a:lnTo>
                                <a:pt x="1962492" y="1635112"/>
                              </a:lnTo>
                              <a:lnTo>
                                <a:pt x="1955292" y="1630959"/>
                              </a:lnTo>
                              <a:lnTo>
                                <a:pt x="1921992" y="1620786"/>
                              </a:lnTo>
                              <a:lnTo>
                                <a:pt x="1915756" y="1621701"/>
                              </a:lnTo>
                              <a:lnTo>
                                <a:pt x="1879600" y="1639798"/>
                              </a:lnTo>
                              <a:lnTo>
                                <a:pt x="1833219" y="1684070"/>
                              </a:lnTo>
                              <a:lnTo>
                                <a:pt x="1805597" y="1715871"/>
                              </a:lnTo>
                              <a:lnTo>
                                <a:pt x="1793354" y="1749437"/>
                              </a:lnTo>
                              <a:lnTo>
                                <a:pt x="1793557" y="1755368"/>
                              </a:lnTo>
                              <a:lnTo>
                                <a:pt x="1889556" y="1917446"/>
                              </a:lnTo>
                              <a:lnTo>
                                <a:pt x="2264372" y="2509545"/>
                              </a:lnTo>
                              <a:lnTo>
                                <a:pt x="2818917" y="3384956"/>
                              </a:lnTo>
                              <a:lnTo>
                                <a:pt x="2844063" y="3420211"/>
                              </a:lnTo>
                              <a:lnTo>
                                <a:pt x="2878988" y="3446386"/>
                              </a:lnTo>
                              <a:lnTo>
                                <a:pt x="2885567" y="3447199"/>
                              </a:lnTo>
                              <a:lnTo>
                                <a:pt x="2892336" y="3446335"/>
                              </a:lnTo>
                              <a:lnTo>
                                <a:pt x="2931769" y="3419246"/>
                              </a:lnTo>
                              <a:lnTo>
                                <a:pt x="2964370" y="3384308"/>
                              </a:lnTo>
                              <a:lnTo>
                                <a:pt x="2981325" y="3343935"/>
                              </a:lnTo>
                              <a:lnTo>
                                <a:pt x="2981553" y="3337382"/>
                              </a:lnTo>
                              <a:lnTo>
                                <a:pt x="2978099" y="3329863"/>
                              </a:lnTo>
                              <a:lnTo>
                                <a:pt x="2975737" y="3323526"/>
                              </a:lnTo>
                              <a:lnTo>
                                <a:pt x="2972447" y="3316071"/>
                              </a:lnTo>
                              <a:lnTo>
                                <a:pt x="2967202" y="3308210"/>
                              </a:lnTo>
                              <a:lnTo>
                                <a:pt x="2727922" y="2940177"/>
                              </a:lnTo>
                              <a:lnTo>
                                <a:pt x="2701201" y="2899359"/>
                              </a:lnTo>
                              <a:lnTo>
                                <a:pt x="2878861" y="2721699"/>
                              </a:lnTo>
                              <a:lnTo>
                                <a:pt x="3063722" y="2536850"/>
                              </a:lnTo>
                              <a:lnTo>
                                <a:pt x="3480308" y="2803804"/>
                              </a:lnTo>
                              <a:lnTo>
                                <a:pt x="3488842" y="2808389"/>
                              </a:lnTo>
                              <a:lnTo>
                                <a:pt x="3496310" y="2811665"/>
                              </a:lnTo>
                              <a:lnTo>
                                <a:pt x="3508959" y="2816402"/>
                              </a:lnTo>
                              <a:lnTo>
                                <a:pt x="3514953" y="2816860"/>
                              </a:lnTo>
                              <a:lnTo>
                                <a:pt x="3521849" y="2814370"/>
                              </a:lnTo>
                              <a:lnTo>
                                <a:pt x="3527501" y="2813215"/>
                              </a:lnTo>
                              <a:lnTo>
                                <a:pt x="3562413" y="2788729"/>
                              </a:lnTo>
                              <a:lnTo>
                                <a:pt x="3591141" y="2759875"/>
                              </a:lnTo>
                              <a:lnTo>
                                <a:pt x="3617303" y="2727312"/>
                              </a:lnTo>
                              <a:lnTo>
                                <a:pt x="3620160" y="2720403"/>
                              </a:lnTo>
                              <a:lnTo>
                                <a:pt x="3621290" y="2713583"/>
                              </a:lnTo>
                              <a:close/>
                            </a:path>
                            <a:path w="4670425" h="4933950">
                              <a:moveTo>
                                <a:pt x="3873957" y="2453563"/>
                              </a:moveTo>
                              <a:lnTo>
                                <a:pt x="3873449" y="2447620"/>
                              </a:lnTo>
                              <a:lnTo>
                                <a:pt x="3870058" y="2440165"/>
                              </a:lnTo>
                              <a:lnTo>
                                <a:pt x="3867683" y="2433840"/>
                              </a:lnTo>
                              <a:lnTo>
                                <a:pt x="3864013" y="2428811"/>
                              </a:lnTo>
                              <a:lnTo>
                                <a:pt x="3273755" y="1838553"/>
                              </a:lnTo>
                              <a:lnTo>
                                <a:pt x="3579025" y="1533283"/>
                              </a:lnTo>
                              <a:lnTo>
                                <a:pt x="3579596" y="1528432"/>
                              </a:lnTo>
                              <a:lnTo>
                                <a:pt x="3579647" y="1521815"/>
                              </a:lnTo>
                              <a:lnTo>
                                <a:pt x="3579025" y="1515884"/>
                              </a:lnTo>
                              <a:lnTo>
                                <a:pt x="3560165" y="1479524"/>
                              </a:lnTo>
                              <a:lnTo>
                                <a:pt x="3530320" y="1445717"/>
                              </a:lnTo>
                              <a:lnTo>
                                <a:pt x="3499002" y="1415008"/>
                              </a:lnTo>
                              <a:lnTo>
                                <a:pt x="3466223" y="1387830"/>
                              </a:lnTo>
                              <a:lnTo>
                                <a:pt x="3433178" y="1375333"/>
                              </a:lnTo>
                              <a:lnTo>
                                <a:pt x="3427641" y="1376464"/>
                              </a:lnTo>
                              <a:lnTo>
                                <a:pt x="3423856" y="1378102"/>
                              </a:lnTo>
                              <a:lnTo>
                                <a:pt x="3118586" y="1683372"/>
                              </a:lnTo>
                              <a:lnTo>
                                <a:pt x="2641181" y="1205979"/>
                              </a:lnTo>
                              <a:lnTo>
                                <a:pt x="2963964" y="883183"/>
                              </a:lnTo>
                              <a:lnTo>
                                <a:pt x="2955798" y="845121"/>
                              </a:lnTo>
                              <a:lnTo>
                                <a:pt x="2932595" y="814438"/>
                              </a:lnTo>
                              <a:lnTo>
                                <a:pt x="2905366" y="785482"/>
                              </a:lnTo>
                              <a:lnTo>
                                <a:pt x="2867114" y="749935"/>
                              </a:lnTo>
                              <a:lnTo>
                                <a:pt x="2828912" y="725182"/>
                              </a:lnTo>
                              <a:lnTo>
                                <a:pt x="2815907" y="723036"/>
                              </a:lnTo>
                              <a:lnTo>
                                <a:pt x="2809303" y="723099"/>
                              </a:lnTo>
                              <a:lnTo>
                                <a:pt x="2409939" y="1120305"/>
                              </a:lnTo>
                              <a:lnTo>
                                <a:pt x="2396883" y="1151623"/>
                              </a:lnTo>
                              <a:lnTo>
                                <a:pt x="2397277" y="1165517"/>
                              </a:lnTo>
                              <a:lnTo>
                                <a:pt x="2424176" y="1218971"/>
                              </a:lnTo>
                              <a:lnTo>
                                <a:pt x="3748113" y="2544711"/>
                              </a:lnTo>
                              <a:lnTo>
                                <a:pt x="3759530" y="2550706"/>
                              </a:lnTo>
                              <a:lnTo>
                                <a:pt x="3766934" y="2554147"/>
                              </a:lnTo>
                              <a:lnTo>
                                <a:pt x="3772916" y="2554605"/>
                              </a:lnTo>
                              <a:lnTo>
                                <a:pt x="3779812" y="2552115"/>
                              </a:lnTo>
                              <a:lnTo>
                                <a:pt x="3785844" y="2550591"/>
                              </a:lnTo>
                              <a:lnTo>
                                <a:pt x="3819626" y="2530437"/>
                              </a:lnTo>
                              <a:lnTo>
                                <a:pt x="3850348" y="2499715"/>
                              </a:lnTo>
                              <a:lnTo>
                                <a:pt x="3870045" y="2466390"/>
                              </a:lnTo>
                              <a:lnTo>
                                <a:pt x="3871468" y="2460460"/>
                              </a:lnTo>
                              <a:lnTo>
                                <a:pt x="3873957" y="2453563"/>
                              </a:lnTo>
                              <a:close/>
                            </a:path>
                            <a:path w="4670425" h="4933950">
                              <a:moveTo>
                                <a:pt x="4670412" y="1657108"/>
                              </a:moveTo>
                              <a:lnTo>
                                <a:pt x="4669955" y="1651114"/>
                              </a:lnTo>
                              <a:lnTo>
                                <a:pt x="4665205" y="1638465"/>
                              </a:lnTo>
                              <a:lnTo>
                                <a:pt x="4660519" y="1632305"/>
                              </a:lnTo>
                              <a:lnTo>
                                <a:pt x="3553587" y="525373"/>
                              </a:lnTo>
                              <a:lnTo>
                                <a:pt x="3437686" y="409473"/>
                              </a:lnTo>
                              <a:lnTo>
                                <a:pt x="3686327" y="160820"/>
                              </a:lnTo>
                              <a:lnTo>
                                <a:pt x="3688651" y="156362"/>
                              </a:lnTo>
                              <a:lnTo>
                                <a:pt x="3688702" y="149745"/>
                              </a:lnTo>
                              <a:lnTo>
                                <a:pt x="3688080" y="143814"/>
                              </a:lnTo>
                              <a:lnTo>
                                <a:pt x="3668649" y="108026"/>
                              </a:lnTo>
                              <a:lnTo>
                                <a:pt x="3637788" y="73418"/>
                              </a:lnTo>
                              <a:lnTo>
                                <a:pt x="3607651" y="43916"/>
                              </a:lnTo>
                              <a:lnTo>
                                <a:pt x="3574262" y="15443"/>
                              </a:lnTo>
                              <a:lnTo>
                                <a:pt x="3538956" y="0"/>
                              </a:lnTo>
                              <a:lnTo>
                                <a:pt x="3532340" y="50"/>
                              </a:lnTo>
                              <a:lnTo>
                                <a:pt x="3527869" y="2374"/>
                              </a:lnTo>
                              <a:lnTo>
                                <a:pt x="2914688" y="615569"/>
                              </a:lnTo>
                              <a:lnTo>
                                <a:pt x="2912364" y="620026"/>
                              </a:lnTo>
                              <a:lnTo>
                                <a:pt x="2912935" y="626021"/>
                              </a:lnTo>
                              <a:lnTo>
                                <a:pt x="2912872" y="632625"/>
                              </a:lnTo>
                              <a:lnTo>
                                <a:pt x="2934093" y="668782"/>
                              </a:lnTo>
                              <a:lnTo>
                                <a:pt x="2940558" y="676478"/>
                              </a:lnTo>
                              <a:lnTo>
                                <a:pt x="2948063" y="685749"/>
                              </a:lnTo>
                              <a:lnTo>
                                <a:pt x="2975432" y="715416"/>
                              </a:lnTo>
                              <a:lnTo>
                                <a:pt x="3004667" y="742353"/>
                              </a:lnTo>
                              <a:lnTo>
                                <a:pt x="3013291" y="749211"/>
                              </a:lnTo>
                              <a:lnTo>
                                <a:pt x="3020999" y="755688"/>
                              </a:lnTo>
                              <a:lnTo>
                                <a:pt x="3028353" y="761263"/>
                              </a:lnTo>
                              <a:lnTo>
                                <a:pt x="3035147" y="765771"/>
                              </a:lnTo>
                              <a:lnTo>
                                <a:pt x="3049689" y="773620"/>
                              </a:lnTo>
                              <a:lnTo>
                                <a:pt x="3056077" y="775830"/>
                              </a:lnTo>
                              <a:lnTo>
                                <a:pt x="3062998" y="775804"/>
                              </a:lnTo>
                              <a:lnTo>
                                <a:pt x="3068675" y="776338"/>
                              </a:lnTo>
                              <a:lnTo>
                                <a:pt x="3069780" y="775766"/>
                              </a:lnTo>
                              <a:lnTo>
                                <a:pt x="3073133" y="774014"/>
                              </a:lnTo>
                              <a:lnTo>
                                <a:pt x="3321786" y="525373"/>
                              </a:lnTo>
                              <a:lnTo>
                                <a:pt x="4544619" y="1748205"/>
                              </a:lnTo>
                              <a:lnTo>
                                <a:pt x="4550715" y="1752955"/>
                              </a:lnTo>
                              <a:lnTo>
                                <a:pt x="4557052" y="1755330"/>
                              </a:lnTo>
                              <a:lnTo>
                                <a:pt x="4563427" y="1757641"/>
                              </a:lnTo>
                              <a:lnTo>
                                <a:pt x="4569371" y="1758149"/>
                              </a:lnTo>
                              <a:lnTo>
                                <a:pt x="4576267" y="1755660"/>
                              </a:lnTo>
                              <a:lnTo>
                                <a:pt x="4582299" y="1754136"/>
                              </a:lnTo>
                              <a:lnTo>
                                <a:pt x="4616081" y="1733994"/>
                              </a:lnTo>
                              <a:lnTo>
                                <a:pt x="4646854" y="1703222"/>
                              </a:lnTo>
                              <a:lnTo>
                                <a:pt x="4666513" y="1669923"/>
                              </a:lnTo>
                              <a:lnTo>
                                <a:pt x="4667923" y="1664004"/>
                              </a:lnTo>
                              <a:lnTo>
                                <a:pt x="4670412" y="1657108"/>
                              </a:lnTo>
                              <a:close/>
                            </a:path>
                          </a:pathLst>
                        </a:custGeom>
                        <a:solidFill>
                          <a:srgbClr val="C0C0C0">
                            <a:alpha val="50195"/>
                          </a:srgbClr>
                        </a:solidFill>
                      </wps:spPr>
                      <wps:bodyPr wrap="square" lIns="0" tIns="0" rIns="0" bIns="0" rtlCol="0">
                        <a:prstTxWarp prst="textNoShape">
                          <a:avLst/>
                        </a:prstTxWarp>
                        <a:noAutofit/>
                      </wps:bodyPr>
                    </wps:wsp>
                  </a:graphicData>
                </a:graphic>
              </wp:anchor>
            </w:drawing>
          </mc:Choice>
          <mc:Fallback>
            <w:pict>
              <v:shape w14:anchorId="78FEE499" id="Graphic 22" o:spid="_x0000_s1026" style="position:absolute;margin-left:93.1pt;margin-top:238.15pt;width:367.75pt;height:388.5pt;z-index:-15939584;visibility:visible;mso-wrap-style:square;mso-wrap-distance-left:0;mso-wrap-distance-top:0;mso-wrap-distance-right:0;mso-wrap-distance-bottom:0;mso-position-horizontal:absolute;mso-position-horizontal-relative:page;mso-position-vertical:absolute;mso-position-vertical-relative:page;v-text-anchor:top" coordsize="4670425,4933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" path="m1768525,4341215r-5156,-55905l1752282,4228046r-11455,-41771l1726565,4143705r-17145,-43383l1689341,4056075r-23089,-45085l1640090,3965003r-29311,-46863l1586191,3881437r-15976,-22428l1570215,4303128r-1816,48565l1560144,4398480r-15253,45250l1521866,4487710r-30696,42977l1452943,4572927r-119291,119291l241020,3599586,358952,3481654r45403,-40589l450710,3409429r47409,-22377l546735,3374225r49796,-5182l647534,3369805r52286,7163l753452,3390950r43790,15761l841578,3425939r44843,22809l931684,3475291r45669,30379l1016025,3533940r38557,29870l1093012,3595370r38291,33299l1169479,3663797r38037,37008l1247254,3741318r37363,39675l1319618,3819855r32639,38036l1382534,3895102r27928,36399l1436039,3967073r32347,49200l1495971,4064114r23076,46507l1537881,4155821r14859,43904l1565148,4252557r5067,50571l1570215,3859009r-38862,-52400l1501127,3768496r-32118,-38570l1435023,3690899r-35852,-39446l1361465,3611575r-39573,-40297l1282458,3532682r-39344,-36779l1203896,3460927r-39052,-33134l1125956,3396500r-36106,-27457l1048829,3339554r-38202,-25629l960094,3282886r-50051,-27445l860501,3231489r-48946,-20599l763231,3193516r-47637,-14249l659739,3167824r-54699,-5969l551573,3161182r-52184,4445l448576,3175025r-41389,12306l366509,3204502r-39980,21945l287223,3253041r-38672,31128l210502,3319742,13106,3517138,,3548507r393,13893l27292,3615842,1298054,4888420r39357,32169l1385379,4933874r12586,-1791l1601787,4736579r35281,-37744l1668145,4660392r26847,-39154l1717598,4581347r18352,-40602l1750021,4499407r11672,-51004l1767916,4395622r609,-54407xem2793022,3534372r-21412,-33325l2737904,3476256r-55588,-35064l2349398,3242780r-33757,-20232l2262263,3190684r-89776,-49111l2118995,3115373r-49645,-20307l2023122,3080778r-37693,-8090l1940369,3069094r-19113,1118l1902866,3072688r7277,-30099l1915236,3012059r2972,-30861l1919084,2950108r-1334,-31318l1907082,2854756r-21247,-65176l1853920,2723070r-20841,-34150l1809280,2655379r-26988,-34188l1752104,2586532r-6591,-6896l1745513,2959595r-3073,26010l1726869,3036862r-30619,49200l1562112,3222548,1089012,2749448r97701,-97714l1218857,2621191r39179,-30531l1294536,2572169r39167,-10529l1373136,2558758r39675,4965l1452702,2576753r40170,20143l1533385,2623083r40881,32309l1615567,2693835r46253,51346l1699882,2798267r26886,54432l1741703,2906204r3810,53391l1745513,2579636r-26810,-28041l1682102,2516594r-36576,-31776l1608975,2456269r-36576,-25324l1535874,2409240r-36462,-18034l1462938,2376398r-36563,-12014l1354493,2351138r-35103,-1105l1284592,2352002r-68326,15671l1150493,2397150r-45606,32614l1063548,2467064,862114,2668117r-13043,31331l849464,2713329r26886,53455l2200287,4092524r24803,9893l2231987,4099928r6045,-1524l2271547,4078516r30975,-30976l2322195,4014228r1397,-5905l2325459,4002049r165,-6604l2323249,3989120r-2312,-6388l2316188,3976624,1712887,3373323r77470,-77483l1831936,3263684r44997,-17463l1926221,3242780r25984,2260l2007400,3257981r58953,22340l2128685,3312020r66573,37516l2230183,3370376r418922,255537l2656484,3630091r6896,3442l2669717,3636099r7405,3441l2684869,3640391r8013,-1359l2699524,3638105r33262,-20828l2766644,3583419r23469,-34989l2791663,3542398r1359,-8026xem3621290,2713583r-18072,-34836l3559200,2646819,3386759,2536850,2884741,2219528r,198933l2581516,2721699,2461526,2536850r-17729,-27432l2087143,1956473r-55194,-84862l2032622,1870925r852119,547536l2884741,2219528,2333256,1870925,1962492,1635112r-7200,-4153l1921992,1620786r-6236,915l1879600,1639798r-46381,44272l1805597,1715871r-12243,33566l1793557,1755368r95999,162078l2264372,2509545r554545,875411l2844063,3420211r34925,26175l2885567,3447199r6769,-864l2931769,3419246r32601,-34938l2981325,3343935r228,-6553l2978099,3329863r-2362,-6337l2972447,3316071r-5245,-7861l2727922,2940177r-26721,-40818l2878861,2721699r184861,-184849l3480308,2803804r8534,4585l3496310,2811665r12649,4737l3514953,2816860r6896,-2490l3527501,2813215r34912,-24486l3591141,2759875r26162,-32563l3620160,2720403r1130,-6820xem3873957,2453563r-508,-5943l3870058,2440165r-2375,-6325l3864013,2428811,3273755,1838553r305270,-305270l3579596,1528432r51,-6617l3579025,1515884r-18860,-36360l3530320,1445717r-31318,-30709l3466223,1387830r-33045,-12497l3427641,1376464r-3785,1638l3118586,1683372,2641181,1205979,2963964,883183r-8166,-38062l2932595,814438r-27229,-28956l2867114,749935r-38202,-24753l2815907,723036r-6604,63l2409939,1120305r-13056,31318l2397277,1165517r26899,53454l3748113,2544711r11417,5995l3766934,2554147r5982,458l3779812,2552115r6032,-1524l3819626,2530437r30722,-30722l3870045,2466390r1423,-5930l3873957,2453563xem4670412,1657108r-457,-5994l4665205,1638465r-4686,-6160l3553587,525373,3437686,409473,3686327,160820r2324,-4458l3688702,149745r-622,-5931l3668649,108026,3637788,73418,3607651,43916,3574262,15443,3538956,r-6616,50l3527869,2374,2914688,615569r-2324,4457l2912935,626021r-63,6604l2934093,668782r6465,7696l2948063,685749r27369,29667l3004667,742353r8624,6858l3020999,755688r7354,5575l3035147,765771r14542,7849l3056077,775830r6921,-26l3068675,776338r1105,-572l3073133,774014,3321786,525373,4544619,1748205r6096,4750l4557052,1755330r6375,2311l4569371,1758149r6896,-2489l4582299,1754136r33782,-20142l4646854,1703222r19659,-33299l4667923,1664004r2489,-6896xe" fillcolor="silver" stroked="f">
                <v:fill opacity="32896f"/>
                <v:path arrowok="t"/>
                <w10:wrap anchorx="page" anchory="page"/>
              </v:shape>
            </w:pict>
          </mc:Fallback>
        </mc:AlternateContent>
      </w:r>
    </w:p>
    <w:p w14:paraId="6C2EEC63" w14:textId="77777777" w:rsidR="009236EA" w:rsidRDefault="00000000">
      <w:pPr>
        <w:pStyle w:val="BodyText"/>
        <w:ind w:left="594"/>
        <w:jc w:val="left"/>
        <w:rPr>
          <w:rFonts w:ascii="Times New Roman"/>
          <w:sz w:val="20"/>
        </w:rPr>
      </w:pPr>
      <w:r>
        <w:rPr>
          <w:rFonts w:ascii="Times New Roman"/>
          <w:noProof/>
          <w:sz w:val="20"/>
        </w:rPr>
        <w:drawing>
          <wp:inline distT="0" distB="0" distL="0" distR="0" wp14:anchorId="3248013D" wp14:editId="0F64621F">
            <wp:extent cx="5415348" cy="7015733"/>
            <wp:effectExtent l="0" t="0" r="0" b="0"/>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2" cstate="print"/>
                    <a:stretch>
                      <a:fillRect/>
                    </a:stretch>
                  </pic:blipFill>
                  <pic:spPr>
                    <a:xfrm>
                      <a:off x="0" y="0"/>
                      <a:ext cx="5415348" cy="7015733"/>
                    </a:xfrm>
                    <a:prstGeom prst="rect">
                      <a:avLst/>
                    </a:prstGeom>
                  </pic:spPr>
                </pic:pic>
              </a:graphicData>
            </a:graphic>
          </wp:inline>
        </w:drawing>
      </w:r>
    </w:p>
    <w:sectPr w:rsidR="009236EA">
      <w:pgSz w:w="11900" w:h="16850"/>
      <w:pgMar w:top="1380" w:right="1220" w:bottom="1040" w:left="1080" w:header="576" w:footer="7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2BC44" w14:textId="77777777" w:rsidR="005C3BC1" w:rsidRDefault="005C3BC1">
      <w:r>
        <w:separator/>
      </w:r>
    </w:p>
  </w:endnote>
  <w:endnote w:type="continuationSeparator" w:id="0">
    <w:p w14:paraId="01229033" w14:textId="77777777" w:rsidR="005C3BC1" w:rsidRDefault="005C3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aur">
    <w:panose1 w:val="02030504050205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A4FD" w14:textId="77777777" w:rsidR="009236EA" w:rsidRDefault="00000000">
    <w:pPr>
      <w:pStyle w:val="BodyText"/>
      <w:spacing w:line="14" w:lineRule="auto"/>
      <w:ind w:left="0"/>
      <w:jc w:val="left"/>
      <w:rPr>
        <w:sz w:val="20"/>
      </w:rPr>
    </w:pPr>
    <w:r>
      <w:rPr>
        <w:noProof/>
      </w:rPr>
      <mc:AlternateContent>
        <mc:Choice Requires="wps">
          <w:drawing>
            <wp:anchor distT="0" distB="0" distL="0" distR="0" simplePos="0" relativeHeight="487368704" behindDoc="1" locked="0" layoutInCell="1" allowOverlap="1" wp14:anchorId="2A5BE40C" wp14:editId="22487C99">
              <wp:simplePos x="0" y="0"/>
              <wp:positionH relativeFrom="page">
                <wp:posOffset>3408679</wp:posOffset>
              </wp:positionH>
              <wp:positionV relativeFrom="page">
                <wp:posOffset>10017955</wp:posOffset>
              </wp:positionV>
              <wp:extent cx="737235" cy="1993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7235" cy="199390"/>
                      </a:xfrm>
                      <a:prstGeom prst="rect">
                        <a:avLst/>
                      </a:prstGeom>
                    </wps:spPr>
                    <wps:txbx>
                      <w:txbxContent>
                        <w:p w14:paraId="62A4E739" w14:textId="77777777" w:rsidR="009236EA" w:rsidRDefault="00000000">
                          <w:pPr>
                            <w:spacing w:before="18"/>
                            <w:ind w:left="20"/>
                            <w:rPr>
                              <w:b/>
                              <w:sz w:val="24"/>
                            </w:rPr>
                          </w:pPr>
                          <w:r>
                            <w:rPr>
                              <w:sz w:val="24"/>
                            </w:rPr>
                            <w:t>Page</w:t>
                          </w:r>
                          <w:r>
                            <w:rPr>
                              <w:spacing w:val="-4"/>
                              <w:sz w:val="24"/>
                            </w:rPr>
                            <w:t xml:space="preserve"> </w:t>
                          </w:r>
                          <w:r>
                            <w:rPr>
                              <w:b/>
                              <w:sz w:val="24"/>
                            </w:rPr>
                            <w:fldChar w:fldCharType="begin"/>
                          </w:r>
                          <w:r>
                            <w:rPr>
                              <w:b/>
                              <w:sz w:val="24"/>
                            </w:rPr>
                            <w:instrText xml:space="preserve"> PAGE </w:instrText>
                          </w:r>
                          <w:r>
                            <w:rPr>
                              <w:b/>
                              <w:sz w:val="24"/>
                            </w:rPr>
                            <w:fldChar w:fldCharType="separate"/>
                          </w:r>
                          <w:r>
                            <w:rPr>
                              <w:b/>
                              <w:sz w:val="24"/>
                            </w:rPr>
                            <w:t>1</w:t>
                          </w:r>
                          <w:r>
                            <w:rPr>
                              <w:b/>
                              <w:sz w:val="24"/>
                            </w:rPr>
                            <w:fldChar w:fldCharType="end"/>
                          </w:r>
                          <w:r>
                            <w:rPr>
                              <w:b/>
                              <w:spacing w:val="3"/>
                              <w:sz w:val="24"/>
                            </w:rPr>
                            <w:t xml:space="preserve"> </w:t>
                          </w:r>
                          <w:r>
                            <w:rPr>
                              <w:sz w:val="24"/>
                            </w:rPr>
                            <w:t>of</w:t>
                          </w:r>
                          <w:r>
                            <w:rPr>
                              <w:spacing w:val="-3"/>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Pr>
                              <w:b/>
                              <w:spacing w:val="-5"/>
                              <w:sz w:val="24"/>
                            </w:rPr>
                            <w:t>16</w:t>
                          </w:r>
                          <w:r>
                            <w:rPr>
                              <w:b/>
                              <w:spacing w:val="-5"/>
                              <w:sz w:val="24"/>
                            </w:rPr>
                            <w:fldChar w:fldCharType="end"/>
                          </w:r>
                        </w:p>
                      </w:txbxContent>
                    </wps:txbx>
                    <wps:bodyPr wrap="square" lIns="0" tIns="0" rIns="0" bIns="0" rtlCol="0">
                      <a:noAutofit/>
                    </wps:bodyPr>
                  </wps:wsp>
                </a:graphicData>
              </a:graphic>
            </wp:anchor>
          </w:drawing>
        </mc:Choice>
        <mc:Fallback>
          <w:pict>
            <v:shapetype w14:anchorId="2A5BE40C" id="_x0000_t202" coordsize="21600,21600" o:spt="202" path="m,l,21600r21600,l21600,xe">
              <v:stroke joinstyle="miter"/>
              <v:path gradientshapeok="t" o:connecttype="rect"/>
            </v:shapetype>
            <v:shape id="Textbox 1" o:spid="_x0000_s1028" type="#_x0000_t202" style="position:absolute;margin-left:268.4pt;margin-top:788.8pt;width:58.05pt;height:15.7pt;z-index:-1594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" filled="f" stroked="f">
              <v:textbox inset="0,0,0,0">
                <w:txbxContent>
                  <w:p w14:paraId="62A4E739" w14:textId="77777777" w:rsidR="009236EA" w:rsidRDefault="00000000">
                    <w:pPr>
                      <w:spacing w:before="18"/>
                      <w:ind w:left="20"/>
                      <w:rPr>
                        <w:b/>
                        <w:sz w:val="24"/>
                      </w:rPr>
                    </w:pPr>
                    <w:r>
                      <w:rPr>
                        <w:sz w:val="24"/>
                      </w:rPr>
                      <w:t>Page</w:t>
                    </w:r>
                    <w:r>
                      <w:rPr>
                        <w:spacing w:val="-4"/>
                        <w:sz w:val="24"/>
                      </w:rPr>
                      <w:t xml:space="preserve"> </w:t>
                    </w:r>
                    <w:r>
                      <w:rPr>
                        <w:b/>
                        <w:sz w:val="24"/>
                      </w:rPr>
                      <w:fldChar w:fldCharType="begin"/>
                    </w:r>
                    <w:r>
                      <w:rPr>
                        <w:b/>
                        <w:sz w:val="24"/>
                      </w:rPr>
                      <w:instrText xml:space="preserve"> PAGE </w:instrText>
                    </w:r>
                    <w:r>
                      <w:rPr>
                        <w:b/>
                        <w:sz w:val="24"/>
                      </w:rPr>
                      <w:fldChar w:fldCharType="separate"/>
                    </w:r>
                    <w:r>
                      <w:rPr>
                        <w:b/>
                        <w:sz w:val="24"/>
                      </w:rPr>
                      <w:t>1</w:t>
                    </w:r>
                    <w:r>
                      <w:rPr>
                        <w:b/>
                        <w:sz w:val="24"/>
                      </w:rPr>
                      <w:fldChar w:fldCharType="end"/>
                    </w:r>
                    <w:r>
                      <w:rPr>
                        <w:b/>
                        <w:spacing w:val="3"/>
                        <w:sz w:val="24"/>
                      </w:rPr>
                      <w:t xml:space="preserve"> </w:t>
                    </w:r>
                    <w:r>
                      <w:rPr>
                        <w:sz w:val="24"/>
                      </w:rPr>
                      <w:t>of</w:t>
                    </w:r>
                    <w:r>
                      <w:rPr>
                        <w:spacing w:val="-3"/>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Pr>
                        <w:b/>
                        <w:spacing w:val="-5"/>
                        <w:sz w:val="24"/>
                      </w:rPr>
                      <w:t>16</w:t>
                    </w:r>
                    <w:r>
                      <w:rPr>
                        <w:b/>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6DDB" w14:textId="77777777" w:rsidR="009236EA" w:rsidRDefault="00000000">
    <w:pPr>
      <w:pStyle w:val="BodyText"/>
      <w:spacing w:line="14" w:lineRule="auto"/>
      <w:ind w:left="0"/>
      <w:jc w:val="left"/>
      <w:rPr>
        <w:sz w:val="20"/>
      </w:rPr>
    </w:pPr>
    <w:r>
      <w:rPr>
        <w:noProof/>
      </w:rPr>
      <mc:AlternateContent>
        <mc:Choice Requires="wps">
          <w:drawing>
            <wp:anchor distT="0" distB="0" distL="0" distR="0" simplePos="0" relativeHeight="487369728" behindDoc="1" locked="0" layoutInCell="1" allowOverlap="1" wp14:anchorId="26A27D16" wp14:editId="42A58324">
              <wp:simplePos x="0" y="0"/>
              <wp:positionH relativeFrom="page">
                <wp:posOffset>3370579</wp:posOffset>
              </wp:positionH>
              <wp:positionV relativeFrom="page">
                <wp:posOffset>10017955</wp:posOffset>
              </wp:positionV>
              <wp:extent cx="812165" cy="19939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2165" cy="199390"/>
                      </a:xfrm>
                      <a:prstGeom prst="rect">
                        <a:avLst/>
                      </a:prstGeom>
                    </wps:spPr>
                    <wps:txbx>
                      <w:txbxContent>
                        <w:p w14:paraId="220EF2F4" w14:textId="77777777" w:rsidR="009236EA" w:rsidRDefault="00000000">
                          <w:pPr>
                            <w:spacing w:before="18"/>
                            <w:ind w:left="20"/>
                            <w:rPr>
                              <w:b/>
                              <w:sz w:val="24"/>
                            </w:rPr>
                          </w:pPr>
                          <w:r>
                            <w:rPr>
                              <w:sz w:val="24"/>
                            </w:rPr>
                            <w:t>Page</w:t>
                          </w:r>
                          <w:r>
                            <w:rPr>
                              <w:spacing w:val="-4"/>
                              <w:sz w:val="24"/>
                            </w:rPr>
                            <w:t xml:space="preserve"> </w:t>
                          </w:r>
                          <w:r>
                            <w:rPr>
                              <w:b/>
                              <w:sz w:val="24"/>
                            </w:rPr>
                            <w:fldChar w:fldCharType="begin"/>
                          </w:r>
                          <w:r>
                            <w:rPr>
                              <w:b/>
                              <w:sz w:val="24"/>
                            </w:rPr>
                            <w:instrText xml:space="preserve"> PAGE </w:instrText>
                          </w:r>
                          <w:r>
                            <w:rPr>
                              <w:b/>
                              <w:sz w:val="24"/>
                            </w:rPr>
                            <w:fldChar w:fldCharType="separate"/>
                          </w:r>
                          <w:r>
                            <w:rPr>
                              <w:b/>
                              <w:sz w:val="24"/>
                            </w:rPr>
                            <w:t>10</w:t>
                          </w:r>
                          <w:r>
                            <w:rPr>
                              <w:b/>
                              <w:sz w:val="24"/>
                            </w:rPr>
                            <w:fldChar w:fldCharType="end"/>
                          </w:r>
                          <w:r>
                            <w:rPr>
                              <w:b/>
                              <w:spacing w:val="2"/>
                              <w:sz w:val="24"/>
                            </w:rPr>
                            <w:t xml:space="preserve"> </w:t>
                          </w:r>
                          <w:r>
                            <w:rPr>
                              <w:sz w:val="24"/>
                            </w:rPr>
                            <w:t>of</w:t>
                          </w:r>
                          <w:r>
                            <w:rPr>
                              <w:spacing w:val="-3"/>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Pr>
                              <w:b/>
                              <w:spacing w:val="-5"/>
                              <w:sz w:val="24"/>
                            </w:rPr>
                            <w:t>16</w:t>
                          </w:r>
                          <w:r>
                            <w:rPr>
                              <w:b/>
                              <w:spacing w:val="-5"/>
                              <w:sz w:val="24"/>
                            </w:rPr>
                            <w:fldChar w:fldCharType="end"/>
                          </w:r>
                        </w:p>
                      </w:txbxContent>
                    </wps:txbx>
                    <wps:bodyPr wrap="square" lIns="0" tIns="0" rIns="0" bIns="0" rtlCol="0">
                      <a:noAutofit/>
                    </wps:bodyPr>
                  </wps:wsp>
                </a:graphicData>
              </a:graphic>
            </wp:anchor>
          </w:drawing>
        </mc:Choice>
        <mc:Fallback>
          <w:pict>
            <v:shapetype w14:anchorId="26A27D16" id="_x0000_t202" coordsize="21600,21600" o:spt="202" path="m,l,21600r21600,l21600,xe">
              <v:stroke joinstyle="miter"/>
              <v:path gradientshapeok="t" o:connecttype="rect"/>
            </v:shapetype>
            <v:shape id="Textbox 6" o:spid="_x0000_s1030" type="#_x0000_t202" style="position:absolute;margin-left:265.4pt;margin-top:788.8pt;width:63.95pt;height:15.7pt;z-index:-1594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" filled="f" stroked="f">
              <v:textbox inset="0,0,0,0">
                <w:txbxContent>
                  <w:p w14:paraId="220EF2F4" w14:textId="77777777" w:rsidR="009236EA" w:rsidRDefault="00000000">
                    <w:pPr>
                      <w:spacing w:before="18"/>
                      <w:ind w:left="20"/>
                      <w:rPr>
                        <w:b/>
                        <w:sz w:val="24"/>
                      </w:rPr>
                    </w:pPr>
                    <w:r>
                      <w:rPr>
                        <w:sz w:val="24"/>
                      </w:rPr>
                      <w:t>Page</w:t>
                    </w:r>
                    <w:r>
                      <w:rPr>
                        <w:spacing w:val="-4"/>
                        <w:sz w:val="24"/>
                      </w:rPr>
                      <w:t xml:space="preserve"> </w:t>
                    </w:r>
                    <w:r>
                      <w:rPr>
                        <w:b/>
                        <w:sz w:val="24"/>
                      </w:rPr>
                      <w:fldChar w:fldCharType="begin"/>
                    </w:r>
                    <w:r>
                      <w:rPr>
                        <w:b/>
                        <w:sz w:val="24"/>
                      </w:rPr>
                      <w:instrText xml:space="preserve"> PAGE </w:instrText>
                    </w:r>
                    <w:r>
                      <w:rPr>
                        <w:b/>
                        <w:sz w:val="24"/>
                      </w:rPr>
                      <w:fldChar w:fldCharType="separate"/>
                    </w:r>
                    <w:r>
                      <w:rPr>
                        <w:b/>
                        <w:sz w:val="24"/>
                      </w:rPr>
                      <w:t>10</w:t>
                    </w:r>
                    <w:r>
                      <w:rPr>
                        <w:b/>
                        <w:sz w:val="24"/>
                      </w:rPr>
                      <w:fldChar w:fldCharType="end"/>
                    </w:r>
                    <w:r>
                      <w:rPr>
                        <w:b/>
                        <w:spacing w:val="2"/>
                        <w:sz w:val="24"/>
                      </w:rPr>
                      <w:t xml:space="preserve"> </w:t>
                    </w:r>
                    <w:r>
                      <w:rPr>
                        <w:sz w:val="24"/>
                      </w:rPr>
                      <w:t>of</w:t>
                    </w:r>
                    <w:r>
                      <w:rPr>
                        <w:spacing w:val="-3"/>
                        <w:sz w:val="24"/>
                      </w:rPr>
                      <w:t xml:space="preserve"> </w:t>
                    </w:r>
                    <w:r>
                      <w:rPr>
                        <w:b/>
                        <w:spacing w:val="-5"/>
                        <w:sz w:val="24"/>
                      </w:rPr>
                      <w:fldChar w:fldCharType="begin"/>
                    </w:r>
                    <w:r>
                      <w:rPr>
                        <w:b/>
                        <w:spacing w:val="-5"/>
                        <w:sz w:val="24"/>
                      </w:rPr>
                      <w:instrText xml:space="preserve"> NUMPAGES </w:instrText>
                    </w:r>
                    <w:r>
                      <w:rPr>
                        <w:b/>
                        <w:spacing w:val="-5"/>
                        <w:sz w:val="24"/>
                      </w:rPr>
                      <w:fldChar w:fldCharType="separate"/>
                    </w:r>
                    <w:r>
                      <w:rPr>
                        <w:b/>
                        <w:spacing w:val="-5"/>
                        <w:sz w:val="24"/>
                      </w:rPr>
                      <w:t>16</w:t>
                    </w:r>
                    <w:r>
                      <w:rPr>
                        <w:b/>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F7258" w14:textId="77777777" w:rsidR="005C3BC1" w:rsidRDefault="005C3BC1">
      <w:r>
        <w:separator/>
      </w:r>
    </w:p>
  </w:footnote>
  <w:footnote w:type="continuationSeparator" w:id="0">
    <w:p w14:paraId="4D08D8E6" w14:textId="77777777" w:rsidR="005C3BC1" w:rsidRDefault="005C3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9B24" w14:textId="77777777" w:rsidR="009236EA" w:rsidRDefault="00000000">
    <w:pPr>
      <w:pStyle w:val="BodyText"/>
      <w:spacing w:line="14" w:lineRule="auto"/>
      <w:ind w:left="0"/>
      <w:jc w:val="left"/>
      <w:rPr>
        <w:sz w:val="20"/>
      </w:rPr>
    </w:pPr>
    <w:r>
      <w:rPr>
        <w:noProof/>
      </w:rPr>
      <mc:AlternateContent>
        <mc:Choice Requires="wps">
          <w:drawing>
            <wp:anchor distT="0" distB="0" distL="0" distR="0" simplePos="0" relativeHeight="487369216" behindDoc="1" locked="0" layoutInCell="1" allowOverlap="1" wp14:anchorId="51E0C40F" wp14:editId="36CE626B">
              <wp:simplePos x="0" y="0"/>
              <wp:positionH relativeFrom="page">
                <wp:posOffset>2821939</wp:posOffset>
              </wp:positionH>
              <wp:positionV relativeFrom="page">
                <wp:posOffset>352747</wp:posOffset>
              </wp:positionV>
              <wp:extent cx="1844675" cy="546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4675" cy="546735"/>
                      </a:xfrm>
                      <a:prstGeom prst="rect">
                        <a:avLst/>
                      </a:prstGeom>
                    </wps:spPr>
                    <wps:txbx>
                      <w:txbxContent>
                        <w:p w14:paraId="2E0D8E21" w14:textId="77777777" w:rsidR="009236EA" w:rsidRDefault="00000000">
                          <w:pPr>
                            <w:spacing w:before="18"/>
                            <w:ind w:left="20" w:right="19"/>
                            <w:jc w:val="center"/>
                            <w:rPr>
                              <w:sz w:val="24"/>
                            </w:rPr>
                          </w:pPr>
                          <w:r>
                            <w:rPr>
                              <w:sz w:val="24"/>
                            </w:rPr>
                            <w:t>Minutes</w:t>
                          </w:r>
                          <w:r>
                            <w:rPr>
                              <w:spacing w:val="-10"/>
                              <w:sz w:val="24"/>
                            </w:rPr>
                            <w:t xml:space="preserve"> </w:t>
                          </w:r>
                          <w:r>
                            <w:rPr>
                              <w:sz w:val="24"/>
                            </w:rPr>
                            <w:t>of</w:t>
                          </w:r>
                          <w:r>
                            <w:rPr>
                              <w:spacing w:val="-11"/>
                              <w:sz w:val="24"/>
                            </w:rPr>
                            <w:t xml:space="preserve"> </w:t>
                          </w:r>
                          <w:r>
                            <w:rPr>
                              <w:sz w:val="24"/>
                            </w:rPr>
                            <w:t>the</w:t>
                          </w:r>
                          <w:r>
                            <w:rPr>
                              <w:spacing w:val="-8"/>
                              <w:sz w:val="24"/>
                            </w:rPr>
                            <w:t xml:space="preserve"> </w:t>
                          </w:r>
                          <w:r>
                            <w:rPr>
                              <w:sz w:val="24"/>
                            </w:rPr>
                            <w:t>Business</w:t>
                          </w:r>
                          <w:r>
                            <w:rPr>
                              <w:spacing w:val="-10"/>
                              <w:sz w:val="24"/>
                            </w:rPr>
                            <w:t xml:space="preserve"> </w:t>
                          </w:r>
                          <w:r>
                            <w:rPr>
                              <w:sz w:val="24"/>
                            </w:rPr>
                            <w:t>Meeting World Cat Congress</w:t>
                          </w:r>
                        </w:p>
                        <w:p w14:paraId="59126007" w14:textId="77777777" w:rsidR="009236EA" w:rsidRDefault="00000000">
                          <w:pPr>
                            <w:ind w:left="20" w:right="10"/>
                            <w:jc w:val="center"/>
                            <w:rPr>
                              <w:sz w:val="24"/>
                            </w:rPr>
                          </w:pPr>
                          <w:r>
                            <w:rPr>
                              <w:sz w:val="24"/>
                            </w:rPr>
                            <w:t>13</w:t>
                          </w:r>
                          <w:r>
                            <w:rPr>
                              <w:spacing w:val="11"/>
                              <w:sz w:val="24"/>
                            </w:rPr>
                            <w:t xml:space="preserve"> </w:t>
                          </w:r>
                          <w:r>
                            <w:rPr>
                              <w:sz w:val="24"/>
                            </w:rPr>
                            <w:t>June</w:t>
                          </w:r>
                          <w:r>
                            <w:rPr>
                              <w:spacing w:val="2"/>
                              <w:sz w:val="24"/>
                            </w:rPr>
                            <w:t xml:space="preserve"> </w:t>
                          </w:r>
                          <w:r>
                            <w:rPr>
                              <w:spacing w:val="-4"/>
                              <w:sz w:val="24"/>
                            </w:rPr>
                            <w:t>2023</w:t>
                          </w:r>
                        </w:p>
                      </w:txbxContent>
                    </wps:txbx>
                    <wps:bodyPr wrap="square" lIns="0" tIns="0" rIns="0" bIns="0" rtlCol="0">
                      <a:noAutofit/>
                    </wps:bodyPr>
                  </wps:wsp>
                </a:graphicData>
              </a:graphic>
            </wp:anchor>
          </w:drawing>
        </mc:Choice>
        <mc:Fallback>
          <w:pict>
            <v:shapetype w14:anchorId="51E0C40F" id="_x0000_t202" coordsize="21600,21600" o:spt="202" path="m,l,21600r21600,l21600,xe">
              <v:stroke joinstyle="miter"/>
              <v:path gradientshapeok="t" o:connecttype="rect"/>
            </v:shapetype>
            <v:shape id="Textbox 5" o:spid="_x0000_s1029" type="#_x0000_t202" style="position:absolute;margin-left:222.2pt;margin-top:27.8pt;width:145.25pt;height:43.05pt;z-index:-1594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" filled="f" stroked="f">
              <v:textbox inset="0,0,0,0">
                <w:txbxContent>
                  <w:p w14:paraId="2E0D8E21" w14:textId="77777777" w:rsidR="009236EA" w:rsidRDefault="00000000">
                    <w:pPr>
                      <w:spacing w:before="18"/>
                      <w:ind w:left="20" w:right="19"/>
                      <w:jc w:val="center"/>
                      <w:rPr>
                        <w:sz w:val="24"/>
                      </w:rPr>
                    </w:pPr>
                    <w:r>
                      <w:rPr>
                        <w:sz w:val="24"/>
                      </w:rPr>
                      <w:t>Minutes</w:t>
                    </w:r>
                    <w:r>
                      <w:rPr>
                        <w:spacing w:val="-10"/>
                        <w:sz w:val="24"/>
                      </w:rPr>
                      <w:t xml:space="preserve"> </w:t>
                    </w:r>
                    <w:r>
                      <w:rPr>
                        <w:sz w:val="24"/>
                      </w:rPr>
                      <w:t>of</w:t>
                    </w:r>
                    <w:r>
                      <w:rPr>
                        <w:spacing w:val="-11"/>
                        <w:sz w:val="24"/>
                      </w:rPr>
                      <w:t xml:space="preserve"> </w:t>
                    </w:r>
                    <w:r>
                      <w:rPr>
                        <w:sz w:val="24"/>
                      </w:rPr>
                      <w:t>the</w:t>
                    </w:r>
                    <w:r>
                      <w:rPr>
                        <w:spacing w:val="-8"/>
                        <w:sz w:val="24"/>
                      </w:rPr>
                      <w:t xml:space="preserve"> </w:t>
                    </w:r>
                    <w:r>
                      <w:rPr>
                        <w:sz w:val="24"/>
                      </w:rPr>
                      <w:t>Business</w:t>
                    </w:r>
                    <w:r>
                      <w:rPr>
                        <w:spacing w:val="-10"/>
                        <w:sz w:val="24"/>
                      </w:rPr>
                      <w:t xml:space="preserve"> </w:t>
                    </w:r>
                    <w:r>
                      <w:rPr>
                        <w:sz w:val="24"/>
                      </w:rPr>
                      <w:t>Meeting World Cat Congress</w:t>
                    </w:r>
                  </w:p>
                  <w:p w14:paraId="59126007" w14:textId="77777777" w:rsidR="009236EA" w:rsidRDefault="00000000">
                    <w:pPr>
                      <w:ind w:left="20" w:right="10"/>
                      <w:jc w:val="center"/>
                      <w:rPr>
                        <w:sz w:val="24"/>
                      </w:rPr>
                    </w:pPr>
                    <w:r>
                      <w:rPr>
                        <w:sz w:val="24"/>
                      </w:rPr>
                      <w:t>13</w:t>
                    </w:r>
                    <w:r>
                      <w:rPr>
                        <w:spacing w:val="11"/>
                        <w:sz w:val="24"/>
                      </w:rPr>
                      <w:t xml:space="preserve"> </w:t>
                    </w:r>
                    <w:r>
                      <w:rPr>
                        <w:sz w:val="24"/>
                      </w:rPr>
                      <w:t>June</w:t>
                    </w:r>
                    <w:r>
                      <w:rPr>
                        <w:spacing w:val="2"/>
                        <w:sz w:val="24"/>
                      </w:rPr>
                      <w:t xml:space="preserve"> </w:t>
                    </w:r>
                    <w:r>
                      <w:rPr>
                        <w:spacing w:val="-4"/>
                        <w:sz w:val="24"/>
                      </w:rPr>
                      <w:t>2023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C4684"/>
    <w:multiLevelType w:val="hybridMultilevel"/>
    <w:tmpl w:val="121C044A"/>
    <w:lvl w:ilvl="0" w:tplc="CC8CA000">
      <w:start w:val="1"/>
      <w:numFmt w:val="decimal"/>
      <w:lvlText w:val="%1."/>
      <w:lvlJc w:val="left"/>
      <w:pPr>
        <w:ind w:left="542" w:hanging="284"/>
        <w:jc w:val="left"/>
      </w:pPr>
      <w:rPr>
        <w:rFonts w:ascii="Centaur" w:eastAsia="Centaur" w:hAnsi="Centaur" w:cs="Centaur" w:hint="default"/>
        <w:b/>
        <w:bCs/>
        <w:i w:val="0"/>
        <w:iCs w:val="0"/>
        <w:spacing w:val="-1"/>
        <w:w w:val="99"/>
        <w:sz w:val="23"/>
        <w:szCs w:val="23"/>
        <w:lang w:val="en-US" w:eastAsia="en-US" w:bidi="ar-SA"/>
      </w:rPr>
    </w:lvl>
    <w:lvl w:ilvl="1" w:tplc="B7A8536C">
      <w:numFmt w:val="bullet"/>
      <w:lvlText w:val="•"/>
      <w:lvlJc w:val="left"/>
      <w:pPr>
        <w:ind w:left="1445" w:hanging="284"/>
      </w:pPr>
      <w:rPr>
        <w:rFonts w:hint="default"/>
        <w:lang w:val="en-US" w:eastAsia="en-US" w:bidi="ar-SA"/>
      </w:rPr>
    </w:lvl>
    <w:lvl w:ilvl="2" w:tplc="CD387610">
      <w:numFmt w:val="bullet"/>
      <w:lvlText w:val="•"/>
      <w:lvlJc w:val="left"/>
      <w:pPr>
        <w:ind w:left="2351" w:hanging="284"/>
      </w:pPr>
      <w:rPr>
        <w:rFonts w:hint="default"/>
        <w:lang w:val="en-US" w:eastAsia="en-US" w:bidi="ar-SA"/>
      </w:rPr>
    </w:lvl>
    <w:lvl w:ilvl="3" w:tplc="D076F59E">
      <w:numFmt w:val="bullet"/>
      <w:lvlText w:val="•"/>
      <w:lvlJc w:val="left"/>
      <w:pPr>
        <w:ind w:left="3257" w:hanging="284"/>
      </w:pPr>
      <w:rPr>
        <w:rFonts w:hint="default"/>
        <w:lang w:val="en-US" w:eastAsia="en-US" w:bidi="ar-SA"/>
      </w:rPr>
    </w:lvl>
    <w:lvl w:ilvl="4" w:tplc="3292858C">
      <w:numFmt w:val="bullet"/>
      <w:lvlText w:val="•"/>
      <w:lvlJc w:val="left"/>
      <w:pPr>
        <w:ind w:left="4163" w:hanging="284"/>
      </w:pPr>
      <w:rPr>
        <w:rFonts w:hint="default"/>
        <w:lang w:val="en-US" w:eastAsia="en-US" w:bidi="ar-SA"/>
      </w:rPr>
    </w:lvl>
    <w:lvl w:ilvl="5" w:tplc="C18210F0">
      <w:numFmt w:val="bullet"/>
      <w:lvlText w:val="•"/>
      <w:lvlJc w:val="left"/>
      <w:pPr>
        <w:ind w:left="5069" w:hanging="284"/>
      </w:pPr>
      <w:rPr>
        <w:rFonts w:hint="default"/>
        <w:lang w:val="en-US" w:eastAsia="en-US" w:bidi="ar-SA"/>
      </w:rPr>
    </w:lvl>
    <w:lvl w:ilvl="6" w:tplc="49824E46">
      <w:numFmt w:val="bullet"/>
      <w:lvlText w:val="•"/>
      <w:lvlJc w:val="left"/>
      <w:pPr>
        <w:ind w:left="5975" w:hanging="284"/>
      </w:pPr>
      <w:rPr>
        <w:rFonts w:hint="default"/>
        <w:lang w:val="en-US" w:eastAsia="en-US" w:bidi="ar-SA"/>
      </w:rPr>
    </w:lvl>
    <w:lvl w:ilvl="7" w:tplc="60E6B1D8">
      <w:numFmt w:val="bullet"/>
      <w:lvlText w:val="•"/>
      <w:lvlJc w:val="left"/>
      <w:pPr>
        <w:ind w:left="6881" w:hanging="284"/>
      </w:pPr>
      <w:rPr>
        <w:rFonts w:hint="default"/>
        <w:lang w:val="en-US" w:eastAsia="en-US" w:bidi="ar-SA"/>
      </w:rPr>
    </w:lvl>
    <w:lvl w:ilvl="8" w:tplc="5DB432CE">
      <w:numFmt w:val="bullet"/>
      <w:lvlText w:val="•"/>
      <w:lvlJc w:val="left"/>
      <w:pPr>
        <w:ind w:left="7787" w:hanging="284"/>
      </w:pPr>
      <w:rPr>
        <w:rFonts w:hint="default"/>
        <w:lang w:val="en-US" w:eastAsia="en-US" w:bidi="ar-SA"/>
      </w:rPr>
    </w:lvl>
  </w:abstractNum>
  <w:abstractNum w:abstractNumId="1" w15:restartNumberingAfterBreak="0">
    <w:nsid w:val="4C7E4173"/>
    <w:multiLevelType w:val="hybridMultilevel"/>
    <w:tmpl w:val="1932DE22"/>
    <w:lvl w:ilvl="0" w:tplc="82EAD94C">
      <w:start w:val="1"/>
      <w:numFmt w:val="decimal"/>
      <w:lvlText w:val="%1."/>
      <w:lvlJc w:val="left"/>
      <w:pPr>
        <w:ind w:left="542" w:hanging="284"/>
        <w:jc w:val="right"/>
      </w:pPr>
      <w:rPr>
        <w:rFonts w:hint="default"/>
        <w:spacing w:val="0"/>
        <w:w w:val="95"/>
        <w:lang w:val="en-US" w:eastAsia="en-US" w:bidi="ar-SA"/>
      </w:rPr>
    </w:lvl>
    <w:lvl w:ilvl="1" w:tplc="C374C91A">
      <w:start w:val="1"/>
      <w:numFmt w:val="decimal"/>
      <w:lvlText w:val="%2."/>
      <w:lvlJc w:val="left"/>
      <w:pPr>
        <w:ind w:left="837" w:hanging="298"/>
        <w:jc w:val="left"/>
      </w:pPr>
      <w:rPr>
        <w:rFonts w:ascii="Centaur" w:eastAsia="Centaur" w:hAnsi="Centaur" w:cs="Centaur" w:hint="default"/>
        <w:b/>
        <w:bCs/>
        <w:i w:val="0"/>
        <w:iCs w:val="0"/>
        <w:spacing w:val="-1"/>
        <w:w w:val="99"/>
        <w:sz w:val="23"/>
        <w:szCs w:val="23"/>
        <w:lang w:val="en-US" w:eastAsia="en-US" w:bidi="ar-SA"/>
      </w:rPr>
    </w:lvl>
    <w:lvl w:ilvl="2" w:tplc="616E28FE">
      <w:start w:val="1"/>
      <w:numFmt w:val="decimal"/>
      <w:lvlText w:val="%3."/>
      <w:lvlJc w:val="left"/>
      <w:pPr>
        <w:ind w:left="1250" w:hanging="360"/>
        <w:jc w:val="left"/>
      </w:pPr>
      <w:rPr>
        <w:rFonts w:ascii="Centaur" w:eastAsia="Centaur" w:hAnsi="Centaur" w:cs="Centaur" w:hint="default"/>
        <w:b w:val="0"/>
        <w:bCs w:val="0"/>
        <w:i w:val="0"/>
        <w:iCs w:val="0"/>
        <w:spacing w:val="-1"/>
        <w:w w:val="100"/>
        <w:sz w:val="23"/>
        <w:szCs w:val="23"/>
        <w:lang w:val="en-US" w:eastAsia="en-US" w:bidi="ar-SA"/>
      </w:rPr>
    </w:lvl>
    <w:lvl w:ilvl="3" w:tplc="F8125A5C">
      <w:start w:val="1"/>
      <w:numFmt w:val="decimal"/>
      <w:lvlText w:val="%4."/>
      <w:lvlJc w:val="left"/>
      <w:pPr>
        <w:ind w:left="1250" w:hanging="360"/>
        <w:jc w:val="left"/>
      </w:pPr>
      <w:rPr>
        <w:rFonts w:ascii="Centaur" w:eastAsia="Centaur" w:hAnsi="Centaur" w:cs="Centaur" w:hint="default"/>
        <w:b w:val="0"/>
        <w:bCs w:val="0"/>
        <w:i w:val="0"/>
        <w:iCs w:val="0"/>
        <w:spacing w:val="-1"/>
        <w:w w:val="100"/>
        <w:sz w:val="23"/>
        <w:szCs w:val="23"/>
        <w:lang w:val="en-US" w:eastAsia="en-US" w:bidi="ar-SA"/>
      </w:rPr>
    </w:lvl>
    <w:lvl w:ilvl="4" w:tplc="17C07BEC">
      <w:numFmt w:val="bullet"/>
      <w:lvlText w:val="•"/>
      <w:lvlJc w:val="left"/>
      <w:pPr>
        <w:ind w:left="3344" w:hanging="360"/>
      </w:pPr>
      <w:rPr>
        <w:rFonts w:hint="default"/>
        <w:lang w:val="en-US" w:eastAsia="en-US" w:bidi="ar-SA"/>
      </w:rPr>
    </w:lvl>
    <w:lvl w:ilvl="5" w:tplc="99889AF4">
      <w:numFmt w:val="bullet"/>
      <w:lvlText w:val="•"/>
      <w:lvlJc w:val="left"/>
      <w:pPr>
        <w:ind w:left="4387" w:hanging="360"/>
      </w:pPr>
      <w:rPr>
        <w:rFonts w:hint="default"/>
        <w:lang w:val="en-US" w:eastAsia="en-US" w:bidi="ar-SA"/>
      </w:rPr>
    </w:lvl>
    <w:lvl w:ilvl="6" w:tplc="2C729366">
      <w:numFmt w:val="bullet"/>
      <w:lvlText w:val="•"/>
      <w:lvlJc w:val="left"/>
      <w:pPr>
        <w:ind w:left="5429" w:hanging="360"/>
      </w:pPr>
      <w:rPr>
        <w:rFonts w:hint="default"/>
        <w:lang w:val="en-US" w:eastAsia="en-US" w:bidi="ar-SA"/>
      </w:rPr>
    </w:lvl>
    <w:lvl w:ilvl="7" w:tplc="52B8C8E2">
      <w:numFmt w:val="bullet"/>
      <w:lvlText w:val="•"/>
      <w:lvlJc w:val="left"/>
      <w:pPr>
        <w:ind w:left="6472" w:hanging="360"/>
      </w:pPr>
      <w:rPr>
        <w:rFonts w:hint="default"/>
        <w:lang w:val="en-US" w:eastAsia="en-US" w:bidi="ar-SA"/>
      </w:rPr>
    </w:lvl>
    <w:lvl w:ilvl="8" w:tplc="19B0B3B8">
      <w:numFmt w:val="bullet"/>
      <w:lvlText w:val="•"/>
      <w:lvlJc w:val="left"/>
      <w:pPr>
        <w:ind w:left="7514" w:hanging="360"/>
      </w:pPr>
      <w:rPr>
        <w:rFonts w:hint="default"/>
        <w:lang w:val="en-US" w:eastAsia="en-US" w:bidi="ar-SA"/>
      </w:rPr>
    </w:lvl>
  </w:abstractNum>
  <w:abstractNum w:abstractNumId="2" w15:restartNumberingAfterBreak="0">
    <w:nsid w:val="63E05181"/>
    <w:multiLevelType w:val="hybridMultilevel"/>
    <w:tmpl w:val="25EE886E"/>
    <w:lvl w:ilvl="0" w:tplc="7C5C4D9C">
      <w:start w:val="1"/>
      <w:numFmt w:val="decimal"/>
      <w:lvlText w:val="%1)"/>
      <w:lvlJc w:val="left"/>
      <w:pPr>
        <w:ind w:left="357" w:hanging="720"/>
        <w:jc w:val="left"/>
      </w:pPr>
      <w:rPr>
        <w:rFonts w:ascii="Arial" w:eastAsia="Arial" w:hAnsi="Arial" w:cs="Arial" w:hint="default"/>
        <w:b/>
        <w:bCs/>
        <w:i w:val="0"/>
        <w:iCs w:val="0"/>
        <w:spacing w:val="-1"/>
        <w:w w:val="100"/>
        <w:sz w:val="22"/>
        <w:szCs w:val="22"/>
        <w:lang w:val="en-US" w:eastAsia="en-US" w:bidi="ar-SA"/>
      </w:rPr>
    </w:lvl>
    <w:lvl w:ilvl="1" w:tplc="D50CE890">
      <w:numFmt w:val="bullet"/>
      <w:lvlText w:val="•"/>
      <w:lvlJc w:val="left"/>
      <w:pPr>
        <w:ind w:left="1283" w:hanging="720"/>
      </w:pPr>
      <w:rPr>
        <w:rFonts w:hint="default"/>
        <w:lang w:val="en-US" w:eastAsia="en-US" w:bidi="ar-SA"/>
      </w:rPr>
    </w:lvl>
    <w:lvl w:ilvl="2" w:tplc="6FDCE8DA">
      <w:numFmt w:val="bullet"/>
      <w:lvlText w:val="•"/>
      <w:lvlJc w:val="left"/>
      <w:pPr>
        <w:ind w:left="2207" w:hanging="720"/>
      </w:pPr>
      <w:rPr>
        <w:rFonts w:hint="default"/>
        <w:lang w:val="en-US" w:eastAsia="en-US" w:bidi="ar-SA"/>
      </w:rPr>
    </w:lvl>
    <w:lvl w:ilvl="3" w:tplc="94807348">
      <w:numFmt w:val="bullet"/>
      <w:lvlText w:val="•"/>
      <w:lvlJc w:val="left"/>
      <w:pPr>
        <w:ind w:left="3131" w:hanging="720"/>
      </w:pPr>
      <w:rPr>
        <w:rFonts w:hint="default"/>
        <w:lang w:val="en-US" w:eastAsia="en-US" w:bidi="ar-SA"/>
      </w:rPr>
    </w:lvl>
    <w:lvl w:ilvl="4" w:tplc="FCF61B66">
      <w:numFmt w:val="bullet"/>
      <w:lvlText w:val="•"/>
      <w:lvlJc w:val="left"/>
      <w:pPr>
        <w:ind w:left="4055" w:hanging="720"/>
      </w:pPr>
      <w:rPr>
        <w:rFonts w:hint="default"/>
        <w:lang w:val="en-US" w:eastAsia="en-US" w:bidi="ar-SA"/>
      </w:rPr>
    </w:lvl>
    <w:lvl w:ilvl="5" w:tplc="97A89DB6">
      <w:numFmt w:val="bullet"/>
      <w:lvlText w:val="•"/>
      <w:lvlJc w:val="left"/>
      <w:pPr>
        <w:ind w:left="4979" w:hanging="720"/>
      </w:pPr>
      <w:rPr>
        <w:rFonts w:hint="default"/>
        <w:lang w:val="en-US" w:eastAsia="en-US" w:bidi="ar-SA"/>
      </w:rPr>
    </w:lvl>
    <w:lvl w:ilvl="6" w:tplc="FC0840D4">
      <w:numFmt w:val="bullet"/>
      <w:lvlText w:val="•"/>
      <w:lvlJc w:val="left"/>
      <w:pPr>
        <w:ind w:left="5903" w:hanging="720"/>
      </w:pPr>
      <w:rPr>
        <w:rFonts w:hint="default"/>
        <w:lang w:val="en-US" w:eastAsia="en-US" w:bidi="ar-SA"/>
      </w:rPr>
    </w:lvl>
    <w:lvl w:ilvl="7" w:tplc="85905730">
      <w:numFmt w:val="bullet"/>
      <w:lvlText w:val="•"/>
      <w:lvlJc w:val="left"/>
      <w:pPr>
        <w:ind w:left="6827" w:hanging="720"/>
      </w:pPr>
      <w:rPr>
        <w:rFonts w:hint="default"/>
        <w:lang w:val="en-US" w:eastAsia="en-US" w:bidi="ar-SA"/>
      </w:rPr>
    </w:lvl>
    <w:lvl w:ilvl="8" w:tplc="3CC00826">
      <w:numFmt w:val="bullet"/>
      <w:lvlText w:val="•"/>
      <w:lvlJc w:val="left"/>
      <w:pPr>
        <w:ind w:left="7751" w:hanging="720"/>
      </w:pPr>
      <w:rPr>
        <w:rFonts w:hint="default"/>
        <w:lang w:val="en-US" w:eastAsia="en-US" w:bidi="ar-SA"/>
      </w:rPr>
    </w:lvl>
  </w:abstractNum>
  <w:abstractNum w:abstractNumId="3" w15:restartNumberingAfterBreak="0">
    <w:nsid w:val="6A434CE8"/>
    <w:multiLevelType w:val="hybridMultilevel"/>
    <w:tmpl w:val="3A1824DC"/>
    <w:lvl w:ilvl="0" w:tplc="866C7D46">
      <w:start w:val="1"/>
      <w:numFmt w:val="lowerLetter"/>
      <w:lvlText w:val="%1."/>
      <w:lvlJc w:val="left"/>
      <w:pPr>
        <w:ind w:left="1012" w:hanging="190"/>
        <w:jc w:val="left"/>
      </w:pPr>
      <w:rPr>
        <w:rFonts w:ascii="Centaur" w:eastAsia="Centaur" w:hAnsi="Centaur" w:cs="Centaur" w:hint="default"/>
        <w:b/>
        <w:bCs/>
        <w:i w:val="0"/>
        <w:iCs w:val="0"/>
        <w:spacing w:val="0"/>
        <w:w w:val="100"/>
        <w:sz w:val="23"/>
        <w:szCs w:val="23"/>
        <w:lang w:val="en-US" w:eastAsia="en-US" w:bidi="ar-SA"/>
      </w:rPr>
    </w:lvl>
    <w:lvl w:ilvl="1" w:tplc="57467854">
      <w:numFmt w:val="bullet"/>
      <w:lvlText w:val="•"/>
      <w:lvlJc w:val="left"/>
      <w:pPr>
        <w:ind w:left="1877" w:hanging="190"/>
      </w:pPr>
      <w:rPr>
        <w:rFonts w:hint="default"/>
        <w:lang w:val="en-US" w:eastAsia="en-US" w:bidi="ar-SA"/>
      </w:rPr>
    </w:lvl>
    <w:lvl w:ilvl="2" w:tplc="C77C5494">
      <w:numFmt w:val="bullet"/>
      <w:lvlText w:val="•"/>
      <w:lvlJc w:val="left"/>
      <w:pPr>
        <w:ind w:left="2735" w:hanging="190"/>
      </w:pPr>
      <w:rPr>
        <w:rFonts w:hint="default"/>
        <w:lang w:val="en-US" w:eastAsia="en-US" w:bidi="ar-SA"/>
      </w:rPr>
    </w:lvl>
    <w:lvl w:ilvl="3" w:tplc="2A0C8CFE">
      <w:numFmt w:val="bullet"/>
      <w:lvlText w:val="•"/>
      <w:lvlJc w:val="left"/>
      <w:pPr>
        <w:ind w:left="3593" w:hanging="190"/>
      </w:pPr>
      <w:rPr>
        <w:rFonts w:hint="default"/>
        <w:lang w:val="en-US" w:eastAsia="en-US" w:bidi="ar-SA"/>
      </w:rPr>
    </w:lvl>
    <w:lvl w:ilvl="4" w:tplc="6B3E9F88">
      <w:numFmt w:val="bullet"/>
      <w:lvlText w:val="•"/>
      <w:lvlJc w:val="left"/>
      <w:pPr>
        <w:ind w:left="4451" w:hanging="190"/>
      </w:pPr>
      <w:rPr>
        <w:rFonts w:hint="default"/>
        <w:lang w:val="en-US" w:eastAsia="en-US" w:bidi="ar-SA"/>
      </w:rPr>
    </w:lvl>
    <w:lvl w:ilvl="5" w:tplc="C91E1896">
      <w:numFmt w:val="bullet"/>
      <w:lvlText w:val="•"/>
      <w:lvlJc w:val="left"/>
      <w:pPr>
        <w:ind w:left="5309" w:hanging="190"/>
      </w:pPr>
      <w:rPr>
        <w:rFonts w:hint="default"/>
        <w:lang w:val="en-US" w:eastAsia="en-US" w:bidi="ar-SA"/>
      </w:rPr>
    </w:lvl>
    <w:lvl w:ilvl="6" w:tplc="7958B046">
      <w:numFmt w:val="bullet"/>
      <w:lvlText w:val="•"/>
      <w:lvlJc w:val="left"/>
      <w:pPr>
        <w:ind w:left="6167" w:hanging="190"/>
      </w:pPr>
      <w:rPr>
        <w:rFonts w:hint="default"/>
        <w:lang w:val="en-US" w:eastAsia="en-US" w:bidi="ar-SA"/>
      </w:rPr>
    </w:lvl>
    <w:lvl w:ilvl="7" w:tplc="06462962">
      <w:numFmt w:val="bullet"/>
      <w:lvlText w:val="•"/>
      <w:lvlJc w:val="left"/>
      <w:pPr>
        <w:ind w:left="7025" w:hanging="190"/>
      </w:pPr>
      <w:rPr>
        <w:rFonts w:hint="default"/>
        <w:lang w:val="en-US" w:eastAsia="en-US" w:bidi="ar-SA"/>
      </w:rPr>
    </w:lvl>
    <w:lvl w:ilvl="8" w:tplc="18B2DE3A">
      <w:numFmt w:val="bullet"/>
      <w:lvlText w:val="•"/>
      <w:lvlJc w:val="left"/>
      <w:pPr>
        <w:ind w:left="7883" w:hanging="190"/>
      </w:pPr>
      <w:rPr>
        <w:rFonts w:hint="default"/>
        <w:lang w:val="en-US" w:eastAsia="en-US" w:bidi="ar-SA"/>
      </w:rPr>
    </w:lvl>
  </w:abstractNum>
  <w:num w:numId="1" w16cid:durableId="1347290994">
    <w:abstractNumId w:val="2"/>
  </w:num>
  <w:num w:numId="2" w16cid:durableId="1902599911">
    <w:abstractNumId w:val="3"/>
  </w:num>
  <w:num w:numId="3" w16cid:durableId="1241721785">
    <w:abstractNumId w:val="1"/>
  </w:num>
  <w:num w:numId="4" w16cid:durableId="186497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6EA"/>
    <w:rsid w:val="00453F9B"/>
    <w:rsid w:val="005C3BC1"/>
    <w:rsid w:val="009236EA"/>
    <w:rsid w:val="00A066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CD23F"/>
  <w15:docId w15:val="{C6B1EE50-65F0-400E-8524-07416DE4E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entaur" w:eastAsia="Centaur" w:hAnsi="Centaur" w:cs="Centaur"/>
    </w:rPr>
  </w:style>
  <w:style w:type="paragraph" w:styleId="Heading1">
    <w:name w:val="heading 1"/>
    <w:basedOn w:val="Normal"/>
    <w:uiPriority w:val="9"/>
    <w:qFormat/>
    <w:pPr>
      <w:spacing w:before="78"/>
      <w:ind w:left="540"/>
      <w:jc w:val="both"/>
      <w:outlineLvl w:val="0"/>
    </w:pPr>
    <w:rPr>
      <w:b/>
      <w:bCs/>
      <w:sz w:val="23"/>
      <w:szCs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40"/>
      <w:jc w:val="both"/>
    </w:pPr>
    <w:rPr>
      <w:sz w:val="23"/>
      <w:szCs w:val="23"/>
    </w:rPr>
  </w:style>
  <w:style w:type="paragraph" w:styleId="ListParagraph">
    <w:name w:val="List Paragraph"/>
    <w:basedOn w:val="Normal"/>
    <w:uiPriority w:val="1"/>
    <w:qFormat/>
    <w:pPr>
      <w:spacing w:before="78"/>
      <w:ind w:left="540" w:hanging="360"/>
      <w:jc w:val="both"/>
    </w:pPr>
    <w:rPr>
      <w:rFonts w:ascii="Times New Roman" w:eastAsia="Times New Roman" w:hAnsi="Times New Roman" w:cs="Times New Roman"/>
    </w:rPr>
  </w:style>
  <w:style w:type="paragraph" w:customStyle="1" w:styleId="TableParagraph">
    <w:name w:val="Table Paragraph"/>
    <w:basedOn w:val="Normal"/>
    <w:uiPriority w:val="1"/>
    <w:qFormat/>
    <w:pPr>
      <w:spacing w:before="37"/>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7048</Words>
  <Characters>40179</Characters>
  <Application>Microsoft Office Word</Application>
  <DocSecurity>0</DocSecurity>
  <Lines>334</Lines>
  <Paragraphs>94</Paragraphs>
  <ScaleCrop>false</ScaleCrop>
  <Company/>
  <LinksUpToDate>false</LinksUpToDate>
  <CharactersWithSpaces>47133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Amended Minutes of the Business Meeting 2019</dc:title>
  <dc:creator>Penny</dc:creator>
  <cp:lastModifiedBy>Robbie Walker</cp:lastModifiedBy>
  <cp:revision>3</cp:revision>
  <dcterms:created xsi:type="dcterms:W3CDTF">2023-08-27T03:29:00Z</dcterms:created>
  <dcterms:modified xsi:type="dcterms:W3CDTF">2023-08-27T03:35:00Z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2023-08-18T00:00:00Z</vt:filetime>
  </property>
  <property fmtid="{D5CDD505-2E9C-101B-9397-08002B2CF9AE}" pid="3" name="Creator">
    <vt:lpwstr>Acrobat PDFMaker 23 for Word</vt:lpwstr>
  </property>
  <property fmtid="{D5CDD505-2E9C-101B-9397-08002B2CF9AE}" pid="4" name="LastSaved">
    <vt:filetime>2023-08-27T00:00:00Z</vt:filetime>
  </property>
  <property fmtid="{D5CDD505-2E9C-101B-9397-08002B2CF9AE}" pid="5" name="Producer">
    <vt:lpwstr>Adobe PDF Library 23.3.45</vt:lpwstr>
  </property>
  <property fmtid="{D5CDD505-2E9C-101B-9397-08002B2CF9AE}" pid="6" name="SourceModified">
    <vt:lpwstr>D:20230818004508</vt:lpwstr>
  </property>
</Properties>
</file>